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6B7B" w14:textId="77777777" w:rsidR="00AD3895" w:rsidRPr="00520025" w:rsidRDefault="00063E30" w:rsidP="00755AD3">
      <w:pPr>
        <w:pStyle w:val="Body"/>
        <w:spacing w:line="340" w:lineRule="atLeast"/>
        <w:jc w:val="center"/>
        <w:rPr>
          <w:rFonts w:ascii="Arial" w:hAnsi="Arial" w:cs="Arial"/>
          <w:b/>
          <w:bCs/>
          <w:w w:val="100"/>
          <w:sz w:val="28"/>
          <w:szCs w:val="28"/>
        </w:rPr>
      </w:pPr>
      <w:r>
        <w:rPr>
          <w:rFonts w:ascii="Arial" w:hAnsi="Arial" w:cs="Arial"/>
          <w:b/>
          <w:bCs/>
          <w:noProof/>
          <w:w w:val="100"/>
          <w:sz w:val="28"/>
          <w:szCs w:val="28"/>
        </w:rPr>
        <mc:AlternateContent>
          <mc:Choice Requires="wps">
            <w:drawing>
              <wp:anchor distT="0" distB="0" distL="114300" distR="114300" simplePos="0" relativeHeight="251658240" behindDoc="0" locked="0" layoutInCell="1" allowOverlap="1" wp14:anchorId="5D8DB198" wp14:editId="1FE2FDDF">
                <wp:simplePos x="0" y="0"/>
                <wp:positionH relativeFrom="column">
                  <wp:posOffset>-649605</wp:posOffset>
                </wp:positionH>
                <wp:positionV relativeFrom="paragraph">
                  <wp:posOffset>-649605</wp:posOffset>
                </wp:positionV>
                <wp:extent cx="7689215" cy="1871980"/>
                <wp:effectExtent l="0" t="1905"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15" cy="187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333CF" w14:textId="77777777" w:rsidR="00981A34" w:rsidRDefault="00981A34" w:rsidP="000E377F">
                            <w:pPr>
                              <w:ind w:left="540"/>
                            </w:pPr>
                            <w:r w:rsidRPr="00755AD3">
                              <w:rPr>
                                <w:noProof/>
                              </w:rPr>
                              <w:drawing>
                                <wp:inline distT="0" distB="0" distL="0" distR="0" wp14:anchorId="25FFBC8A" wp14:editId="5EF0C4D6">
                                  <wp:extent cx="74961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1781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DB198" id="_x0000_t202" coordsize="21600,21600" o:spt="202" path="m,l,21600r21600,l21600,xe">
                <v:stroke joinstyle="miter"/>
                <v:path gradientshapeok="t" o:connecttype="rect"/>
              </v:shapetype>
              <v:shape id="Text Box 6" o:spid="_x0000_s1026" type="#_x0000_t202" style="position:absolute;left:0;text-align:left;margin-left:-51.15pt;margin-top:-51.15pt;width:605.45pt;height:1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" stroked="f">
                <v:textbox>
                  <w:txbxContent>
                    <w:p w14:paraId="303333CF" w14:textId="77777777" w:rsidR="00981A34" w:rsidRDefault="00981A34" w:rsidP="000E377F">
                      <w:pPr>
                        <w:ind w:left="540"/>
                      </w:pPr>
                      <w:r w:rsidRPr="00755AD3">
                        <w:rPr>
                          <w:noProof/>
                        </w:rPr>
                        <w:drawing>
                          <wp:inline distT="0" distB="0" distL="0" distR="0" wp14:anchorId="25FFBC8A" wp14:editId="5EF0C4D6">
                            <wp:extent cx="74961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175" cy="1781175"/>
                                    </a:xfrm>
                                    <a:prstGeom prst="rect">
                                      <a:avLst/>
                                    </a:prstGeom>
                                    <a:noFill/>
                                    <a:ln>
                                      <a:noFill/>
                                    </a:ln>
                                  </pic:spPr>
                                </pic:pic>
                              </a:graphicData>
                            </a:graphic>
                          </wp:inline>
                        </w:drawing>
                      </w:r>
                    </w:p>
                  </w:txbxContent>
                </v:textbox>
              </v:shape>
            </w:pict>
          </mc:Fallback>
        </mc:AlternateContent>
      </w:r>
    </w:p>
    <w:p w14:paraId="2F9D249A" w14:textId="77777777" w:rsidR="00755AD3" w:rsidRDefault="00755AD3" w:rsidP="00AD3895">
      <w:pPr>
        <w:pStyle w:val="Body"/>
        <w:spacing w:line="340" w:lineRule="atLeast"/>
        <w:jc w:val="right"/>
        <w:rPr>
          <w:rFonts w:ascii="Arial" w:hAnsi="Arial" w:cs="Arial"/>
          <w:b/>
          <w:bCs/>
          <w:w w:val="100"/>
          <w:sz w:val="28"/>
          <w:szCs w:val="28"/>
        </w:rPr>
      </w:pPr>
    </w:p>
    <w:p w14:paraId="3A91F665" w14:textId="77777777" w:rsidR="00755AD3" w:rsidRDefault="00755AD3" w:rsidP="00AD3895">
      <w:pPr>
        <w:pStyle w:val="Body"/>
        <w:spacing w:line="340" w:lineRule="atLeast"/>
        <w:jc w:val="right"/>
        <w:rPr>
          <w:rFonts w:ascii="Arial" w:hAnsi="Arial" w:cs="Arial"/>
          <w:b/>
          <w:bCs/>
          <w:w w:val="100"/>
          <w:sz w:val="28"/>
          <w:szCs w:val="28"/>
        </w:rPr>
      </w:pPr>
    </w:p>
    <w:p w14:paraId="0CA6615A" w14:textId="77777777" w:rsidR="00755AD3" w:rsidRDefault="00755AD3" w:rsidP="00AD3895">
      <w:pPr>
        <w:pStyle w:val="Body"/>
        <w:spacing w:line="340" w:lineRule="atLeast"/>
        <w:jc w:val="right"/>
        <w:rPr>
          <w:rFonts w:ascii="Arial" w:hAnsi="Arial" w:cs="Arial"/>
          <w:b/>
          <w:bCs/>
          <w:w w:val="100"/>
          <w:sz w:val="28"/>
          <w:szCs w:val="28"/>
        </w:rPr>
      </w:pPr>
    </w:p>
    <w:p w14:paraId="65F1794F" w14:textId="77777777" w:rsidR="00755AD3" w:rsidRDefault="00755AD3" w:rsidP="00AD3895">
      <w:pPr>
        <w:pStyle w:val="Body"/>
        <w:spacing w:line="340" w:lineRule="atLeast"/>
        <w:jc w:val="right"/>
        <w:rPr>
          <w:rFonts w:ascii="Arial" w:hAnsi="Arial" w:cs="Arial"/>
          <w:b/>
          <w:bCs/>
          <w:w w:val="100"/>
          <w:sz w:val="28"/>
          <w:szCs w:val="28"/>
        </w:rPr>
      </w:pPr>
    </w:p>
    <w:p w14:paraId="7BC7ADB4" w14:textId="77777777" w:rsidR="00755AD3" w:rsidRDefault="00755AD3" w:rsidP="00AD3895">
      <w:pPr>
        <w:pStyle w:val="Body"/>
        <w:spacing w:line="340" w:lineRule="atLeast"/>
        <w:jc w:val="right"/>
        <w:rPr>
          <w:rFonts w:ascii="Arial" w:hAnsi="Arial" w:cs="Arial"/>
          <w:b/>
          <w:bCs/>
          <w:w w:val="100"/>
          <w:sz w:val="28"/>
          <w:szCs w:val="28"/>
        </w:rPr>
      </w:pPr>
    </w:p>
    <w:p w14:paraId="365FC2B6" w14:textId="03515F40" w:rsidR="00AD3895" w:rsidRPr="002E0523" w:rsidRDefault="00CD7E20" w:rsidP="00AD3895">
      <w:pPr>
        <w:pStyle w:val="Body"/>
        <w:spacing w:line="340" w:lineRule="atLeast"/>
        <w:jc w:val="right"/>
        <w:rPr>
          <w:rFonts w:ascii="Arial" w:hAnsi="Arial" w:cs="Arial"/>
          <w:b/>
          <w:bCs/>
          <w:i/>
          <w:w w:val="100"/>
          <w:sz w:val="28"/>
          <w:szCs w:val="28"/>
        </w:rPr>
      </w:pPr>
      <w:r w:rsidRPr="00520025">
        <w:rPr>
          <w:rFonts w:ascii="Arial" w:hAnsi="Arial" w:cs="Arial"/>
          <w:b/>
          <w:bCs/>
          <w:w w:val="100"/>
          <w:sz w:val="28"/>
          <w:szCs w:val="28"/>
        </w:rPr>
        <w:t>BSR</w:t>
      </w:r>
      <w:r w:rsidR="00AD3895" w:rsidRPr="00520025">
        <w:rPr>
          <w:rFonts w:ascii="Arial" w:hAnsi="Arial" w:cs="Arial"/>
          <w:b/>
          <w:bCs/>
          <w:w w:val="100"/>
          <w:sz w:val="28"/>
          <w:szCs w:val="28"/>
        </w:rPr>
        <w:t>/ASHRAE</w:t>
      </w:r>
      <w:r w:rsidR="00DF3CD6">
        <w:rPr>
          <w:rFonts w:ascii="Arial" w:hAnsi="Arial" w:cs="Arial"/>
          <w:b/>
          <w:bCs/>
          <w:w w:val="100"/>
          <w:sz w:val="28"/>
          <w:szCs w:val="28"/>
        </w:rPr>
        <w:t>/</w:t>
      </w:r>
      <w:r w:rsidR="0015308E">
        <w:rPr>
          <w:rFonts w:ascii="Arial" w:hAnsi="Arial" w:cs="Arial"/>
          <w:b/>
          <w:bCs/>
          <w:w w:val="100"/>
          <w:sz w:val="28"/>
          <w:szCs w:val="28"/>
        </w:rPr>
        <w:t>I</w:t>
      </w:r>
      <w:r w:rsidR="00DF3CD6">
        <w:rPr>
          <w:rFonts w:ascii="Arial" w:hAnsi="Arial" w:cs="Arial"/>
          <w:b/>
          <w:bCs/>
          <w:w w:val="100"/>
          <w:sz w:val="28"/>
          <w:szCs w:val="28"/>
        </w:rPr>
        <w:t>ES</w:t>
      </w:r>
      <w:r w:rsidR="00AD3895" w:rsidRPr="00520025">
        <w:rPr>
          <w:rFonts w:ascii="Arial" w:hAnsi="Arial" w:cs="Arial"/>
          <w:b/>
          <w:bCs/>
          <w:w w:val="100"/>
          <w:sz w:val="28"/>
          <w:szCs w:val="28"/>
        </w:rPr>
        <w:t xml:space="preserve"> </w:t>
      </w:r>
      <w:r w:rsidR="005543EC" w:rsidRPr="00D960D7">
        <w:rPr>
          <w:rFonts w:ascii="Arial" w:hAnsi="Arial" w:cs="Arial"/>
          <w:b/>
          <w:bCs/>
          <w:w w:val="100"/>
          <w:sz w:val="28"/>
          <w:szCs w:val="28"/>
        </w:rPr>
        <w:t>Addendum</w:t>
      </w:r>
      <w:r w:rsidR="00AD3895" w:rsidRPr="00D960D7">
        <w:rPr>
          <w:rFonts w:ascii="Arial" w:hAnsi="Arial" w:cs="Arial"/>
          <w:b/>
          <w:bCs/>
          <w:w w:val="100"/>
          <w:sz w:val="28"/>
          <w:szCs w:val="28"/>
        </w:rPr>
        <w:t xml:space="preserve"> </w:t>
      </w:r>
      <w:r w:rsidR="00EC761C">
        <w:rPr>
          <w:rFonts w:ascii="Arial" w:hAnsi="Arial" w:cs="Arial"/>
          <w:b/>
          <w:bCs/>
          <w:w w:val="100"/>
          <w:sz w:val="28"/>
          <w:szCs w:val="28"/>
        </w:rPr>
        <w:t>cc</w:t>
      </w:r>
    </w:p>
    <w:p w14:paraId="12BD7E63" w14:textId="5D36F569" w:rsidR="00944EEB" w:rsidRPr="00520025" w:rsidRDefault="00944EEB" w:rsidP="00AD3895">
      <w:pPr>
        <w:pStyle w:val="Body"/>
        <w:spacing w:line="340" w:lineRule="atLeast"/>
        <w:jc w:val="right"/>
        <w:rPr>
          <w:rFonts w:ascii="Arial" w:hAnsi="Arial" w:cs="Arial"/>
          <w:b/>
          <w:bCs/>
          <w:w w:val="100"/>
          <w:sz w:val="28"/>
          <w:szCs w:val="28"/>
        </w:rPr>
      </w:pPr>
      <w:r>
        <w:rPr>
          <w:rFonts w:ascii="Arial" w:hAnsi="Arial" w:cs="Arial"/>
          <w:b/>
          <w:bCs/>
          <w:w w:val="100"/>
          <w:sz w:val="28"/>
          <w:szCs w:val="28"/>
        </w:rPr>
        <w:t xml:space="preserve"> to ANSI/ASHR</w:t>
      </w:r>
      <w:r w:rsidR="00F94D80">
        <w:rPr>
          <w:rFonts w:ascii="Arial" w:hAnsi="Arial" w:cs="Arial"/>
          <w:b/>
          <w:bCs/>
          <w:w w:val="100"/>
          <w:sz w:val="28"/>
          <w:szCs w:val="28"/>
        </w:rPr>
        <w:t>A</w:t>
      </w:r>
      <w:r>
        <w:rPr>
          <w:rFonts w:ascii="Arial" w:hAnsi="Arial" w:cs="Arial"/>
          <w:b/>
          <w:bCs/>
          <w:w w:val="100"/>
          <w:sz w:val="28"/>
          <w:szCs w:val="28"/>
        </w:rPr>
        <w:t>E</w:t>
      </w:r>
      <w:r w:rsidR="00DF3CD6">
        <w:rPr>
          <w:rFonts w:ascii="Arial" w:hAnsi="Arial" w:cs="Arial"/>
          <w:b/>
          <w:bCs/>
          <w:w w:val="100"/>
          <w:sz w:val="28"/>
          <w:szCs w:val="28"/>
        </w:rPr>
        <w:t>/IES</w:t>
      </w:r>
      <w:r>
        <w:rPr>
          <w:rFonts w:ascii="Arial" w:hAnsi="Arial" w:cs="Arial"/>
          <w:b/>
          <w:bCs/>
          <w:w w:val="100"/>
          <w:sz w:val="28"/>
          <w:szCs w:val="28"/>
        </w:rPr>
        <w:t xml:space="preserve"> Standard </w:t>
      </w:r>
      <w:r w:rsidR="00DF3CD6">
        <w:rPr>
          <w:rFonts w:ascii="Arial" w:hAnsi="Arial" w:cs="Arial"/>
          <w:b/>
          <w:bCs/>
          <w:w w:val="100"/>
          <w:sz w:val="28"/>
          <w:szCs w:val="28"/>
        </w:rPr>
        <w:t>90</w:t>
      </w:r>
      <w:r w:rsidR="00F639AB">
        <w:rPr>
          <w:rFonts w:ascii="Arial" w:hAnsi="Arial" w:cs="Arial"/>
          <w:b/>
          <w:bCs/>
          <w:w w:val="100"/>
          <w:sz w:val="28"/>
          <w:szCs w:val="28"/>
        </w:rPr>
        <w:t>.1-20</w:t>
      </w:r>
      <w:r w:rsidR="006A497D">
        <w:rPr>
          <w:rFonts w:ascii="Arial" w:hAnsi="Arial" w:cs="Arial"/>
          <w:b/>
          <w:bCs/>
          <w:w w:val="100"/>
          <w:sz w:val="28"/>
          <w:szCs w:val="28"/>
        </w:rPr>
        <w:t>22</w:t>
      </w:r>
    </w:p>
    <w:p w14:paraId="0AA64D45" w14:textId="77777777" w:rsidR="00CD7E20" w:rsidRPr="00520025" w:rsidRDefault="00CD7E20" w:rsidP="00AD3895">
      <w:pPr>
        <w:pStyle w:val="Body"/>
        <w:spacing w:line="340" w:lineRule="atLeast"/>
        <w:jc w:val="right"/>
        <w:rPr>
          <w:rFonts w:ascii="Arial" w:hAnsi="Arial" w:cs="Arial"/>
          <w:b/>
          <w:bCs/>
          <w:w w:val="100"/>
          <w:sz w:val="28"/>
          <w:szCs w:val="28"/>
        </w:rPr>
      </w:pPr>
    </w:p>
    <w:p w14:paraId="28EF177A" w14:textId="77777777" w:rsidR="00CD7E20" w:rsidRPr="00520025" w:rsidRDefault="006D09C6" w:rsidP="00CD7E20">
      <w:pPr>
        <w:pStyle w:val="Body"/>
        <w:spacing w:line="340" w:lineRule="atLeast"/>
        <w:jc w:val="right"/>
        <w:rPr>
          <w:rFonts w:ascii="Arial" w:hAnsi="Arial" w:cs="Arial"/>
          <w:b/>
          <w:bCs/>
          <w:w w:val="100"/>
          <w:sz w:val="44"/>
          <w:szCs w:val="28"/>
        </w:rPr>
      </w:pPr>
      <w:r w:rsidRPr="00520025">
        <w:rPr>
          <w:rFonts w:ascii="Arial" w:hAnsi="Arial" w:cs="Arial"/>
          <w:b/>
          <w:bCs/>
          <w:w w:val="100"/>
          <w:sz w:val="44"/>
          <w:szCs w:val="28"/>
          <w:highlight w:val="lightGray"/>
        </w:rPr>
        <w:t>______________</w:t>
      </w:r>
      <w:r w:rsidR="00520025" w:rsidRPr="00520025">
        <w:rPr>
          <w:rFonts w:ascii="Arial" w:hAnsi="Arial" w:cs="Arial"/>
          <w:b/>
          <w:bCs/>
          <w:w w:val="100"/>
          <w:sz w:val="44"/>
          <w:szCs w:val="28"/>
          <w:highlight w:val="lightGray"/>
        </w:rPr>
        <w:t>___</w:t>
      </w:r>
      <w:r w:rsidRPr="00520025">
        <w:rPr>
          <w:rFonts w:ascii="Arial" w:hAnsi="Arial" w:cs="Arial"/>
          <w:b/>
          <w:bCs/>
          <w:w w:val="100"/>
          <w:sz w:val="44"/>
          <w:szCs w:val="28"/>
          <w:highlight w:val="lightGray"/>
        </w:rPr>
        <w:t>____</w:t>
      </w:r>
      <w:r w:rsidR="00CD7E20" w:rsidRPr="00520025">
        <w:rPr>
          <w:rFonts w:ascii="Arial" w:hAnsi="Arial" w:cs="Arial"/>
          <w:b/>
          <w:bCs/>
          <w:w w:val="100"/>
          <w:sz w:val="44"/>
          <w:szCs w:val="28"/>
          <w:highlight w:val="lightGray"/>
        </w:rPr>
        <w:t>Public Review Draft</w:t>
      </w:r>
    </w:p>
    <w:p w14:paraId="77645AC4" w14:textId="6E06406F" w:rsidR="008D4D02" w:rsidRDefault="00F94D80" w:rsidP="00CD7E20">
      <w:pPr>
        <w:pStyle w:val="HeadingRunIn"/>
        <w:keepNext w:val="0"/>
        <w:spacing w:before="0" w:line="1060" w:lineRule="atLeast"/>
        <w:jc w:val="right"/>
        <w:rPr>
          <w:rFonts w:ascii="Arial" w:hAnsi="Arial" w:cs="Arial"/>
          <w:w w:val="100"/>
          <w:sz w:val="56"/>
          <w:szCs w:val="56"/>
        </w:rPr>
      </w:pPr>
      <w:r w:rsidRPr="00F94D80">
        <w:rPr>
          <w:rFonts w:ascii="Arial" w:hAnsi="Arial" w:cs="Arial"/>
          <w:w w:val="100"/>
          <w:sz w:val="56"/>
          <w:szCs w:val="56"/>
        </w:rPr>
        <w:t xml:space="preserve">Proposed Addendum </w:t>
      </w:r>
      <w:r w:rsidR="00EC761C">
        <w:rPr>
          <w:rFonts w:ascii="Arial" w:hAnsi="Arial" w:cs="Arial"/>
          <w:w w:val="100"/>
          <w:sz w:val="56"/>
          <w:szCs w:val="56"/>
        </w:rPr>
        <w:t>cc</w:t>
      </w:r>
      <w:r w:rsidRPr="00F94D80">
        <w:rPr>
          <w:rFonts w:ascii="Arial" w:hAnsi="Arial" w:cs="Arial"/>
          <w:w w:val="100"/>
          <w:sz w:val="56"/>
          <w:szCs w:val="56"/>
        </w:rPr>
        <w:t xml:space="preserve"> to</w:t>
      </w:r>
      <w:r w:rsidR="008D4D02">
        <w:rPr>
          <w:rFonts w:ascii="Arial" w:hAnsi="Arial" w:cs="Arial"/>
          <w:w w:val="100"/>
          <w:sz w:val="56"/>
          <w:szCs w:val="56"/>
        </w:rPr>
        <w:t xml:space="preserve"> </w:t>
      </w:r>
    </w:p>
    <w:p w14:paraId="5FFAFAED" w14:textId="72A44604" w:rsidR="00CD7E20" w:rsidRPr="00F94D80" w:rsidRDefault="00F94D80" w:rsidP="00CD7E20">
      <w:pPr>
        <w:pStyle w:val="HeadingRunIn"/>
        <w:keepNext w:val="0"/>
        <w:spacing w:before="0" w:line="1060" w:lineRule="atLeast"/>
        <w:jc w:val="right"/>
        <w:rPr>
          <w:rFonts w:ascii="Arial" w:hAnsi="Arial" w:cs="Arial"/>
          <w:w w:val="100"/>
          <w:sz w:val="56"/>
          <w:szCs w:val="56"/>
        </w:rPr>
      </w:pPr>
      <w:r w:rsidRPr="00F94D80">
        <w:rPr>
          <w:rFonts w:ascii="Arial" w:hAnsi="Arial" w:cs="Arial"/>
          <w:w w:val="100"/>
          <w:sz w:val="56"/>
          <w:szCs w:val="56"/>
        </w:rPr>
        <w:t xml:space="preserve">Standard </w:t>
      </w:r>
      <w:r w:rsidR="00DF3CD6">
        <w:rPr>
          <w:rFonts w:ascii="Arial" w:hAnsi="Arial" w:cs="Arial"/>
          <w:w w:val="100"/>
          <w:sz w:val="56"/>
          <w:szCs w:val="56"/>
        </w:rPr>
        <w:t>90</w:t>
      </w:r>
      <w:r w:rsidR="008D4D02">
        <w:rPr>
          <w:rFonts w:ascii="Arial" w:hAnsi="Arial" w:cs="Arial"/>
          <w:w w:val="100"/>
          <w:sz w:val="56"/>
          <w:szCs w:val="56"/>
        </w:rPr>
        <w:t>.1</w:t>
      </w:r>
      <w:r w:rsidRPr="00F94D80">
        <w:rPr>
          <w:rFonts w:ascii="Arial" w:hAnsi="Arial" w:cs="Arial"/>
          <w:w w:val="100"/>
          <w:sz w:val="56"/>
          <w:szCs w:val="56"/>
        </w:rPr>
        <w:t>-20</w:t>
      </w:r>
      <w:r w:rsidR="003715BA">
        <w:rPr>
          <w:rFonts w:ascii="Arial" w:hAnsi="Arial" w:cs="Arial"/>
          <w:w w:val="100"/>
          <w:sz w:val="56"/>
          <w:szCs w:val="56"/>
        </w:rPr>
        <w:t>22</w:t>
      </w:r>
      <w:r w:rsidRPr="00F94D80">
        <w:rPr>
          <w:rFonts w:ascii="Arial" w:hAnsi="Arial" w:cs="Arial"/>
          <w:w w:val="100"/>
          <w:sz w:val="56"/>
          <w:szCs w:val="56"/>
        </w:rPr>
        <w:t xml:space="preserve">, </w:t>
      </w:r>
      <w:r w:rsidR="00DF3CD6" w:rsidRPr="00DF3CD6">
        <w:rPr>
          <w:rFonts w:ascii="Arial" w:hAnsi="Arial" w:cs="Arial"/>
          <w:w w:val="100"/>
          <w:sz w:val="56"/>
          <w:szCs w:val="56"/>
        </w:rPr>
        <w:t xml:space="preserve">Energy Standard for </w:t>
      </w:r>
      <w:r w:rsidR="00CD6E0C">
        <w:rPr>
          <w:rFonts w:ascii="Arial" w:hAnsi="Arial" w:cs="Arial"/>
          <w:w w:val="100"/>
          <w:sz w:val="56"/>
          <w:szCs w:val="56"/>
        </w:rPr>
        <w:t xml:space="preserve">Sites and </w:t>
      </w:r>
      <w:r w:rsidR="00DF3CD6" w:rsidRPr="00DF3CD6">
        <w:rPr>
          <w:rFonts w:ascii="Arial" w:hAnsi="Arial" w:cs="Arial"/>
          <w:w w:val="100"/>
          <w:sz w:val="56"/>
          <w:szCs w:val="56"/>
        </w:rPr>
        <w:t>Buildings Except Low-Rise Residential Buildings</w:t>
      </w:r>
    </w:p>
    <w:p w14:paraId="3A793B54" w14:textId="77777777" w:rsidR="00CD7E20" w:rsidRPr="00520025" w:rsidRDefault="00CD7E20" w:rsidP="00CD7E20">
      <w:pPr>
        <w:pStyle w:val="HeadingRunIn"/>
        <w:keepNext w:val="0"/>
        <w:widowControl w:val="0"/>
        <w:tabs>
          <w:tab w:val="left" w:pos="3040"/>
          <w:tab w:val="left" w:pos="11880"/>
          <w:tab w:val="left" w:pos="12600"/>
          <w:tab w:val="left" w:pos="13320"/>
          <w:tab w:val="left" w:pos="14040"/>
          <w:tab w:val="left" w:pos="14760"/>
          <w:tab w:val="left" w:pos="15480"/>
          <w:tab w:val="left" w:pos="16200"/>
          <w:tab w:val="left" w:pos="16920"/>
          <w:tab w:val="left" w:pos="17640"/>
        </w:tabs>
        <w:spacing w:before="0" w:line="240" w:lineRule="atLeast"/>
        <w:jc w:val="right"/>
        <w:rPr>
          <w:rFonts w:ascii="Arial" w:hAnsi="Arial" w:cs="Arial"/>
          <w:bCs w:val="0"/>
          <w:w w:val="100"/>
          <w:sz w:val="20"/>
          <w:szCs w:val="20"/>
        </w:rPr>
      </w:pPr>
    </w:p>
    <w:p w14:paraId="57E5C833" w14:textId="42321C09" w:rsidR="00B95C49" w:rsidRPr="00B95C49" w:rsidRDefault="00B95C49" w:rsidP="00B95C49">
      <w:pPr>
        <w:pStyle w:val="Body"/>
        <w:jc w:val="right"/>
        <w:rPr>
          <w:rFonts w:ascii="Arial" w:hAnsi="Arial" w:cs="Arial"/>
          <w:b/>
          <w:w w:val="100"/>
        </w:rPr>
      </w:pPr>
      <w:r w:rsidRPr="00B95C49">
        <w:rPr>
          <w:rFonts w:ascii="Arial" w:hAnsi="Arial" w:cs="Arial"/>
          <w:b/>
          <w:w w:val="100"/>
        </w:rPr>
        <w:t>First Public Review (</w:t>
      </w:r>
      <w:r w:rsidR="00EC761C">
        <w:rPr>
          <w:rFonts w:ascii="Arial" w:hAnsi="Arial" w:cs="Arial"/>
          <w:b/>
          <w:w w:val="100"/>
        </w:rPr>
        <w:t>March 2025</w:t>
      </w:r>
      <w:r w:rsidRPr="00B95C49">
        <w:rPr>
          <w:rFonts w:ascii="Arial" w:hAnsi="Arial" w:cs="Arial"/>
          <w:b/>
          <w:w w:val="100"/>
        </w:rPr>
        <w:t>)</w:t>
      </w:r>
    </w:p>
    <w:p w14:paraId="253E3FB2" w14:textId="77777777" w:rsidR="00CD7E20" w:rsidRPr="00520025" w:rsidRDefault="00B95C49" w:rsidP="00B95C49">
      <w:pPr>
        <w:pStyle w:val="Body"/>
        <w:jc w:val="right"/>
        <w:rPr>
          <w:rFonts w:ascii="Arial" w:hAnsi="Arial" w:cs="Arial"/>
          <w:sz w:val="20"/>
          <w:szCs w:val="20"/>
        </w:rPr>
      </w:pPr>
      <w:r w:rsidRPr="00B95C49">
        <w:rPr>
          <w:rFonts w:ascii="Arial" w:hAnsi="Arial" w:cs="Arial"/>
          <w:b/>
          <w:w w:val="100"/>
        </w:rPr>
        <w:t>(Draft Shows Proposed Changes to Current Standard)</w:t>
      </w:r>
    </w:p>
    <w:p w14:paraId="601E4A1B" w14:textId="77777777" w:rsidR="00CD7E20" w:rsidRPr="00520025" w:rsidRDefault="00CD7E20" w:rsidP="002F5808">
      <w:pPr>
        <w:pStyle w:val="Body"/>
        <w:jc w:val="both"/>
        <w:rPr>
          <w:rFonts w:ascii="Arial" w:hAnsi="Arial" w:cs="Arial"/>
          <w:sz w:val="18"/>
          <w:szCs w:val="18"/>
        </w:rPr>
      </w:pPr>
      <w:r w:rsidRPr="00520025">
        <w:rPr>
          <w:rFonts w:ascii="Arial" w:hAnsi="Arial" w:cs="Arial"/>
          <w:sz w:val="18"/>
          <w:szCs w:val="18"/>
        </w:rPr>
        <w:t xml:space="preserve">This draft has been recommended for public review by the </w:t>
      </w:r>
      <w:proofErr w:type="gramStart"/>
      <w:r w:rsidRPr="00520025">
        <w:rPr>
          <w:rFonts w:ascii="Arial" w:hAnsi="Arial" w:cs="Arial"/>
          <w:sz w:val="18"/>
          <w:szCs w:val="18"/>
        </w:rPr>
        <w:t>responsible project committee</w:t>
      </w:r>
      <w:proofErr w:type="gramEnd"/>
      <w:r w:rsidRPr="00520025">
        <w:rPr>
          <w:rFonts w:ascii="Arial" w:hAnsi="Arial" w:cs="Arial"/>
          <w:sz w:val="18"/>
          <w:szCs w:val="18"/>
        </w:rPr>
        <w:t xml:space="preserve">. To submit a comment on this proposed standard, go to the ASHRAE website at </w:t>
      </w:r>
      <w:hyperlink r:id="rId10" w:history="1">
        <w:r w:rsidR="00520025" w:rsidRPr="00520025">
          <w:rPr>
            <w:rStyle w:val="Hyperlink"/>
            <w:rFonts w:ascii="Arial" w:hAnsi="Arial" w:cs="Arial"/>
            <w:sz w:val="18"/>
            <w:szCs w:val="18"/>
          </w:rPr>
          <w:t>www.ashrae.org/standards-research--technology/public-review-drafts</w:t>
        </w:r>
      </w:hyperlink>
      <w:r w:rsidR="00520025" w:rsidRPr="00520025">
        <w:rPr>
          <w:rFonts w:ascii="Arial" w:hAnsi="Arial" w:cs="Arial"/>
          <w:sz w:val="18"/>
          <w:szCs w:val="18"/>
        </w:rPr>
        <w:t xml:space="preserve"> </w:t>
      </w:r>
      <w:r w:rsidRPr="00520025">
        <w:rPr>
          <w:rFonts w:ascii="Arial" w:hAnsi="Arial" w:cs="Arial"/>
          <w:sz w:val="18"/>
          <w:szCs w:val="18"/>
        </w:rPr>
        <w:t>and access the online comment database. The draft is subject to modification until it is approved for publication by the Board of Directors and ANSI. Until this time, the current edition of the standard (as modified by any published addenda on the ASHR</w:t>
      </w:r>
      <w:r w:rsidR="00B26143">
        <w:rPr>
          <w:rFonts w:ascii="Arial" w:hAnsi="Arial" w:cs="Arial"/>
          <w:sz w:val="18"/>
          <w:szCs w:val="18"/>
        </w:rPr>
        <w:t>A</w:t>
      </w:r>
      <w:r w:rsidRPr="00520025">
        <w:rPr>
          <w:rFonts w:ascii="Arial" w:hAnsi="Arial" w:cs="Arial"/>
          <w:sz w:val="18"/>
          <w:szCs w:val="18"/>
        </w:rPr>
        <w:t>E website) remains in effect. The current edition of any standard may be purchased f</w:t>
      </w:r>
      <w:r w:rsidR="003B088A" w:rsidRPr="00520025">
        <w:rPr>
          <w:rFonts w:ascii="Arial" w:hAnsi="Arial" w:cs="Arial"/>
          <w:sz w:val="18"/>
          <w:szCs w:val="18"/>
        </w:rPr>
        <w:t>ro</w:t>
      </w:r>
      <w:r w:rsidRPr="00520025">
        <w:rPr>
          <w:rFonts w:ascii="Arial" w:hAnsi="Arial" w:cs="Arial"/>
          <w:sz w:val="18"/>
          <w:szCs w:val="18"/>
        </w:rPr>
        <w:t xml:space="preserve">m the ASHRAE Online Store at </w:t>
      </w:r>
      <w:hyperlink r:id="rId11" w:history="1">
        <w:r w:rsidR="003D1989" w:rsidRPr="00520025">
          <w:rPr>
            <w:rStyle w:val="Hyperlink"/>
            <w:rFonts w:ascii="Arial" w:hAnsi="Arial" w:cs="Arial"/>
            <w:sz w:val="18"/>
            <w:szCs w:val="18"/>
          </w:rPr>
          <w:t>www.ashrae.org/bookstore</w:t>
        </w:r>
      </w:hyperlink>
      <w:r w:rsidRPr="00520025">
        <w:rPr>
          <w:rFonts w:ascii="Arial" w:hAnsi="Arial" w:cs="Arial"/>
          <w:sz w:val="18"/>
          <w:szCs w:val="18"/>
        </w:rPr>
        <w:t xml:space="preserve"> </w:t>
      </w:r>
      <w:r w:rsidR="003D1989" w:rsidRPr="00520025">
        <w:rPr>
          <w:rFonts w:ascii="Arial" w:hAnsi="Arial" w:cs="Arial"/>
          <w:sz w:val="18"/>
          <w:szCs w:val="18"/>
        </w:rPr>
        <w:t xml:space="preserve">or by calling 404-636-8400 </w:t>
      </w:r>
      <w:r w:rsidRPr="00520025">
        <w:rPr>
          <w:rFonts w:ascii="Arial" w:hAnsi="Arial" w:cs="Arial"/>
          <w:sz w:val="18"/>
          <w:szCs w:val="18"/>
        </w:rPr>
        <w:t xml:space="preserve">or 1-800-727-4723 (for orders in the U.S. or Canada). </w:t>
      </w:r>
    </w:p>
    <w:p w14:paraId="050DE1BA" w14:textId="77777777" w:rsidR="00CD7E20" w:rsidRPr="00520025" w:rsidRDefault="00CD7E20" w:rsidP="002F5808">
      <w:pPr>
        <w:pStyle w:val="Body"/>
        <w:jc w:val="both"/>
        <w:rPr>
          <w:rFonts w:ascii="Arial" w:hAnsi="Arial" w:cs="Arial"/>
          <w:sz w:val="18"/>
          <w:szCs w:val="18"/>
        </w:rPr>
      </w:pPr>
    </w:p>
    <w:p w14:paraId="00994FFA" w14:textId="77777777" w:rsidR="00CD7E20" w:rsidRPr="00520025" w:rsidRDefault="00CD7E20" w:rsidP="002F5808">
      <w:pPr>
        <w:pStyle w:val="Body"/>
        <w:jc w:val="both"/>
        <w:rPr>
          <w:rFonts w:ascii="Arial" w:hAnsi="Arial" w:cs="Arial"/>
          <w:sz w:val="18"/>
          <w:szCs w:val="18"/>
        </w:rPr>
      </w:pPr>
      <w:r w:rsidRPr="00520025">
        <w:rPr>
          <w:rFonts w:ascii="Arial" w:hAnsi="Arial" w:cs="Arial"/>
          <w:sz w:val="18"/>
          <w:szCs w:val="18"/>
        </w:rPr>
        <w:t>This standard is under continuous maintenance. To propose a ch</w:t>
      </w:r>
      <w:r w:rsidR="0018207D" w:rsidRPr="00520025">
        <w:rPr>
          <w:rFonts w:ascii="Arial" w:hAnsi="Arial" w:cs="Arial"/>
          <w:sz w:val="18"/>
          <w:szCs w:val="18"/>
        </w:rPr>
        <w:t>a</w:t>
      </w:r>
      <w:r w:rsidRPr="00520025">
        <w:rPr>
          <w:rFonts w:ascii="Arial" w:hAnsi="Arial" w:cs="Arial"/>
          <w:sz w:val="18"/>
          <w:szCs w:val="18"/>
        </w:rPr>
        <w:t xml:space="preserve">nge to the current standard, use the change submittal form available on the ASHRAE website, </w:t>
      </w:r>
      <w:hyperlink r:id="rId12" w:history="1">
        <w:r w:rsidRPr="00520025">
          <w:rPr>
            <w:rStyle w:val="Hyperlink"/>
            <w:rFonts w:ascii="Arial" w:hAnsi="Arial" w:cs="Arial"/>
            <w:sz w:val="18"/>
            <w:szCs w:val="18"/>
          </w:rPr>
          <w:t>www.ashrae.org</w:t>
        </w:r>
      </w:hyperlink>
      <w:r w:rsidRPr="00520025">
        <w:rPr>
          <w:rFonts w:ascii="Arial" w:hAnsi="Arial" w:cs="Arial"/>
          <w:sz w:val="18"/>
          <w:szCs w:val="18"/>
        </w:rPr>
        <w:t xml:space="preserve">. </w:t>
      </w:r>
    </w:p>
    <w:p w14:paraId="149DCE2A" w14:textId="77777777" w:rsidR="00CD7E20" w:rsidRPr="00520025" w:rsidRDefault="00CD7E20" w:rsidP="002F5808">
      <w:pPr>
        <w:pStyle w:val="Body"/>
        <w:jc w:val="both"/>
        <w:rPr>
          <w:rFonts w:ascii="Arial" w:hAnsi="Arial" w:cs="Arial"/>
          <w:sz w:val="18"/>
          <w:szCs w:val="18"/>
        </w:rPr>
      </w:pPr>
      <w:r w:rsidRPr="00520025">
        <w:rPr>
          <w:rFonts w:ascii="Arial" w:hAnsi="Arial" w:cs="Arial"/>
          <w:sz w:val="18"/>
          <w:szCs w:val="18"/>
        </w:rPr>
        <w:t>The appearance of any technical data or editorial material in this public review document does not constitute end</w:t>
      </w:r>
      <w:r w:rsidR="003B088A" w:rsidRPr="00520025">
        <w:rPr>
          <w:rFonts w:ascii="Arial" w:hAnsi="Arial" w:cs="Arial"/>
          <w:sz w:val="18"/>
          <w:szCs w:val="18"/>
        </w:rPr>
        <w:t>o</w:t>
      </w:r>
      <w:r w:rsidRPr="00520025">
        <w:rPr>
          <w:rFonts w:ascii="Arial" w:hAnsi="Arial" w:cs="Arial"/>
          <w:sz w:val="18"/>
          <w:szCs w:val="18"/>
        </w:rPr>
        <w:t>rsement, warranty, or guaranty by ASHARE of any product, service, process, procedure, or design, and ASHR</w:t>
      </w:r>
      <w:r w:rsidR="00B26143">
        <w:rPr>
          <w:rFonts w:ascii="Arial" w:hAnsi="Arial" w:cs="Arial"/>
          <w:sz w:val="18"/>
          <w:szCs w:val="18"/>
        </w:rPr>
        <w:t>A</w:t>
      </w:r>
      <w:r w:rsidRPr="00520025">
        <w:rPr>
          <w:rFonts w:ascii="Arial" w:hAnsi="Arial" w:cs="Arial"/>
          <w:sz w:val="18"/>
          <w:szCs w:val="18"/>
        </w:rPr>
        <w:t xml:space="preserve">E expressly disclaims such. </w:t>
      </w:r>
    </w:p>
    <w:p w14:paraId="744C55F7" w14:textId="77777777" w:rsidR="009A2244" w:rsidRDefault="009A2244" w:rsidP="002F5808">
      <w:pPr>
        <w:pStyle w:val="HeadingRunIn"/>
        <w:keepNext w:val="0"/>
        <w:widowControl w:val="0"/>
        <w:tabs>
          <w:tab w:val="left" w:pos="3040"/>
          <w:tab w:val="left" w:pos="11880"/>
          <w:tab w:val="left" w:pos="12600"/>
          <w:tab w:val="left" w:pos="13320"/>
          <w:tab w:val="left" w:pos="14040"/>
          <w:tab w:val="left" w:pos="14760"/>
          <w:tab w:val="left" w:pos="15480"/>
          <w:tab w:val="left" w:pos="16200"/>
          <w:tab w:val="left" w:pos="16920"/>
          <w:tab w:val="left" w:pos="17640"/>
        </w:tabs>
        <w:spacing w:before="0" w:line="240" w:lineRule="atLeast"/>
        <w:jc w:val="both"/>
        <w:rPr>
          <w:rFonts w:ascii="Arial" w:hAnsi="Arial" w:cs="Arial"/>
          <w:b w:val="0"/>
          <w:bCs w:val="0"/>
          <w:w w:val="100"/>
          <w:sz w:val="18"/>
          <w:szCs w:val="18"/>
        </w:rPr>
      </w:pPr>
    </w:p>
    <w:p w14:paraId="04FAD869" w14:textId="48C11E59" w:rsidR="00051828" w:rsidRPr="00520025" w:rsidRDefault="00AD3895" w:rsidP="002F5808">
      <w:pPr>
        <w:pStyle w:val="HeadingRunIn"/>
        <w:keepNext w:val="0"/>
        <w:widowControl w:val="0"/>
        <w:tabs>
          <w:tab w:val="left" w:pos="3040"/>
          <w:tab w:val="left" w:pos="11880"/>
          <w:tab w:val="left" w:pos="12600"/>
          <w:tab w:val="left" w:pos="13320"/>
          <w:tab w:val="left" w:pos="14040"/>
          <w:tab w:val="left" w:pos="14760"/>
          <w:tab w:val="left" w:pos="15480"/>
          <w:tab w:val="left" w:pos="16200"/>
          <w:tab w:val="left" w:pos="16920"/>
          <w:tab w:val="left" w:pos="17640"/>
        </w:tabs>
        <w:spacing w:before="0" w:line="240" w:lineRule="atLeast"/>
        <w:jc w:val="both"/>
        <w:rPr>
          <w:rFonts w:ascii="Arial" w:hAnsi="Arial" w:cs="Arial"/>
          <w:b w:val="0"/>
          <w:bCs w:val="0"/>
          <w:w w:val="100"/>
          <w:sz w:val="18"/>
          <w:szCs w:val="18"/>
        </w:rPr>
      </w:pPr>
      <w:r w:rsidRPr="00520025">
        <w:rPr>
          <w:rFonts w:ascii="Arial" w:hAnsi="Arial" w:cs="Arial"/>
          <w:b w:val="0"/>
          <w:bCs w:val="0"/>
          <w:w w:val="100"/>
          <w:sz w:val="18"/>
          <w:szCs w:val="18"/>
        </w:rPr>
        <w:t>© 20</w:t>
      </w:r>
      <w:r w:rsidR="000E377F">
        <w:rPr>
          <w:rFonts w:ascii="Arial" w:hAnsi="Arial" w:cs="Arial"/>
          <w:b w:val="0"/>
          <w:bCs w:val="0"/>
          <w:w w:val="100"/>
          <w:sz w:val="18"/>
          <w:szCs w:val="18"/>
        </w:rPr>
        <w:t>2</w:t>
      </w:r>
      <w:r w:rsidR="00A33870">
        <w:rPr>
          <w:rFonts w:ascii="Arial" w:hAnsi="Arial" w:cs="Arial"/>
          <w:b w:val="0"/>
          <w:bCs w:val="0"/>
          <w:w w:val="100"/>
          <w:sz w:val="18"/>
          <w:szCs w:val="18"/>
        </w:rPr>
        <w:t>5</w:t>
      </w:r>
      <w:r w:rsidRPr="00520025">
        <w:rPr>
          <w:rFonts w:ascii="Arial" w:hAnsi="Arial" w:cs="Arial"/>
          <w:b w:val="0"/>
          <w:bCs w:val="0"/>
          <w:w w:val="100"/>
          <w:sz w:val="18"/>
          <w:szCs w:val="18"/>
        </w:rPr>
        <w:t xml:space="preserve"> ASHRAE</w:t>
      </w:r>
      <w:r w:rsidR="00CD7E20" w:rsidRPr="00520025">
        <w:rPr>
          <w:rFonts w:ascii="Arial" w:hAnsi="Arial" w:cs="Arial"/>
          <w:b w:val="0"/>
          <w:bCs w:val="0"/>
          <w:w w:val="100"/>
          <w:sz w:val="18"/>
          <w:szCs w:val="18"/>
        </w:rPr>
        <w:t>. This draft is covered under ASHRAE copyright. Permission to reproduce or redistribute all or any pa</w:t>
      </w:r>
      <w:r w:rsidR="00B26143">
        <w:rPr>
          <w:rFonts w:ascii="Arial" w:hAnsi="Arial" w:cs="Arial"/>
          <w:b w:val="0"/>
          <w:bCs w:val="0"/>
          <w:w w:val="100"/>
          <w:sz w:val="18"/>
          <w:szCs w:val="18"/>
        </w:rPr>
        <w:t>r</w:t>
      </w:r>
      <w:r w:rsidR="00CD7E20" w:rsidRPr="00520025">
        <w:rPr>
          <w:rFonts w:ascii="Arial" w:hAnsi="Arial" w:cs="Arial"/>
          <w:b w:val="0"/>
          <w:bCs w:val="0"/>
          <w:w w:val="100"/>
          <w:sz w:val="18"/>
          <w:szCs w:val="18"/>
        </w:rPr>
        <w:t>t of this document must be obtained fr</w:t>
      </w:r>
      <w:r w:rsidR="003B088A" w:rsidRPr="00520025">
        <w:rPr>
          <w:rFonts w:ascii="Arial" w:hAnsi="Arial" w:cs="Arial"/>
          <w:b w:val="0"/>
          <w:bCs w:val="0"/>
          <w:w w:val="100"/>
          <w:sz w:val="18"/>
          <w:szCs w:val="18"/>
        </w:rPr>
        <w:t>o</w:t>
      </w:r>
      <w:r w:rsidR="00CD7E20" w:rsidRPr="00520025">
        <w:rPr>
          <w:rFonts w:ascii="Arial" w:hAnsi="Arial" w:cs="Arial"/>
          <w:b w:val="0"/>
          <w:bCs w:val="0"/>
          <w:w w:val="100"/>
          <w:sz w:val="18"/>
          <w:szCs w:val="18"/>
        </w:rPr>
        <w:t>m the ASHRAE Manager of Standards</w:t>
      </w:r>
      <w:r w:rsidR="003B088A" w:rsidRPr="00520025">
        <w:rPr>
          <w:rFonts w:ascii="Arial" w:hAnsi="Arial" w:cs="Arial"/>
          <w:b w:val="0"/>
          <w:bCs w:val="0"/>
          <w:w w:val="100"/>
          <w:sz w:val="18"/>
          <w:szCs w:val="18"/>
        </w:rPr>
        <w:t>,</w:t>
      </w:r>
      <w:r w:rsidR="00CD7E20" w:rsidRPr="00520025">
        <w:rPr>
          <w:rFonts w:ascii="Arial" w:hAnsi="Arial" w:cs="Arial"/>
          <w:b w:val="0"/>
          <w:bCs w:val="0"/>
          <w:w w:val="100"/>
          <w:sz w:val="18"/>
          <w:szCs w:val="18"/>
        </w:rPr>
        <w:t xml:space="preserve"> </w:t>
      </w:r>
      <w:r w:rsidR="00CD6E0C" w:rsidRPr="00CD6E0C">
        <w:rPr>
          <w:rFonts w:ascii="Arial" w:hAnsi="Arial" w:cs="Arial"/>
          <w:b w:val="0"/>
          <w:bCs w:val="0"/>
          <w:sz w:val="18"/>
          <w:szCs w:val="18"/>
          <w:lang w:val="fr-FR"/>
        </w:rPr>
        <w:t>180 Technology Parkway NW, Peachtree Corners, GA 30092</w:t>
      </w:r>
      <w:r w:rsidR="00CD7E20" w:rsidRPr="00520025">
        <w:rPr>
          <w:rFonts w:ascii="Arial" w:hAnsi="Arial" w:cs="Arial"/>
          <w:b w:val="0"/>
          <w:bCs w:val="0"/>
          <w:w w:val="100"/>
          <w:sz w:val="18"/>
          <w:szCs w:val="18"/>
        </w:rPr>
        <w:t xml:space="preserve">. Phone: 404-636-8400, Ext. 1125. Fax: 404-321-5478. E-mail: </w:t>
      </w:r>
      <w:hyperlink r:id="rId13" w:history="1">
        <w:r w:rsidR="00CD7E20" w:rsidRPr="00520025">
          <w:rPr>
            <w:rStyle w:val="Hyperlink"/>
            <w:rFonts w:ascii="Arial" w:hAnsi="Arial" w:cs="Arial"/>
            <w:b w:val="0"/>
            <w:bCs w:val="0"/>
            <w:w w:val="100"/>
            <w:sz w:val="18"/>
            <w:szCs w:val="18"/>
          </w:rPr>
          <w:t>standards.section@ashrae.org</w:t>
        </w:r>
      </w:hyperlink>
      <w:r w:rsidR="00CD7E20" w:rsidRPr="00520025">
        <w:rPr>
          <w:rFonts w:ascii="Arial" w:hAnsi="Arial" w:cs="Arial"/>
          <w:b w:val="0"/>
          <w:bCs w:val="0"/>
          <w:w w:val="100"/>
          <w:sz w:val="18"/>
          <w:szCs w:val="18"/>
        </w:rPr>
        <w:t>.</w:t>
      </w:r>
    </w:p>
    <w:p w14:paraId="264CE723" w14:textId="77777777" w:rsidR="00F02454" w:rsidRPr="00520025" w:rsidRDefault="00F02454">
      <w:pPr>
        <w:pStyle w:val="Body"/>
        <w:rPr>
          <w:rFonts w:ascii="Arial" w:hAnsi="Arial" w:cs="Arial"/>
          <w:sz w:val="18"/>
          <w:szCs w:val="18"/>
        </w:rPr>
      </w:pPr>
    </w:p>
    <w:p w14:paraId="6F4BE146" w14:textId="77777777" w:rsidR="008B3FA2" w:rsidRDefault="008B3FA2" w:rsidP="008B3FA2">
      <w:pPr>
        <w:rPr>
          <w:rFonts w:ascii="Arial" w:hAnsi="Arial" w:cs="Arial"/>
          <w:b/>
          <w:bCs/>
          <w:sz w:val="18"/>
          <w:szCs w:val="18"/>
          <w:lang w:val="fr-FR"/>
        </w:rPr>
      </w:pPr>
      <w:bookmarkStart w:id="0" w:name="_Hlk52959697"/>
      <w:r w:rsidRPr="00CD6E0C">
        <w:rPr>
          <w:rFonts w:ascii="Arial" w:hAnsi="Arial" w:cs="Arial"/>
          <w:b/>
          <w:bCs/>
          <w:sz w:val="18"/>
          <w:szCs w:val="18"/>
        </w:rPr>
        <w:t xml:space="preserve">ASHRAE, </w:t>
      </w:r>
      <w:r w:rsidRPr="00A94219">
        <w:rPr>
          <w:rFonts w:ascii="Arial" w:hAnsi="Arial" w:cs="Arial"/>
          <w:b/>
          <w:bCs/>
          <w:sz w:val="18"/>
          <w:szCs w:val="18"/>
          <w:lang w:val="fr-FR"/>
        </w:rPr>
        <w:t>180 Technology Parkway NW, Peachtree Corners, GA 30092</w:t>
      </w:r>
    </w:p>
    <w:bookmarkEnd w:id="0"/>
    <w:p w14:paraId="4D0E1B6D" w14:textId="77777777" w:rsidR="008D4D02" w:rsidRDefault="008D4D02" w:rsidP="00520025">
      <w:pPr>
        <w:rPr>
          <w:rFonts w:ascii="Arial" w:hAnsi="Arial" w:cs="Arial"/>
          <w:b/>
          <w:bCs/>
          <w:sz w:val="18"/>
          <w:szCs w:val="18"/>
          <w:lang w:val="fr-FR"/>
        </w:rPr>
      </w:pPr>
    </w:p>
    <w:p w14:paraId="313EF080" w14:textId="77777777" w:rsidR="00755AD3" w:rsidRDefault="00755AD3" w:rsidP="00520025">
      <w:pPr>
        <w:rPr>
          <w:rFonts w:ascii="Arial" w:hAnsi="Arial" w:cs="Arial"/>
          <w:b/>
          <w:bCs/>
          <w:sz w:val="18"/>
          <w:szCs w:val="18"/>
          <w:lang w:val="fr-FR"/>
        </w:rPr>
      </w:pPr>
    </w:p>
    <w:p w14:paraId="254B9295" w14:textId="77777777" w:rsidR="00EC761C" w:rsidRDefault="00EC761C" w:rsidP="00520025">
      <w:pPr>
        <w:rPr>
          <w:rFonts w:ascii="Arial" w:hAnsi="Arial" w:cs="Arial"/>
          <w:b/>
          <w:bCs/>
          <w:sz w:val="18"/>
          <w:szCs w:val="18"/>
          <w:lang w:val="fr-FR"/>
        </w:rPr>
      </w:pPr>
    </w:p>
    <w:p w14:paraId="2F0F2A8E" w14:textId="77777777" w:rsidR="00EC761C" w:rsidRDefault="00EC761C" w:rsidP="00520025">
      <w:pPr>
        <w:rPr>
          <w:rFonts w:ascii="Arial" w:hAnsi="Arial" w:cs="Arial"/>
          <w:b/>
          <w:bCs/>
          <w:sz w:val="18"/>
          <w:szCs w:val="18"/>
          <w:lang w:val="fr-FR"/>
        </w:rPr>
      </w:pPr>
    </w:p>
    <w:p w14:paraId="1E1EA763" w14:textId="650A6B03" w:rsidR="0010399A" w:rsidRPr="0010399A" w:rsidRDefault="0010399A" w:rsidP="0010399A">
      <w:pPr>
        <w:autoSpaceDE w:val="0"/>
        <w:autoSpaceDN w:val="0"/>
        <w:adjustRightInd w:val="0"/>
        <w:rPr>
          <w:rFonts w:eastAsia="Calibri"/>
          <w:b/>
          <w:sz w:val="20"/>
          <w:szCs w:val="20"/>
        </w:rPr>
      </w:pPr>
      <w:r w:rsidRPr="0010399A">
        <w:rPr>
          <w:rFonts w:eastAsia="Calibri"/>
          <w:b/>
          <w:bCs/>
          <w:sz w:val="20"/>
          <w:szCs w:val="20"/>
        </w:rPr>
        <w:lastRenderedPageBreak/>
        <w:t xml:space="preserve">© </w:t>
      </w:r>
      <w:r w:rsidR="008B3FA2">
        <w:rPr>
          <w:rFonts w:eastAsia="Calibri"/>
          <w:b/>
          <w:sz w:val="20"/>
          <w:szCs w:val="20"/>
        </w:rPr>
        <w:t>202</w:t>
      </w:r>
      <w:r w:rsidR="00A33870">
        <w:rPr>
          <w:rFonts w:eastAsia="Calibri"/>
          <w:b/>
          <w:sz w:val="20"/>
          <w:szCs w:val="20"/>
        </w:rPr>
        <w:t>5</w:t>
      </w:r>
      <w:r w:rsidRPr="0010399A">
        <w:rPr>
          <w:rFonts w:eastAsia="Calibri"/>
          <w:b/>
          <w:sz w:val="20"/>
          <w:szCs w:val="20"/>
        </w:rPr>
        <w:t xml:space="preserve"> ASHRAE</w:t>
      </w:r>
    </w:p>
    <w:p w14:paraId="19084B5F" w14:textId="77777777" w:rsidR="00755AD3" w:rsidRPr="0010399A" w:rsidRDefault="00755AD3" w:rsidP="00520025">
      <w:pPr>
        <w:rPr>
          <w:rFonts w:ascii="Arial" w:hAnsi="Arial" w:cs="Arial"/>
          <w:b/>
          <w:bCs/>
          <w:sz w:val="18"/>
          <w:szCs w:val="18"/>
          <w:lang w:val="fr-FR"/>
        </w:rPr>
      </w:pPr>
    </w:p>
    <w:p w14:paraId="6E403D25" w14:textId="77777777" w:rsidR="0010399A" w:rsidRPr="0010399A" w:rsidRDefault="0010399A" w:rsidP="0010399A">
      <w:pPr>
        <w:rPr>
          <w:b/>
          <w:i/>
          <w:iCs/>
          <w:sz w:val="22"/>
          <w:szCs w:val="22"/>
        </w:rPr>
      </w:pPr>
      <w:r w:rsidRPr="0010399A">
        <w:rPr>
          <w:b/>
          <w:i/>
          <w:iCs/>
          <w:sz w:val="22"/>
          <w:szCs w:val="22"/>
        </w:rPr>
        <w:t>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w:t>
      </w:r>
    </w:p>
    <w:p w14:paraId="3176B924" w14:textId="77777777" w:rsidR="0010399A" w:rsidRDefault="0010399A" w:rsidP="00520025">
      <w:pPr>
        <w:rPr>
          <w:rFonts w:ascii="Arial" w:hAnsi="Arial" w:cs="Arial"/>
          <w:b/>
          <w:bCs/>
          <w:sz w:val="18"/>
          <w:szCs w:val="18"/>
          <w:lang w:val="fr-FR"/>
        </w:rPr>
      </w:pPr>
    </w:p>
    <w:p w14:paraId="32A967EE" w14:textId="77777777" w:rsidR="00B95C49" w:rsidRDefault="00B95C49" w:rsidP="00B95C49">
      <w:pPr>
        <w:spacing w:after="60"/>
        <w:rPr>
          <w:b/>
          <w:sz w:val="22"/>
          <w:szCs w:val="22"/>
        </w:rPr>
      </w:pPr>
      <w:r w:rsidRPr="15409337">
        <w:rPr>
          <w:b/>
          <w:sz w:val="22"/>
          <w:szCs w:val="22"/>
        </w:rPr>
        <w:t>(This foreword is not part of this standard. It is merely informative and does not contain requirements necessary for conformance to the standard. It has not been processed according to the ANSI requirements for a standard and may contain material that has not been subject to public review or a consensus process. Unresolved objectors on informative material are not offered the right to appeal at ASHRAE or ANSI.)</w:t>
      </w:r>
    </w:p>
    <w:p w14:paraId="2804E4BD" w14:textId="77777777" w:rsidR="00B95C49" w:rsidRPr="000B51E7" w:rsidRDefault="00B95C49" w:rsidP="00B95C49">
      <w:pPr>
        <w:spacing w:after="60"/>
        <w:rPr>
          <w:rFonts w:ascii="Times New Roman Bold" w:hAnsi="Times New Roman Bold"/>
          <w:b/>
          <w:sz w:val="22"/>
          <w:szCs w:val="22"/>
          <w:u w:color="FF0000"/>
        </w:rPr>
      </w:pPr>
    </w:p>
    <w:p w14:paraId="5EC7E0E1" w14:textId="77777777" w:rsidR="00B95C49" w:rsidRPr="006C3464" w:rsidRDefault="00B95C49" w:rsidP="00B95C49">
      <w:pPr>
        <w:tabs>
          <w:tab w:val="center" w:pos="4320"/>
        </w:tabs>
        <w:spacing w:after="60"/>
        <w:rPr>
          <w:rFonts w:ascii="Times New Roman Bold" w:hAnsi="Times New Roman Bold"/>
          <w:b/>
          <w:sz w:val="28"/>
          <w:szCs w:val="28"/>
          <w:u w:color="FF0000"/>
        </w:rPr>
      </w:pPr>
      <w:r w:rsidRPr="006C3464">
        <w:rPr>
          <w:rFonts w:ascii="Times New Roman Bold" w:hAnsi="Times New Roman Bold"/>
          <w:b/>
          <w:sz w:val="28"/>
          <w:szCs w:val="28"/>
          <w:u w:color="FF0000"/>
        </w:rPr>
        <w:t>FOREWORD</w:t>
      </w:r>
      <w:r>
        <w:rPr>
          <w:rFonts w:ascii="Times New Roman Bold" w:hAnsi="Times New Roman Bold"/>
          <w:b/>
          <w:sz w:val="28"/>
          <w:szCs w:val="28"/>
          <w:u w:color="FF0000"/>
        </w:rPr>
        <w:tab/>
      </w:r>
    </w:p>
    <w:p w14:paraId="350AF6C0" w14:textId="77777777" w:rsidR="00B95C49" w:rsidRPr="007F7AA4" w:rsidRDefault="00B95C49" w:rsidP="00B95C49">
      <w:pPr>
        <w:rPr>
          <w:i/>
          <w:sz w:val="22"/>
          <w:szCs w:val="22"/>
        </w:rPr>
      </w:pPr>
    </w:p>
    <w:p w14:paraId="00A8E385" w14:textId="22EF00A2" w:rsidR="00B95C49" w:rsidRDefault="00EC761C" w:rsidP="00B95C49">
      <w:pPr>
        <w:autoSpaceDE w:val="0"/>
        <w:autoSpaceDN w:val="0"/>
        <w:adjustRightInd w:val="0"/>
        <w:rPr>
          <w:bCs/>
          <w:i/>
        </w:rPr>
      </w:pPr>
      <w:r>
        <w:rPr>
          <w:bCs/>
          <w:i/>
        </w:rPr>
        <w:t>This addendum is a routine update to the Section 13 references to ensure the most updated information will be published when the next standard is released in 2025.</w:t>
      </w:r>
    </w:p>
    <w:p w14:paraId="6A2D0888" w14:textId="77777777" w:rsidR="00B95C49" w:rsidRDefault="00B95C49" w:rsidP="009B0D6E">
      <w:pPr>
        <w:spacing w:after="120"/>
        <w:rPr>
          <w:b/>
          <w:bCs/>
          <w:i/>
          <w:iCs/>
          <w:sz w:val="22"/>
        </w:rPr>
      </w:pPr>
    </w:p>
    <w:p w14:paraId="5CAD317B" w14:textId="77777777" w:rsidR="00B95C49" w:rsidRDefault="00B95C49" w:rsidP="00B95C49">
      <w:r w:rsidRPr="00CB694A">
        <w:rPr>
          <w:b/>
          <w:i/>
          <w:sz w:val="22"/>
          <w:szCs w:val="22"/>
        </w:rPr>
        <w:t xml:space="preserve">[Note to Reviewers: This addendum makes proposed changes to the current standard. These changes are indicated in the text by </w:t>
      </w:r>
      <w:r w:rsidRPr="00CB694A">
        <w:rPr>
          <w:b/>
          <w:i/>
          <w:sz w:val="22"/>
          <w:szCs w:val="22"/>
          <w:u w:val="single"/>
        </w:rPr>
        <w:t>underlining</w:t>
      </w:r>
      <w:r w:rsidRPr="00CB694A">
        <w:rPr>
          <w:b/>
          <w:i/>
          <w:sz w:val="22"/>
          <w:szCs w:val="22"/>
        </w:rPr>
        <w:t xml:space="preserve"> (for additions) and </w:t>
      </w:r>
      <w:r w:rsidRPr="00CB694A">
        <w:rPr>
          <w:b/>
          <w:i/>
          <w:strike/>
          <w:sz w:val="22"/>
          <w:szCs w:val="22"/>
        </w:rPr>
        <w:t>strikethrough</w:t>
      </w:r>
      <w:r w:rsidRPr="00CB694A">
        <w:rPr>
          <w:b/>
          <w:i/>
          <w:sz w:val="22"/>
          <w:szCs w:val="22"/>
        </w:rPr>
        <w:t xml:space="preserve"> (for deletions) except where the reviewer instructions specifically describe some other means of showing the changes. Only these changes to the current standard are open for review and comment </w:t>
      </w:r>
      <w:proofErr w:type="gramStart"/>
      <w:r w:rsidRPr="00CB694A">
        <w:rPr>
          <w:b/>
          <w:i/>
          <w:sz w:val="22"/>
          <w:szCs w:val="22"/>
        </w:rPr>
        <w:t>at this time</w:t>
      </w:r>
      <w:proofErr w:type="gramEnd"/>
      <w:r w:rsidRPr="00CB694A">
        <w:rPr>
          <w:b/>
          <w:i/>
          <w:sz w:val="22"/>
          <w:szCs w:val="22"/>
        </w:rPr>
        <w:t xml:space="preserve">. Additional material is provided for context only and is not open for comment except as it relates to the proposed </w:t>
      </w:r>
      <w:proofErr w:type="gramStart"/>
      <w:r w:rsidRPr="00CB694A">
        <w:rPr>
          <w:b/>
          <w:i/>
          <w:sz w:val="22"/>
          <w:szCs w:val="22"/>
        </w:rPr>
        <w:t>changes.]</w:t>
      </w:r>
      <w:proofErr w:type="gramEnd"/>
    </w:p>
    <w:p w14:paraId="7B502C73" w14:textId="77777777" w:rsidR="00645412" w:rsidRPr="007F7AA4" w:rsidRDefault="00645412" w:rsidP="00645412">
      <w:pPr>
        <w:rPr>
          <w:i/>
          <w:sz w:val="22"/>
          <w:szCs w:val="22"/>
        </w:rPr>
      </w:pPr>
    </w:p>
    <w:p w14:paraId="4DC61FC7" w14:textId="77777777" w:rsidR="00645412" w:rsidRPr="000B51E7" w:rsidRDefault="00645412" w:rsidP="00645412">
      <w:pPr>
        <w:pBdr>
          <w:bottom w:val="single" w:sz="4" w:space="1" w:color="auto"/>
        </w:pBdr>
        <w:rPr>
          <w:b/>
          <w:snapToGrid w:val="0"/>
          <w:sz w:val="22"/>
          <w:szCs w:val="22"/>
          <w:u w:color="FF0000"/>
        </w:rPr>
      </w:pPr>
    </w:p>
    <w:p w14:paraId="44BDF3A1" w14:textId="10747D56" w:rsidR="00645412" w:rsidRDefault="00645412" w:rsidP="00645412">
      <w:pPr>
        <w:pBdr>
          <w:bottom w:val="single" w:sz="4" w:space="1" w:color="auto"/>
        </w:pBdr>
        <w:spacing w:after="120"/>
        <w:rPr>
          <w:b/>
          <w:snapToGrid w:val="0"/>
          <w:sz w:val="28"/>
          <w:szCs w:val="28"/>
          <w:u w:color="FF0000"/>
        </w:rPr>
      </w:pPr>
      <w:r w:rsidRPr="006C3464">
        <w:rPr>
          <w:b/>
          <w:snapToGrid w:val="0"/>
          <w:sz w:val="28"/>
          <w:szCs w:val="28"/>
          <w:u w:color="FF0000"/>
        </w:rPr>
        <w:t>Addendum</w:t>
      </w:r>
      <w:r w:rsidR="00D960D7">
        <w:rPr>
          <w:b/>
          <w:snapToGrid w:val="0"/>
          <w:sz w:val="28"/>
          <w:szCs w:val="28"/>
          <w:u w:color="FF0000"/>
        </w:rPr>
        <w:t xml:space="preserve"> </w:t>
      </w:r>
      <w:r w:rsidR="00EC761C">
        <w:rPr>
          <w:b/>
          <w:snapToGrid w:val="0"/>
          <w:sz w:val="28"/>
          <w:szCs w:val="28"/>
          <w:u w:color="FF0000"/>
        </w:rPr>
        <w:t>cc</w:t>
      </w:r>
      <w:r w:rsidR="00F639AB">
        <w:rPr>
          <w:b/>
          <w:snapToGrid w:val="0"/>
          <w:sz w:val="28"/>
          <w:szCs w:val="28"/>
          <w:u w:color="FF0000"/>
        </w:rPr>
        <w:t xml:space="preserve"> to </w:t>
      </w:r>
      <w:r w:rsidR="00DF3CD6">
        <w:rPr>
          <w:b/>
          <w:snapToGrid w:val="0"/>
          <w:sz w:val="28"/>
          <w:szCs w:val="28"/>
          <w:u w:color="FF0000"/>
        </w:rPr>
        <w:t>90</w:t>
      </w:r>
      <w:r w:rsidR="00B95C49">
        <w:rPr>
          <w:b/>
          <w:snapToGrid w:val="0"/>
          <w:sz w:val="28"/>
          <w:szCs w:val="28"/>
          <w:u w:color="FF0000"/>
        </w:rPr>
        <w:t>.1-20</w:t>
      </w:r>
      <w:r w:rsidR="006A497D">
        <w:rPr>
          <w:b/>
          <w:snapToGrid w:val="0"/>
          <w:sz w:val="28"/>
          <w:szCs w:val="28"/>
          <w:u w:color="FF0000"/>
        </w:rPr>
        <w:t>22</w:t>
      </w:r>
    </w:p>
    <w:p w14:paraId="46383544" w14:textId="2AFC374E" w:rsidR="003B3461" w:rsidRDefault="003B3461" w:rsidP="00645412">
      <w:pPr>
        <w:autoSpaceDE w:val="0"/>
        <w:autoSpaceDN w:val="0"/>
        <w:adjustRightInd w:val="0"/>
        <w:rPr>
          <w:iCs/>
          <w:sz w:val="22"/>
          <w:szCs w:val="22"/>
        </w:rPr>
      </w:pPr>
    </w:p>
    <w:p w14:paraId="1A7C7926" w14:textId="77777777" w:rsidR="00AF3D32" w:rsidRPr="00AF3D32" w:rsidRDefault="00AF3D32" w:rsidP="00313C6D">
      <w:pPr>
        <w:widowControl w:val="0"/>
        <w:tabs>
          <w:tab w:val="left" w:pos="1219"/>
        </w:tabs>
        <w:autoSpaceDE w:val="0"/>
        <w:autoSpaceDN w:val="0"/>
        <w:spacing w:before="65"/>
        <w:ind w:left="1218"/>
        <w:outlineLvl w:val="0"/>
        <w:rPr>
          <w:rFonts w:ascii="Arial" w:eastAsia="Arial" w:hAnsi="Arial" w:cs="Arial"/>
          <w:b/>
          <w:bCs/>
          <w:sz w:val="20"/>
          <w:szCs w:val="20"/>
        </w:rPr>
      </w:pPr>
      <w:bookmarkStart w:id="1" w:name="_TOC_250003"/>
      <w:r w:rsidRPr="00AF3D32">
        <w:rPr>
          <w:rFonts w:ascii="Arial" w:eastAsia="Arial" w:hAnsi="Arial" w:cs="Arial"/>
          <w:b/>
          <w:bCs/>
          <w:spacing w:val="-2"/>
          <w:sz w:val="20"/>
          <w:szCs w:val="20"/>
        </w:rPr>
        <w:t>13. NORMATIVE</w:t>
      </w:r>
      <w:r w:rsidRPr="00AF3D32">
        <w:rPr>
          <w:rFonts w:ascii="Arial" w:eastAsia="Arial" w:hAnsi="Arial" w:cs="Arial"/>
          <w:b/>
          <w:bCs/>
          <w:spacing w:val="-9"/>
          <w:sz w:val="20"/>
          <w:szCs w:val="20"/>
        </w:rPr>
        <w:t xml:space="preserve"> </w:t>
      </w:r>
      <w:bookmarkEnd w:id="1"/>
      <w:r w:rsidRPr="00AF3D32">
        <w:rPr>
          <w:rFonts w:ascii="Arial" w:eastAsia="Arial" w:hAnsi="Arial" w:cs="Arial"/>
          <w:b/>
          <w:bCs/>
          <w:spacing w:val="-2"/>
          <w:sz w:val="20"/>
          <w:szCs w:val="20"/>
        </w:rPr>
        <w:t>REFERENCES</w:t>
      </w:r>
    </w:p>
    <w:p w14:paraId="2D0B3C2C" w14:textId="77777777" w:rsidR="003227C6" w:rsidRPr="003227C6" w:rsidRDefault="003227C6" w:rsidP="003227C6">
      <w:pPr>
        <w:widowControl w:val="0"/>
        <w:tabs>
          <w:tab w:val="left" w:pos="9140"/>
        </w:tabs>
        <w:autoSpaceDE w:val="0"/>
        <w:autoSpaceDN w:val="0"/>
        <w:spacing w:before="44"/>
        <w:ind w:left="199"/>
        <w:rPr>
          <w:b/>
          <w:sz w:val="18"/>
          <w:szCs w:val="22"/>
        </w:rPr>
      </w:pPr>
      <w:bookmarkStart w:id="2" w:name="_Hlk189833735"/>
      <w:r w:rsidRPr="003227C6">
        <w:rPr>
          <w:b/>
          <w:spacing w:val="-2"/>
          <w:sz w:val="18"/>
          <w:szCs w:val="22"/>
        </w:rPr>
        <w:t>Reference</w:t>
      </w:r>
      <w:r w:rsidRPr="003227C6">
        <w:rPr>
          <w:b/>
          <w:sz w:val="18"/>
          <w:szCs w:val="22"/>
        </w:rPr>
        <w:tab/>
      </w:r>
      <w:r w:rsidRPr="003227C6">
        <w:rPr>
          <w:b/>
          <w:spacing w:val="-2"/>
          <w:sz w:val="18"/>
          <w:szCs w:val="22"/>
        </w:rPr>
        <w:t>Section</w:t>
      </w:r>
    </w:p>
    <w:p w14:paraId="23101F7B" w14:textId="77777777" w:rsidR="003227C6" w:rsidRPr="003227C6" w:rsidRDefault="003227C6" w:rsidP="003227C6">
      <w:pPr>
        <w:widowControl w:val="0"/>
        <w:autoSpaceDE w:val="0"/>
        <w:autoSpaceDN w:val="0"/>
        <w:spacing w:before="6"/>
        <w:rPr>
          <w:b/>
          <w:sz w:val="3"/>
          <w:szCs w:val="20"/>
        </w:rPr>
      </w:pPr>
      <w:r w:rsidRPr="003227C6">
        <w:rPr>
          <w:noProof/>
          <w:sz w:val="20"/>
          <w:szCs w:val="20"/>
        </w:rPr>
        <mc:AlternateContent>
          <mc:Choice Requires="wps">
            <w:drawing>
              <wp:anchor distT="0" distB="0" distL="0" distR="0" simplePos="0" relativeHeight="251658257" behindDoc="1" locked="0" layoutInCell="1" allowOverlap="1" wp14:anchorId="6EC5FFC4" wp14:editId="3CF1E8A1">
                <wp:simplePos x="0" y="0"/>
                <wp:positionH relativeFrom="page">
                  <wp:posOffset>685800</wp:posOffset>
                </wp:positionH>
                <wp:positionV relativeFrom="paragraph">
                  <wp:posOffset>41275</wp:posOffset>
                </wp:positionV>
                <wp:extent cx="6430010" cy="36195"/>
                <wp:effectExtent l="0" t="0" r="0" b="0"/>
                <wp:wrapTopAndBottom/>
                <wp:docPr id="1202" name="docshape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0010" cy="36195"/>
                        </a:xfrm>
                        <a:custGeom>
                          <a:avLst/>
                          <a:gdLst>
                            <a:gd name="T0" fmla="+- 0 11206 1080"/>
                            <a:gd name="T1" fmla="*/ T0 w 10126"/>
                            <a:gd name="T2" fmla="+- 0 113 65"/>
                            <a:gd name="T3" fmla="*/ 113 h 57"/>
                            <a:gd name="T4" fmla="+- 0 1080 1080"/>
                            <a:gd name="T5" fmla="*/ T4 w 10126"/>
                            <a:gd name="T6" fmla="+- 0 113 65"/>
                            <a:gd name="T7" fmla="*/ 113 h 57"/>
                            <a:gd name="T8" fmla="+- 0 1080 1080"/>
                            <a:gd name="T9" fmla="*/ T8 w 10126"/>
                            <a:gd name="T10" fmla="+- 0 121 65"/>
                            <a:gd name="T11" fmla="*/ 121 h 57"/>
                            <a:gd name="T12" fmla="+- 0 11206 1080"/>
                            <a:gd name="T13" fmla="*/ T12 w 10126"/>
                            <a:gd name="T14" fmla="+- 0 121 65"/>
                            <a:gd name="T15" fmla="*/ 121 h 57"/>
                            <a:gd name="T16" fmla="+- 0 11206 1080"/>
                            <a:gd name="T17" fmla="*/ T16 w 10126"/>
                            <a:gd name="T18" fmla="+- 0 113 65"/>
                            <a:gd name="T19" fmla="*/ 113 h 57"/>
                            <a:gd name="T20" fmla="+- 0 11206 1080"/>
                            <a:gd name="T21" fmla="*/ T20 w 10126"/>
                            <a:gd name="T22" fmla="+- 0 65 65"/>
                            <a:gd name="T23" fmla="*/ 65 h 57"/>
                            <a:gd name="T24" fmla="+- 0 1080 1080"/>
                            <a:gd name="T25" fmla="*/ T24 w 10126"/>
                            <a:gd name="T26" fmla="+- 0 65 65"/>
                            <a:gd name="T27" fmla="*/ 65 h 57"/>
                            <a:gd name="T28" fmla="+- 0 1080 1080"/>
                            <a:gd name="T29" fmla="*/ T28 w 10126"/>
                            <a:gd name="T30" fmla="+- 0 73 65"/>
                            <a:gd name="T31" fmla="*/ 73 h 57"/>
                            <a:gd name="T32" fmla="+- 0 11206 1080"/>
                            <a:gd name="T33" fmla="*/ T32 w 10126"/>
                            <a:gd name="T34" fmla="+- 0 73 65"/>
                            <a:gd name="T35" fmla="*/ 73 h 57"/>
                            <a:gd name="T36" fmla="+- 0 11206 1080"/>
                            <a:gd name="T37" fmla="*/ T36 w 10126"/>
                            <a:gd name="T38" fmla="+- 0 65 65"/>
                            <a:gd name="T39" fmla="*/ 65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26" h="57">
                              <a:moveTo>
                                <a:pt x="10126" y="48"/>
                              </a:moveTo>
                              <a:lnTo>
                                <a:pt x="0" y="48"/>
                              </a:lnTo>
                              <a:lnTo>
                                <a:pt x="0" y="56"/>
                              </a:lnTo>
                              <a:lnTo>
                                <a:pt x="10126" y="56"/>
                              </a:lnTo>
                              <a:lnTo>
                                <a:pt x="10126" y="48"/>
                              </a:lnTo>
                              <a:close/>
                              <a:moveTo>
                                <a:pt x="10126" y="0"/>
                              </a:moveTo>
                              <a:lnTo>
                                <a:pt x="0" y="0"/>
                              </a:lnTo>
                              <a:lnTo>
                                <a:pt x="0" y="8"/>
                              </a:lnTo>
                              <a:lnTo>
                                <a:pt x="10126" y="8"/>
                              </a:lnTo>
                              <a:lnTo>
                                <a:pt x="10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FB43" id="docshape563" o:spid="_x0000_s1026" style="position:absolute;margin-left:54pt;margin-top:3.25pt;width:506.3pt;height:2.8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" path="m10126,48l,48r,8l10126,56r,-8xm10126,l,,,8r10126,l10126,xe" fillcolor="black" stroked="f">
                <v:path arrowok="t" o:connecttype="custom" o:connectlocs="6430010,71755;0,71755;0,76835;6430010,76835;6430010,71755;6430010,41275;0,41275;0,46355;6430010,46355;6430010,41275" o:connectangles="0,0,0,0,0,0,0,0,0,0"/>
                <w10:wrap type="topAndBottom" anchorx="page"/>
              </v:shape>
            </w:pict>
          </mc:Fallback>
        </mc:AlternateContent>
      </w:r>
    </w:p>
    <w:p w14:paraId="3C946DB4" w14:textId="77777777" w:rsidR="003227C6" w:rsidRPr="003227C6" w:rsidRDefault="003227C6" w:rsidP="003227C6">
      <w:pPr>
        <w:widowControl w:val="0"/>
        <w:autoSpaceDE w:val="0"/>
        <w:autoSpaceDN w:val="0"/>
        <w:spacing w:before="40" w:line="254" w:lineRule="auto"/>
        <w:ind w:left="199" w:right="5241"/>
        <w:rPr>
          <w:b/>
          <w:sz w:val="18"/>
          <w:szCs w:val="22"/>
        </w:rPr>
      </w:pPr>
      <w:r w:rsidRPr="00DA205E">
        <w:rPr>
          <w:b/>
          <w:sz w:val="18"/>
          <w:szCs w:val="22"/>
        </w:rPr>
        <w:t>Air</w:t>
      </w:r>
      <w:r w:rsidRPr="00DA205E">
        <w:rPr>
          <w:b/>
          <w:spacing w:val="-10"/>
          <w:sz w:val="18"/>
          <w:szCs w:val="22"/>
        </w:rPr>
        <w:t xml:space="preserve"> </w:t>
      </w:r>
      <w:r w:rsidRPr="00DA205E">
        <w:rPr>
          <w:b/>
          <w:sz w:val="18"/>
          <w:szCs w:val="22"/>
        </w:rPr>
        <w:t>Conditioning,</w:t>
      </w:r>
      <w:r w:rsidRPr="00DA205E">
        <w:rPr>
          <w:b/>
          <w:spacing w:val="-9"/>
          <w:sz w:val="18"/>
          <w:szCs w:val="22"/>
        </w:rPr>
        <w:t xml:space="preserve"> </w:t>
      </w:r>
      <w:r w:rsidRPr="00DA205E">
        <w:rPr>
          <w:b/>
          <w:sz w:val="18"/>
          <w:szCs w:val="22"/>
        </w:rPr>
        <w:t>Heating</w:t>
      </w:r>
      <w:r w:rsidRPr="00DA205E">
        <w:rPr>
          <w:b/>
          <w:spacing w:val="-9"/>
          <w:sz w:val="18"/>
          <w:szCs w:val="22"/>
        </w:rPr>
        <w:t xml:space="preserve"> </w:t>
      </w:r>
      <w:r w:rsidRPr="00DA205E">
        <w:rPr>
          <w:b/>
          <w:sz w:val="18"/>
          <w:szCs w:val="22"/>
        </w:rPr>
        <w:t>and</w:t>
      </w:r>
      <w:r w:rsidRPr="00DA205E">
        <w:rPr>
          <w:b/>
          <w:spacing w:val="-8"/>
          <w:sz w:val="18"/>
          <w:szCs w:val="22"/>
        </w:rPr>
        <w:t xml:space="preserve"> </w:t>
      </w:r>
      <w:r w:rsidRPr="00DA205E">
        <w:rPr>
          <w:b/>
          <w:sz w:val="18"/>
          <w:szCs w:val="22"/>
        </w:rPr>
        <w:t>Refrigeration</w:t>
      </w:r>
      <w:r w:rsidRPr="00DA205E">
        <w:rPr>
          <w:b/>
          <w:spacing w:val="-8"/>
          <w:sz w:val="18"/>
          <w:szCs w:val="22"/>
        </w:rPr>
        <w:t xml:space="preserve"> </w:t>
      </w:r>
      <w:r w:rsidRPr="00DA205E">
        <w:rPr>
          <w:b/>
          <w:sz w:val="18"/>
          <w:szCs w:val="22"/>
        </w:rPr>
        <w:t>Institute</w:t>
      </w:r>
      <w:r w:rsidRPr="00DA205E">
        <w:rPr>
          <w:b/>
          <w:spacing w:val="-9"/>
          <w:sz w:val="18"/>
          <w:szCs w:val="22"/>
        </w:rPr>
        <w:t xml:space="preserve"> </w:t>
      </w:r>
      <w:r w:rsidRPr="00DA205E">
        <w:rPr>
          <w:b/>
          <w:sz w:val="18"/>
          <w:szCs w:val="22"/>
        </w:rPr>
        <w:t>(AHRI) 2311 Wilson Blvd., Arlington, VA 22201</w:t>
      </w:r>
    </w:p>
    <w:p w14:paraId="254158D3" w14:textId="77777777" w:rsidR="003227C6" w:rsidRPr="003227C6" w:rsidRDefault="003227C6" w:rsidP="003227C6">
      <w:pPr>
        <w:widowControl w:val="0"/>
        <w:autoSpaceDE w:val="0"/>
        <w:autoSpaceDN w:val="0"/>
        <w:spacing w:line="254" w:lineRule="auto"/>
        <w:rPr>
          <w:sz w:val="18"/>
          <w:szCs w:val="22"/>
        </w:rPr>
        <w:sectPr w:rsidR="003227C6" w:rsidRPr="003227C6" w:rsidSect="00EC761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00" w:right="920" w:bottom="1120" w:left="960" w:header="0" w:footer="911" w:gutter="0"/>
          <w:pgNumType w:start="223"/>
          <w:cols w:space="720"/>
          <w:titlePg/>
          <w:docGrid w:linePitch="326"/>
        </w:sectPr>
      </w:pPr>
    </w:p>
    <w:p w14:paraId="56F9669A" w14:textId="77777777" w:rsidR="003227C6" w:rsidRPr="00DA205E" w:rsidRDefault="003227C6" w:rsidP="003227C6">
      <w:pPr>
        <w:widowControl w:val="0"/>
        <w:tabs>
          <w:tab w:val="left" w:pos="3559"/>
        </w:tabs>
        <w:autoSpaceDE w:val="0"/>
        <w:autoSpaceDN w:val="0"/>
        <w:spacing w:before="150"/>
        <w:ind w:left="199"/>
        <w:rPr>
          <w:strike/>
          <w:color w:val="FF0000"/>
          <w:sz w:val="18"/>
          <w:szCs w:val="22"/>
        </w:rPr>
      </w:pPr>
      <w:r w:rsidRPr="00DA205E">
        <w:rPr>
          <w:strike/>
          <w:color w:val="FF0000"/>
          <w:sz w:val="18"/>
          <w:szCs w:val="22"/>
        </w:rPr>
        <w:t>AHRI</w:t>
      </w:r>
      <w:r w:rsidRPr="00DA205E">
        <w:rPr>
          <w:strike/>
          <w:color w:val="FF0000"/>
          <w:spacing w:val="-3"/>
          <w:sz w:val="18"/>
          <w:szCs w:val="22"/>
        </w:rPr>
        <w:t xml:space="preserve"> </w:t>
      </w:r>
      <w:r w:rsidRPr="00DA205E">
        <w:rPr>
          <w:strike/>
          <w:color w:val="FF0000"/>
          <w:sz w:val="18"/>
          <w:szCs w:val="22"/>
        </w:rPr>
        <w:t>210/240</w:t>
      </w:r>
      <w:r w:rsidRPr="00DA205E">
        <w:rPr>
          <w:strike/>
          <w:color w:val="FF0000"/>
          <w:spacing w:val="-3"/>
          <w:sz w:val="18"/>
          <w:szCs w:val="22"/>
        </w:rPr>
        <w:t xml:space="preserve"> </w:t>
      </w:r>
      <w:r w:rsidRPr="00DA205E">
        <w:rPr>
          <w:strike/>
          <w:color w:val="FF0000"/>
          <w:sz w:val="18"/>
          <w:szCs w:val="22"/>
        </w:rPr>
        <w:t>(2017)</w:t>
      </w:r>
      <w:r w:rsidRPr="00DA205E">
        <w:rPr>
          <w:strike/>
          <w:color w:val="FF0000"/>
          <w:spacing w:val="-2"/>
          <w:sz w:val="18"/>
          <w:szCs w:val="22"/>
        </w:rPr>
        <w:t xml:space="preserve"> </w:t>
      </w:r>
      <w:r w:rsidRPr="00DA205E">
        <w:rPr>
          <w:strike/>
          <w:color w:val="FF0000"/>
          <w:sz w:val="18"/>
          <w:szCs w:val="22"/>
        </w:rPr>
        <w:t>with</w:t>
      </w:r>
      <w:r w:rsidRPr="00DA205E">
        <w:rPr>
          <w:strike/>
          <w:color w:val="FF0000"/>
          <w:spacing w:val="-3"/>
          <w:sz w:val="18"/>
          <w:szCs w:val="22"/>
        </w:rPr>
        <w:t xml:space="preserve"> </w:t>
      </w:r>
      <w:r w:rsidRPr="00DA205E">
        <w:rPr>
          <w:strike/>
          <w:color w:val="FF0000"/>
          <w:sz w:val="18"/>
          <w:szCs w:val="22"/>
        </w:rPr>
        <w:t>addendum</w:t>
      </w:r>
      <w:r w:rsidRPr="00DA205E">
        <w:rPr>
          <w:strike/>
          <w:color w:val="FF0000"/>
          <w:spacing w:val="-1"/>
          <w:sz w:val="18"/>
          <w:szCs w:val="22"/>
        </w:rPr>
        <w:t xml:space="preserve"> </w:t>
      </w:r>
      <w:r w:rsidRPr="00DA205E">
        <w:rPr>
          <w:strike/>
          <w:color w:val="FF0000"/>
          <w:spacing w:val="-10"/>
          <w:sz w:val="18"/>
          <w:szCs w:val="22"/>
        </w:rPr>
        <w:t>1</w:t>
      </w:r>
      <w:r w:rsidRPr="00DA205E">
        <w:rPr>
          <w:strike/>
          <w:color w:val="FF0000"/>
          <w:sz w:val="18"/>
          <w:szCs w:val="22"/>
        </w:rPr>
        <w:tab/>
        <w:t>Unitary</w:t>
      </w:r>
      <w:r w:rsidRPr="00DA205E">
        <w:rPr>
          <w:strike/>
          <w:color w:val="FF0000"/>
          <w:spacing w:val="-14"/>
          <w:sz w:val="18"/>
          <w:szCs w:val="22"/>
        </w:rPr>
        <w:t xml:space="preserve"> </w:t>
      </w:r>
      <w:r w:rsidRPr="00DA205E">
        <w:rPr>
          <w:strike/>
          <w:color w:val="FF0000"/>
          <w:sz w:val="18"/>
          <w:szCs w:val="22"/>
        </w:rPr>
        <w:t>Air</w:t>
      </w:r>
      <w:r w:rsidRPr="00DA205E">
        <w:rPr>
          <w:strike/>
          <w:color w:val="FF0000"/>
          <w:spacing w:val="-11"/>
          <w:sz w:val="18"/>
          <w:szCs w:val="22"/>
        </w:rPr>
        <w:t xml:space="preserve"> </w:t>
      </w:r>
      <w:r w:rsidRPr="00DA205E">
        <w:rPr>
          <w:strike/>
          <w:color w:val="FF0000"/>
          <w:sz w:val="18"/>
          <w:szCs w:val="22"/>
        </w:rPr>
        <w:t>Conditioning</w:t>
      </w:r>
      <w:r w:rsidRPr="00DA205E">
        <w:rPr>
          <w:strike/>
          <w:color w:val="FF0000"/>
          <w:spacing w:val="-6"/>
          <w:sz w:val="18"/>
          <w:szCs w:val="22"/>
        </w:rPr>
        <w:t xml:space="preserve"> </w:t>
      </w:r>
      <w:r w:rsidRPr="00DA205E">
        <w:rPr>
          <w:strike/>
          <w:color w:val="FF0000"/>
          <w:sz w:val="18"/>
          <w:szCs w:val="22"/>
        </w:rPr>
        <w:t>and</w:t>
      </w:r>
      <w:r w:rsidRPr="00DA205E">
        <w:rPr>
          <w:strike/>
          <w:color w:val="FF0000"/>
          <w:spacing w:val="-11"/>
          <w:sz w:val="18"/>
          <w:szCs w:val="22"/>
        </w:rPr>
        <w:t xml:space="preserve"> </w:t>
      </w:r>
      <w:r w:rsidRPr="00DA205E">
        <w:rPr>
          <w:strike/>
          <w:color w:val="FF0000"/>
          <w:sz w:val="18"/>
          <w:szCs w:val="22"/>
        </w:rPr>
        <w:t>Air-Source</w:t>
      </w:r>
      <w:r w:rsidRPr="00DA205E">
        <w:rPr>
          <w:strike/>
          <w:color w:val="FF0000"/>
          <w:spacing w:val="-5"/>
          <w:sz w:val="18"/>
          <w:szCs w:val="22"/>
        </w:rPr>
        <w:t xml:space="preserve"> </w:t>
      </w:r>
      <w:r w:rsidRPr="00DA205E">
        <w:rPr>
          <w:strike/>
          <w:color w:val="FF0000"/>
          <w:sz w:val="18"/>
          <w:szCs w:val="22"/>
        </w:rPr>
        <w:t>Heat</w:t>
      </w:r>
      <w:r w:rsidRPr="00DA205E">
        <w:rPr>
          <w:strike/>
          <w:color w:val="FF0000"/>
          <w:spacing w:val="-5"/>
          <w:sz w:val="18"/>
          <w:szCs w:val="22"/>
        </w:rPr>
        <w:t xml:space="preserve"> </w:t>
      </w:r>
      <w:r w:rsidRPr="00DA205E">
        <w:rPr>
          <w:strike/>
          <w:color w:val="FF0000"/>
          <w:sz w:val="18"/>
          <w:szCs w:val="22"/>
        </w:rPr>
        <w:t>Pump</w:t>
      </w:r>
      <w:r w:rsidRPr="00DA205E">
        <w:rPr>
          <w:strike/>
          <w:color w:val="FF0000"/>
          <w:spacing w:val="-5"/>
          <w:sz w:val="18"/>
          <w:szCs w:val="22"/>
        </w:rPr>
        <w:t xml:space="preserve"> </w:t>
      </w:r>
      <w:r w:rsidRPr="00DA205E">
        <w:rPr>
          <w:strike/>
          <w:color w:val="FF0000"/>
          <w:spacing w:val="-2"/>
          <w:sz w:val="18"/>
          <w:szCs w:val="22"/>
        </w:rPr>
        <w:t>Equipment</w:t>
      </w:r>
    </w:p>
    <w:p w14:paraId="38E1F484" w14:textId="77777777" w:rsidR="003227C6" w:rsidRPr="00DA205E" w:rsidRDefault="003227C6" w:rsidP="003227C6">
      <w:pPr>
        <w:widowControl w:val="0"/>
        <w:autoSpaceDE w:val="0"/>
        <w:autoSpaceDN w:val="0"/>
        <w:spacing w:before="12"/>
        <w:ind w:left="3560"/>
        <w:rPr>
          <w:strike/>
          <w:color w:val="FF0000"/>
          <w:sz w:val="18"/>
          <w:szCs w:val="22"/>
        </w:rPr>
      </w:pPr>
      <w:r w:rsidRPr="00DA205E">
        <w:rPr>
          <w:strike/>
          <w:color w:val="FF0000"/>
          <w:sz w:val="18"/>
          <w:szCs w:val="22"/>
        </w:rPr>
        <w:t>(applicable</w:t>
      </w:r>
      <w:r w:rsidRPr="00DA205E">
        <w:rPr>
          <w:strike/>
          <w:color w:val="FF0000"/>
          <w:spacing w:val="-3"/>
          <w:sz w:val="18"/>
          <w:szCs w:val="22"/>
        </w:rPr>
        <w:t xml:space="preserve"> </w:t>
      </w:r>
      <w:r w:rsidRPr="00DA205E">
        <w:rPr>
          <w:strike/>
          <w:color w:val="FF0000"/>
          <w:sz w:val="18"/>
          <w:szCs w:val="22"/>
        </w:rPr>
        <w:t>before</w:t>
      </w:r>
      <w:r w:rsidRPr="00DA205E">
        <w:rPr>
          <w:strike/>
          <w:color w:val="FF0000"/>
          <w:spacing w:val="-3"/>
          <w:sz w:val="18"/>
          <w:szCs w:val="22"/>
        </w:rPr>
        <w:t xml:space="preserve"> </w:t>
      </w:r>
      <w:r w:rsidRPr="00DA205E">
        <w:rPr>
          <w:strike/>
          <w:color w:val="FF0000"/>
          <w:spacing w:val="-2"/>
          <w:sz w:val="18"/>
          <w:szCs w:val="22"/>
        </w:rPr>
        <w:t>1/1/2023)</w:t>
      </w:r>
    </w:p>
    <w:p w14:paraId="4F6E4C3C" w14:textId="77777777" w:rsidR="003227C6" w:rsidRPr="003227C6" w:rsidRDefault="003227C6" w:rsidP="003227C6">
      <w:pPr>
        <w:widowControl w:val="0"/>
        <w:autoSpaceDE w:val="0"/>
        <w:autoSpaceDN w:val="0"/>
        <w:rPr>
          <w:sz w:val="20"/>
          <w:szCs w:val="20"/>
        </w:rPr>
      </w:pPr>
    </w:p>
    <w:p w14:paraId="556F834C" w14:textId="77777777" w:rsidR="003227C6" w:rsidRPr="003227C6" w:rsidRDefault="003227C6" w:rsidP="003227C6">
      <w:pPr>
        <w:widowControl w:val="0"/>
        <w:autoSpaceDE w:val="0"/>
        <w:autoSpaceDN w:val="0"/>
        <w:rPr>
          <w:sz w:val="20"/>
          <w:szCs w:val="20"/>
        </w:rPr>
      </w:pPr>
    </w:p>
    <w:p w14:paraId="320CCADC" w14:textId="77777777" w:rsidR="003227C6" w:rsidRPr="003227C6" w:rsidRDefault="003227C6" w:rsidP="003227C6">
      <w:pPr>
        <w:widowControl w:val="0"/>
        <w:autoSpaceDE w:val="0"/>
        <w:autoSpaceDN w:val="0"/>
        <w:rPr>
          <w:sz w:val="20"/>
          <w:szCs w:val="20"/>
        </w:rPr>
      </w:pPr>
    </w:p>
    <w:p w14:paraId="2FCF2201" w14:textId="77777777" w:rsidR="003227C6" w:rsidRPr="003227C6" w:rsidRDefault="003227C6" w:rsidP="003227C6">
      <w:pPr>
        <w:widowControl w:val="0"/>
        <w:tabs>
          <w:tab w:val="left" w:pos="3559"/>
        </w:tabs>
        <w:autoSpaceDE w:val="0"/>
        <w:autoSpaceDN w:val="0"/>
        <w:spacing w:before="132"/>
        <w:ind w:left="199"/>
        <w:rPr>
          <w:sz w:val="18"/>
          <w:szCs w:val="22"/>
        </w:rPr>
      </w:pPr>
      <w:r w:rsidRPr="003227C6">
        <w:rPr>
          <w:sz w:val="18"/>
          <w:szCs w:val="22"/>
        </w:rPr>
        <w:t>AHRI</w:t>
      </w:r>
      <w:r w:rsidRPr="003227C6">
        <w:rPr>
          <w:spacing w:val="-8"/>
          <w:sz w:val="18"/>
          <w:szCs w:val="22"/>
        </w:rPr>
        <w:t xml:space="preserve"> </w:t>
      </w:r>
      <w:r w:rsidRPr="003227C6">
        <w:rPr>
          <w:sz w:val="18"/>
          <w:szCs w:val="22"/>
        </w:rPr>
        <w:t>210/240-2023</w:t>
      </w:r>
      <w:r w:rsidRPr="003227C6">
        <w:rPr>
          <w:spacing w:val="-8"/>
          <w:sz w:val="18"/>
          <w:szCs w:val="22"/>
        </w:rPr>
        <w:t xml:space="preserve"> </w:t>
      </w:r>
      <w:r w:rsidRPr="003227C6">
        <w:rPr>
          <w:spacing w:val="-2"/>
          <w:sz w:val="18"/>
          <w:szCs w:val="22"/>
        </w:rPr>
        <w:t>(2020)</w:t>
      </w:r>
      <w:r w:rsidRPr="003227C6">
        <w:rPr>
          <w:sz w:val="18"/>
          <w:szCs w:val="22"/>
        </w:rPr>
        <w:tab/>
        <w:t>Unitary</w:t>
      </w:r>
      <w:r w:rsidRPr="003227C6">
        <w:rPr>
          <w:spacing w:val="-12"/>
          <w:sz w:val="18"/>
          <w:szCs w:val="22"/>
        </w:rPr>
        <w:t xml:space="preserve"> </w:t>
      </w:r>
      <w:r w:rsidRPr="003227C6">
        <w:rPr>
          <w:sz w:val="18"/>
          <w:szCs w:val="22"/>
        </w:rPr>
        <w:t>Air</w:t>
      </w:r>
      <w:r w:rsidRPr="003227C6">
        <w:rPr>
          <w:spacing w:val="-11"/>
          <w:sz w:val="18"/>
          <w:szCs w:val="22"/>
        </w:rPr>
        <w:t xml:space="preserve"> </w:t>
      </w:r>
      <w:r w:rsidRPr="003227C6">
        <w:rPr>
          <w:sz w:val="18"/>
          <w:szCs w:val="22"/>
        </w:rPr>
        <w:t>Conditioning</w:t>
      </w:r>
      <w:r w:rsidRPr="003227C6">
        <w:rPr>
          <w:spacing w:val="-9"/>
          <w:sz w:val="18"/>
          <w:szCs w:val="22"/>
        </w:rPr>
        <w:t xml:space="preserve"> </w:t>
      </w:r>
      <w:r w:rsidRPr="003227C6">
        <w:rPr>
          <w:sz w:val="18"/>
          <w:szCs w:val="22"/>
        </w:rPr>
        <w:t>and</w:t>
      </w:r>
      <w:r w:rsidRPr="003227C6">
        <w:rPr>
          <w:spacing w:val="-11"/>
          <w:sz w:val="18"/>
          <w:szCs w:val="22"/>
        </w:rPr>
        <w:t xml:space="preserve"> </w:t>
      </w:r>
      <w:r w:rsidRPr="003227C6">
        <w:rPr>
          <w:sz w:val="18"/>
          <w:szCs w:val="22"/>
        </w:rPr>
        <w:t>Air-Source</w:t>
      </w:r>
      <w:r w:rsidRPr="003227C6">
        <w:rPr>
          <w:spacing w:val="-6"/>
          <w:sz w:val="18"/>
          <w:szCs w:val="22"/>
        </w:rPr>
        <w:t xml:space="preserve"> </w:t>
      </w:r>
      <w:r w:rsidRPr="003227C6">
        <w:rPr>
          <w:sz w:val="18"/>
          <w:szCs w:val="22"/>
        </w:rPr>
        <w:t>Heat</w:t>
      </w:r>
      <w:r w:rsidRPr="003227C6">
        <w:rPr>
          <w:spacing w:val="-6"/>
          <w:sz w:val="18"/>
          <w:szCs w:val="22"/>
        </w:rPr>
        <w:t xml:space="preserve"> </w:t>
      </w:r>
      <w:r w:rsidRPr="003227C6">
        <w:rPr>
          <w:sz w:val="18"/>
          <w:szCs w:val="22"/>
        </w:rPr>
        <w:t>Pump</w:t>
      </w:r>
      <w:r w:rsidRPr="003227C6">
        <w:rPr>
          <w:spacing w:val="-6"/>
          <w:sz w:val="18"/>
          <w:szCs w:val="22"/>
        </w:rPr>
        <w:t xml:space="preserve"> </w:t>
      </w:r>
      <w:r w:rsidRPr="003227C6">
        <w:rPr>
          <w:spacing w:val="-2"/>
          <w:sz w:val="18"/>
          <w:szCs w:val="22"/>
        </w:rPr>
        <w:t>Equipment</w:t>
      </w:r>
    </w:p>
    <w:p w14:paraId="3858502A" w14:textId="77777777" w:rsidR="003227C6" w:rsidRPr="00DA205E" w:rsidRDefault="003227C6" w:rsidP="003227C6">
      <w:pPr>
        <w:widowControl w:val="0"/>
        <w:autoSpaceDE w:val="0"/>
        <w:autoSpaceDN w:val="0"/>
        <w:spacing w:before="14"/>
        <w:ind w:left="3560"/>
        <w:rPr>
          <w:strike/>
          <w:color w:val="FF0000"/>
          <w:sz w:val="18"/>
          <w:szCs w:val="22"/>
        </w:rPr>
      </w:pPr>
      <w:r w:rsidRPr="00DA205E">
        <w:rPr>
          <w:strike/>
          <w:color w:val="FF0000"/>
          <w:sz w:val="18"/>
          <w:szCs w:val="22"/>
        </w:rPr>
        <w:t>(applicable</w:t>
      </w:r>
      <w:r w:rsidRPr="00DA205E">
        <w:rPr>
          <w:strike/>
          <w:color w:val="FF0000"/>
          <w:spacing w:val="-2"/>
          <w:sz w:val="18"/>
          <w:szCs w:val="22"/>
        </w:rPr>
        <w:t xml:space="preserve"> </w:t>
      </w:r>
      <w:r w:rsidRPr="00DA205E">
        <w:rPr>
          <w:strike/>
          <w:color w:val="FF0000"/>
          <w:sz w:val="18"/>
          <w:szCs w:val="22"/>
        </w:rPr>
        <w:t>on</w:t>
      </w:r>
      <w:r w:rsidRPr="00DA205E">
        <w:rPr>
          <w:strike/>
          <w:color w:val="FF0000"/>
          <w:spacing w:val="-1"/>
          <w:sz w:val="18"/>
          <w:szCs w:val="22"/>
        </w:rPr>
        <w:t xml:space="preserve"> </w:t>
      </w:r>
      <w:r w:rsidRPr="00DA205E">
        <w:rPr>
          <w:strike/>
          <w:color w:val="FF0000"/>
          <w:sz w:val="18"/>
          <w:szCs w:val="22"/>
        </w:rPr>
        <w:t>or</w:t>
      </w:r>
      <w:r w:rsidRPr="00DA205E">
        <w:rPr>
          <w:strike/>
          <w:color w:val="FF0000"/>
          <w:spacing w:val="-1"/>
          <w:sz w:val="18"/>
          <w:szCs w:val="22"/>
        </w:rPr>
        <w:t xml:space="preserve"> </w:t>
      </w:r>
      <w:r w:rsidRPr="00DA205E">
        <w:rPr>
          <w:strike/>
          <w:color w:val="FF0000"/>
          <w:sz w:val="18"/>
          <w:szCs w:val="22"/>
        </w:rPr>
        <w:t xml:space="preserve">after </w:t>
      </w:r>
      <w:r w:rsidRPr="00DA205E">
        <w:rPr>
          <w:strike/>
          <w:color w:val="FF0000"/>
          <w:spacing w:val="-2"/>
          <w:sz w:val="18"/>
          <w:szCs w:val="22"/>
        </w:rPr>
        <w:t>1/1/2023)</w:t>
      </w:r>
    </w:p>
    <w:p w14:paraId="2F081FE5" w14:textId="77777777" w:rsidR="003227C6" w:rsidRPr="00DA205E" w:rsidRDefault="003227C6" w:rsidP="003227C6">
      <w:pPr>
        <w:widowControl w:val="0"/>
        <w:autoSpaceDE w:val="0"/>
        <w:autoSpaceDN w:val="0"/>
        <w:spacing w:before="150"/>
        <w:ind w:left="187" w:right="426"/>
        <w:jc w:val="center"/>
        <w:rPr>
          <w:strike/>
          <w:color w:val="FF0000"/>
          <w:sz w:val="18"/>
          <w:szCs w:val="22"/>
        </w:rPr>
      </w:pPr>
      <w:r w:rsidRPr="003227C6">
        <w:rPr>
          <w:sz w:val="22"/>
          <w:szCs w:val="22"/>
        </w:rPr>
        <w:br w:type="column"/>
      </w:r>
      <w:r w:rsidRPr="00DA205E">
        <w:rPr>
          <w:strike/>
          <w:color w:val="FF0000"/>
          <w:spacing w:val="-2"/>
          <w:sz w:val="18"/>
          <w:szCs w:val="22"/>
        </w:rPr>
        <w:t>Table</w:t>
      </w:r>
      <w:r w:rsidRPr="00DA205E">
        <w:rPr>
          <w:strike/>
          <w:color w:val="FF0000"/>
          <w:spacing w:val="6"/>
          <w:sz w:val="18"/>
          <w:szCs w:val="22"/>
        </w:rPr>
        <w:t xml:space="preserve"> </w:t>
      </w:r>
      <w:r w:rsidRPr="00DA205E">
        <w:rPr>
          <w:strike/>
          <w:color w:val="FF0000"/>
          <w:spacing w:val="-2"/>
          <w:sz w:val="18"/>
          <w:szCs w:val="22"/>
        </w:rPr>
        <w:t>6.8.1-</w:t>
      </w:r>
      <w:r w:rsidRPr="00DA205E">
        <w:rPr>
          <w:strike/>
          <w:color w:val="FF0000"/>
          <w:spacing w:val="-5"/>
          <w:sz w:val="18"/>
          <w:szCs w:val="22"/>
        </w:rPr>
        <w:t>1,</w:t>
      </w:r>
    </w:p>
    <w:p w14:paraId="65BC565A" w14:textId="77777777" w:rsidR="003227C6" w:rsidRPr="00DA205E" w:rsidRDefault="003227C6" w:rsidP="003227C6">
      <w:pPr>
        <w:widowControl w:val="0"/>
        <w:autoSpaceDE w:val="0"/>
        <w:autoSpaceDN w:val="0"/>
        <w:spacing w:before="12" w:line="254" w:lineRule="auto"/>
        <w:ind w:left="199" w:right="438"/>
        <w:jc w:val="center"/>
        <w:rPr>
          <w:strike/>
          <w:color w:val="FF0000"/>
          <w:sz w:val="18"/>
          <w:szCs w:val="22"/>
        </w:rPr>
      </w:pPr>
      <w:r w:rsidRPr="00DA205E">
        <w:rPr>
          <w:strike/>
          <w:color w:val="FF0000"/>
          <w:spacing w:val="-2"/>
          <w:sz w:val="18"/>
          <w:szCs w:val="22"/>
        </w:rPr>
        <w:t>Table</w:t>
      </w:r>
      <w:r w:rsidRPr="00DA205E">
        <w:rPr>
          <w:strike/>
          <w:color w:val="FF0000"/>
          <w:spacing w:val="-10"/>
          <w:sz w:val="18"/>
          <w:szCs w:val="22"/>
        </w:rPr>
        <w:t xml:space="preserve"> </w:t>
      </w:r>
      <w:r w:rsidRPr="00DA205E">
        <w:rPr>
          <w:strike/>
          <w:color w:val="FF0000"/>
          <w:spacing w:val="-2"/>
          <w:sz w:val="18"/>
          <w:szCs w:val="22"/>
        </w:rPr>
        <w:t xml:space="preserve">6.8.1-2, </w:t>
      </w:r>
      <w:r w:rsidRPr="00DA205E">
        <w:rPr>
          <w:strike/>
          <w:color w:val="FF0000"/>
          <w:sz w:val="18"/>
          <w:szCs w:val="22"/>
        </w:rPr>
        <w:t>Table F-1, Table</w:t>
      </w:r>
      <w:r w:rsidRPr="00DA205E">
        <w:rPr>
          <w:strike/>
          <w:color w:val="FF0000"/>
          <w:spacing w:val="-12"/>
          <w:sz w:val="18"/>
          <w:szCs w:val="22"/>
        </w:rPr>
        <w:t xml:space="preserve"> </w:t>
      </w:r>
      <w:r w:rsidRPr="00DA205E">
        <w:rPr>
          <w:strike/>
          <w:color w:val="FF0000"/>
          <w:sz w:val="18"/>
          <w:szCs w:val="22"/>
        </w:rPr>
        <w:t>G3.5.1, Table G3.5.2</w:t>
      </w:r>
    </w:p>
    <w:p w14:paraId="0549A373" w14:textId="77777777" w:rsidR="003227C6" w:rsidRPr="003227C6" w:rsidRDefault="003227C6" w:rsidP="003227C6">
      <w:pPr>
        <w:widowControl w:val="0"/>
        <w:autoSpaceDE w:val="0"/>
        <w:autoSpaceDN w:val="0"/>
        <w:spacing w:before="151"/>
        <w:ind w:left="187" w:right="426"/>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1,</w:t>
      </w:r>
    </w:p>
    <w:p w14:paraId="751023B4" w14:textId="77777777" w:rsidR="003227C6" w:rsidRPr="003227C6" w:rsidRDefault="003227C6" w:rsidP="003227C6">
      <w:pPr>
        <w:widowControl w:val="0"/>
        <w:autoSpaceDE w:val="0"/>
        <w:autoSpaceDN w:val="0"/>
        <w:spacing w:before="14"/>
        <w:ind w:left="187" w:right="426"/>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8,</w:t>
      </w:r>
    </w:p>
    <w:p w14:paraId="0736A1B0" w14:textId="77777777" w:rsidR="003227C6" w:rsidRPr="003227C6" w:rsidRDefault="003227C6" w:rsidP="003227C6">
      <w:pPr>
        <w:widowControl w:val="0"/>
        <w:autoSpaceDE w:val="0"/>
        <w:autoSpaceDN w:val="0"/>
        <w:spacing w:before="13" w:line="254" w:lineRule="auto"/>
        <w:ind w:left="199" w:right="438"/>
        <w:jc w:val="center"/>
        <w:rPr>
          <w:sz w:val="18"/>
          <w:szCs w:val="22"/>
        </w:rPr>
      </w:pPr>
      <w:r w:rsidRPr="003227C6">
        <w:rPr>
          <w:spacing w:val="-2"/>
          <w:sz w:val="18"/>
          <w:szCs w:val="22"/>
        </w:rPr>
        <w:t>Table</w:t>
      </w:r>
      <w:r w:rsidRPr="003227C6">
        <w:rPr>
          <w:spacing w:val="-10"/>
          <w:sz w:val="18"/>
          <w:szCs w:val="22"/>
        </w:rPr>
        <w:t xml:space="preserve"> </w:t>
      </w:r>
      <w:r w:rsidRPr="003227C6">
        <w:rPr>
          <w:spacing w:val="-2"/>
          <w:sz w:val="18"/>
          <w:szCs w:val="22"/>
        </w:rPr>
        <w:t xml:space="preserve">6.8.1-9, </w:t>
      </w:r>
      <w:r w:rsidRPr="003227C6">
        <w:rPr>
          <w:sz w:val="18"/>
          <w:szCs w:val="22"/>
        </w:rPr>
        <w:t>Table F-1</w:t>
      </w:r>
    </w:p>
    <w:p w14:paraId="55E582A0" w14:textId="77777777" w:rsidR="003227C6" w:rsidRPr="003227C6" w:rsidRDefault="003227C6" w:rsidP="003227C6">
      <w:pPr>
        <w:widowControl w:val="0"/>
        <w:autoSpaceDE w:val="0"/>
        <w:autoSpaceDN w:val="0"/>
        <w:spacing w:line="254" w:lineRule="auto"/>
        <w:jc w:val="center"/>
        <w:rPr>
          <w:sz w:val="18"/>
          <w:szCs w:val="22"/>
        </w:rPr>
        <w:sectPr w:rsidR="003227C6" w:rsidRPr="003227C6" w:rsidSect="003227C6">
          <w:type w:val="continuous"/>
          <w:pgSz w:w="12240" w:h="15840"/>
          <w:pgMar w:top="580" w:right="920" w:bottom="280" w:left="960" w:header="0" w:footer="921" w:gutter="0"/>
          <w:cols w:num="2" w:space="720" w:equalWidth="0">
            <w:col w:w="8236" w:space="486"/>
            <w:col w:w="1638"/>
          </w:cols>
        </w:sectPr>
      </w:pPr>
    </w:p>
    <w:p w14:paraId="60D11BF9" w14:textId="77777777" w:rsidR="003227C6" w:rsidRPr="003227C6" w:rsidRDefault="003227C6" w:rsidP="003227C6">
      <w:pPr>
        <w:widowControl w:val="0"/>
        <w:tabs>
          <w:tab w:val="left" w:pos="3361"/>
          <w:tab w:val="left" w:pos="8724"/>
        </w:tabs>
        <w:autoSpaceDE w:val="0"/>
        <w:autoSpaceDN w:val="0"/>
        <w:spacing w:before="149"/>
        <w:ind w:right="438"/>
        <w:jc w:val="right"/>
        <w:rPr>
          <w:sz w:val="18"/>
          <w:szCs w:val="22"/>
        </w:rPr>
      </w:pPr>
      <w:r w:rsidRPr="003227C6">
        <w:rPr>
          <w:sz w:val="18"/>
          <w:szCs w:val="22"/>
        </w:rPr>
        <w:t>AHRI</w:t>
      </w:r>
      <w:r w:rsidRPr="003227C6">
        <w:rPr>
          <w:spacing w:val="-3"/>
          <w:sz w:val="18"/>
          <w:szCs w:val="22"/>
        </w:rPr>
        <w:t xml:space="preserve"> </w:t>
      </w:r>
      <w:r w:rsidRPr="003227C6">
        <w:rPr>
          <w:sz w:val="18"/>
          <w:szCs w:val="22"/>
        </w:rPr>
        <w:t>310/380</w:t>
      </w:r>
      <w:r w:rsidRPr="003227C6">
        <w:rPr>
          <w:spacing w:val="-2"/>
          <w:sz w:val="18"/>
          <w:szCs w:val="22"/>
        </w:rPr>
        <w:t xml:space="preserve"> (2017)</w:t>
      </w:r>
      <w:r w:rsidRPr="003227C6">
        <w:rPr>
          <w:sz w:val="18"/>
          <w:szCs w:val="22"/>
        </w:rPr>
        <w:tab/>
        <w:t>Packaged</w:t>
      </w:r>
      <w:r w:rsidRPr="003227C6">
        <w:rPr>
          <w:spacing w:val="-12"/>
          <w:sz w:val="18"/>
          <w:szCs w:val="22"/>
        </w:rPr>
        <w:t xml:space="preserve"> </w:t>
      </w:r>
      <w:r w:rsidRPr="003227C6">
        <w:rPr>
          <w:sz w:val="18"/>
          <w:szCs w:val="22"/>
        </w:rPr>
        <w:t>Terminal</w:t>
      </w:r>
      <w:r w:rsidRPr="003227C6">
        <w:rPr>
          <w:spacing w:val="-11"/>
          <w:sz w:val="18"/>
          <w:szCs w:val="22"/>
        </w:rPr>
        <w:t xml:space="preserve"> </w:t>
      </w:r>
      <w:r w:rsidRPr="003227C6">
        <w:rPr>
          <w:sz w:val="18"/>
          <w:szCs w:val="22"/>
        </w:rPr>
        <w:t>Air-Conditioners</w:t>
      </w:r>
      <w:r w:rsidRPr="003227C6">
        <w:rPr>
          <w:spacing w:val="-11"/>
          <w:sz w:val="18"/>
          <w:szCs w:val="22"/>
        </w:rPr>
        <w:t xml:space="preserve"> </w:t>
      </w:r>
      <w:r w:rsidRPr="003227C6">
        <w:rPr>
          <w:sz w:val="18"/>
          <w:szCs w:val="22"/>
        </w:rPr>
        <w:t>and</w:t>
      </w:r>
      <w:r w:rsidRPr="003227C6">
        <w:rPr>
          <w:spacing w:val="-11"/>
          <w:sz w:val="18"/>
          <w:szCs w:val="22"/>
        </w:rPr>
        <w:t xml:space="preserve"> </w:t>
      </w:r>
      <w:r w:rsidRPr="003227C6">
        <w:rPr>
          <w:sz w:val="18"/>
          <w:szCs w:val="22"/>
        </w:rPr>
        <w:t>Heat</w:t>
      </w:r>
      <w:r w:rsidRPr="003227C6">
        <w:rPr>
          <w:spacing w:val="-8"/>
          <w:sz w:val="18"/>
          <w:szCs w:val="22"/>
        </w:rPr>
        <w:t xml:space="preserve"> </w:t>
      </w:r>
      <w:r w:rsidRPr="003227C6">
        <w:rPr>
          <w:spacing w:val="-2"/>
          <w:sz w:val="18"/>
          <w:szCs w:val="22"/>
        </w:rPr>
        <w:t>Pumps</w:t>
      </w:r>
      <w:r w:rsidRPr="003227C6">
        <w:rPr>
          <w:sz w:val="18"/>
          <w:szCs w:val="22"/>
        </w:rPr>
        <w:tab/>
      </w: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4,</w:t>
      </w:r>
    </w:p>
    <w:p w14:paraId="512B1638" w14:textId="77777777" w:rsidR="003227C6" w:rsidRPr="003227C6" w:rsidRDefault="003227C6" w:rsidP="003227C6">
      <w:pPr>
        <w:widowControl w:val="0"/>
        <w:autoSpaceDE w:val="0"/>
        <w:autoSpaceDN w:val="0"/>
        <w:spacing w:before="12"/>
        <w:ind w:right="472"/>
        <w:jc w:val="right"/>
        <w:rPr>
          <w:sz w:val="18"/>
          <w:szCs w:val="22"/>
        </w:rPr>
      </w:pPr>
      <w:r w:rsidRPr="003227C6">
        <w:rPr>
          <w:spacing w:val="-2"/>
          <w:sz w:val="18"/>
          <w:szCs w:val="22"/>
        </w:rPr>
        <w:t>Table</w:t>
      </w:r>
      <w:r w:rsidRPr="003227C6">
        <w:rPr>
          <w:spacing w:val="-5"/>
          <w:sz w:val="18"/>
          <w:szCs w:val="22"/>
        </w:rPr>
        <w:t xml:space="preserve"> </w:t>
      </w:r>
      <w:r w:rsidRPr="003227C6">
        <w:rPr>
          <w:spacing w:val="-2"/>
          <w:sz w:val="18"/>
          <w:szCs w:val="22"/>
        </w:rPr>
        <w:t>G3.5.4</w:t>
      </w:r>
    </w:p>
    <w:p w14:paraId="7D00385C" w14:textId="77777777" w:rsidR="003227C6" w:rsidRPr="003227C6" w:rsidRDefault="003227C6" w:rsidP="003227C6">
      <w:pPr>
        <w:widowControl w:val="0"/>
        <w:autoSpaceDE w:val="0"/>
        <w:autoSpaceDN w:val="0"/>
        <w:jc w:val="right"/>
        <w:rPr>
          <w:sz w:val="18"/>
          <w:szCs w:val="22"/>
        </w:rPr>
        <w:sectPr w:rsidR="003227C6" w:rsidRPr="003227C6" w:rsidSect="003227C6">
          <w:type w:val="continuous"/>
          <w:pgSz w:w="12240" w:h="15840"/>
          <w:pgMar w:top="580" w:right="920" w:bottom="280" w:left="960" w:header="0" w:footer="921" w:gutter="0"/>
          <w:cols w:space="720"/>
        </w:sectPr>
      </w:pPr>
    </w:p>
    <w:p w14:paraId="0C7F0F58" w14:textId="77777777" w:rsidR="003227C6" w:rsidRPr="003227C6" w:rsidRDefault="003227C6" w:rsidP="003227C6">
      <w:pPr>
        <w:widowControl w:val="0"/>
        <w:tabs>
          <w:tab w:val="left" w:pos="3560"/>
        </w:tabs>
        <w:autoSpaceDE w:val="0"/>
        <w:autoSpaceDN w:val="0"/>
        <w:spacing w:before="162"/>
        <w:ind w:left="199"/>
        <w:rPr>
          <w:sz w:val="18"/>
          <w:szCs w:val="22"/>
        </w:rPr>
      </w:pPr>
      <w:r w:rsidRPr="003227C6">
        <w:rPr>
          <w:sz w:val="18"/>
          <w:szCs w:val="22"/>
        </w:rPr>
        <w:t>AHRI</w:t>
      </w:r>
      <w:r w:rsidRPr="003227C6">
        <w:rPr>
          <w:spacing w:val="-7"/>
          <w:sz w:val="18"/>
          <w:szCs w:val="22"/>
        </w:rPr>
        <w:t xml:space="preserve"> </w:t>
      </w:r>
      <w:r w:rsidRPr="003227C6">
        <w:rPr>
          <w:sz w:val="18"/>
          <w:szCs w:val="22"/>
        </w:rPr>
        <w:t>340/360</w:t>
      </w:r>
      <w:r w:rsidRPr="003227C6">
        <w:rPr>
          <w:spacing w:val="-7"/>
          <w:sz w:val="18"/>
          <w:szCs w:val="22"/>
        </w:rPr>
        <w:t xml:space="preserve"> </w:t>
      </w:r>
      <w:r w:rsidRPr="003227C6">
        <w:rPr>
          <w:sz w:val="18"/>
          <w:szCs w:val="22"/>
        </w:rPr>
        <w:t>(I-</w:t>
      </w:r>
      <w:r w:rsidRPr="003227C6">
        <w:rPr>
          <w:spacing w:val="-2"/>
          <w:sz w:val="18"/>
          <w:szCs w:val="22"/>
        </w:rPr>
        <w:t>P/2022)</w:t>
      </w:r>
      <w:r w:rsidRPr="003227C6">
        <w:rPr>
          <w:sz w:val="18"/>
          <w:szCs w:val="22"/>
        </w:rPr>
        <w:tab/>
        <w:t>Performance</w:t>
      </w:r>
      <w:r w:rsidRPr="003227C6">
        <w:rPr>
          <w:spacing w:val="-9"/>
          <w:sz w:val="18"/>
          <w:szCs w:val="22"/>
        </w:rPr>
        <w:t xml:space="preserve"> </w:t>
      </w:r>
      <w:r w:rsidRPr="003227C6">
        <w:rPr>
          <w:sz w:val="18"/>
          <w:szCs w:val="22"/>
        </w:rPr>
        <w:t>Rating</w:t>
      </w:r>
      <w:r w:rsidRPr="003227C6">
        <w:rPr>
          <w:spacing w:val="-7"/>
          <w:sz w:val="18"/>
          <w:szCs w:val="22"/>
        </w:rPr>
        <w:t xml:space="preserve"> </w:t>
      </w:r>
      <w:r w:rsidRPr="003227C6">
        <w:rPr>
          <w:sz w:val="18"/>
          <w:szCs w:val="22"/>
        </w:rPr>
        <w:t>of</w:t>
      </w:r>
      <w:r w:rsidRPr="003227C6">
        <w:rPr>
          <w:spacing w:val="-7"/>
          <w:sz w:val="18"/>
          <w:szCs w:val="22"/>
        </w:rPr>
        <w:t xml:space="preserve"> </w:t>
      </w:r>
      <w:r w:rsidRPr="003227C6">
        <w:rPr>
          <w:sz w:val="18"/>
          <w:szCs w:val="22"/>
        </w:rPr>
        <w:t>Commercial</w:t>
      </w:r>
      <w:r w:rsidRPr="003227C6">
        <w:rPr>
          <w:spacing w:val="-6"/>
          <w:sz w:val="18"/>
          <w:szCs w:val="22"/>
        </w:rPr>
        <w:t xml:space="preserve"> </w:t>
      </w:r>
      <w:r w:rsidRPr="003227C6">
        <w:rPr>
          <w:sz w:val="18"/>
          <w:szCs w:val="22"/>
        </w:rPr>
        <w:t>and</w:t>
      </w:r>
      <w:r w:rsidRPr="003227C6">
        <w:rPr>
          <w:spacing w:val="-7"/>
          <w:sz w:val="18"/>
          <w:szCs w:val="22"/>
        </w:rPr>
        <w:t xml:space="preserve"> </w:t>
      </w:r>
      <w:r w:rsidRPr="003227C6">
        <w:rPr>
          <w:sz w:val="18"/>
          <w:szCs w:val="22"/>
        </w:rPr>
        <w:t>Industrial</w:t>
      </w:r>
      <w:r w:rsidRPr="003227C6">
        <w:rPr>
          <w:spacing w:val="-5"/>
          <w:sz w:val="18"/>
          <w:szCs w:val="22"/>
        </w:rPr>
        <w:t xml:space="preserve"> </w:t>
      </w:r>
      <w:r w:rsidRPr="003227C6">
        <w:rPr>
          <w:spacing w:val="-2"/>
          <w:sz w:val="18"/>
          <w:szCs w:val="22"/>
        </w:rPr>
        <w:t>Unitary</w:t>
      </w:r>
    </w:p>
    <w:p w14:paraId="017C686E" w14:textId="77777777" w:rsidR="003227C6" w:rsidRPr="003227C6" w:rsidRDefault="003227C6" w:rsidP="003227C6">
      <w:pPr>
        <w:widowControl w:val="0"/>
        <w:autoSpaceDE w:val="0"/>
        <w:autoSpaceDN w:val="0"/>
        <w:spacing w:before="12"/>
        <w:ind w:left="3560"/>
        <w:rPr>
          <w:sz w:val="18"/>
          <w:szCs w:val="22"/>
        </w:rPr>
      </w:pPr>
      <w:r w:rsidRPr="003227C6">
        <w:rPr>
          <w:sz w:val="18"/>
          <w:szCs w:val="22"/>
        </w:rPr>
        <w:t>Air-Conditioning</w:t>
      </w:r>
      <w:r w:rsidRPr="003227C6">
        <w:rPr>
          <w:spacing w:val="-5"/>
          <w:sz w:val="18"/>
          <w:szCs w:val="22"/>
        </w:rPr>
        <w:t xml:space="preserve"> </w:t>
      </w:r>
      <w:r w:rsidRPr="003227C6">
        <w:rPr>
          <w:sz w:val="18"/>
          <w:szCs w:val="22"/>
        </w:rPr>
        <w:t>and</w:t>
      </w:r>
      <w:r w:rsidRPr="003227C6">
        <w:rPr>
          <w:spacing w:val="-5"/>
          <w:sz w:val="18"/>
          <w:szCs w:val="22"/>
        </w:rPr>
        <w:t xml:space="preserve"> </w:t>
      </w:r>
      <w:r w:rsidRPr="003227C6">
        <w:rPr>
          <w:sz w:val="18"/>
          <w:szCs w:val="22"/>
        </w:rPr>
        <w:t>Heat</w:t>
      </w:r>
      <w:r w:rsidRPr="003227C6">
        <w:rPr>
          <w:spacing w:val="-5"/>
          <w:sz w:val="18"/>
          <w:szCs w:val="22"/>
        </w:rPr>
        <w:t xml:space="preserve"> </w:t>
      </w:r>
      <w:r w:rsidRPr="003227C6">
        <w:rPr>
          <w:sz w:val="18"/>
          <w:szCs w:val="22"/>
        </w:rPr>
        <w:t>Pump</w:t>
      </w:r>
      <w:r w:rsidRPr="003227C6">
        <w:rPr>
          <w:spacing w:val="-4"/>
          <w:sz w:val="18"/>
          <w:szCs w:val="22"/>
        </w:rPr>
        <w:t xml:space="preserve"> </w:t>
      </w:r>
      <w:r w:rsidRPr="003227C6">
        <w:rPr>
          <w:spacing w:val="-2"/>
          <w:sz w:val="18"/>
          <w:szCs w:val="22"/>
        </w:rPr>
        <w:t>Equipment</w:t>
      </w:r>
    </w:p>
    <w:p w14:paraId="1CBF060D" w14:textId="77777777" w:rsidR="003227C6" w:rsidRPr="003227C6" w:rsidRDefault="003227C6" w:rsidP="003227C6">
      <w:pPr>
        <w:widowControl w:val="0"/>
        <w:autoSpaceDE w:val="0"/>
        <w:autoSpaceDN w:val="0"/>
        <w:rPr>
          <w:sz w:val="20"/>
          <w:szCs w:val="20"/>
        </w:rPr>
      </w:pPr>
    </w:p>
    <w:p w14:paraId="6757DC24" w14:textId="77777777" w:rsidR="003227C6" w:rsidRPr="003227C6" w:rsidRDefault="003227C6" w:rsidP="003227C6">
      <w:pPr>
        <w:widowControl w:val="0"/>
        <w:autoSpaceDE w:val="0"/>
        <w:autoSpaceDN w:val="0"/>
        <w:rPr>
          <w:sz w:val="20"/>
          <w:szCs w:val="20"/>
        </w:rPr>
      </w:pPr>
    </w:p>
    <w:p w14:paraId="30A537FE" w14:textId="3A0E7BE3" w:rsidR="003227C6" w:rsidRPr="003227C6" w:rsidRDefault="003227C6" w:rsidP="003227C6">
      <w:pPr>
        <w:widowControl w:val="0"/>
        <w:tabs>
          <w:tab w:val="left" w:pos="3560"/>
        </w:tabs>
        <w:autoSpaceDE w:val="0"/>
        <w:autoSpaceDN w:val="0"/>
        <w:spacing w:before="142"/>
        <w:ind w:left="199"/>
        <w:rPr>
          <w:sz w:val="18"/>
          <w:szCs w:val="22"/>
        </w:rPr>
      </w:pPr>
      <w:r w:rsidRPr="003227C6">
        <w:rPr>
          <w:sz w:val="18"/>
          <w:szCs w:val="22"/>
        </w:rPr>
        <w:t>ANSI/AHRI</w:t>
      </w:r>
      <w:r w:rsidRPr="003227C6">
        <w:rPr>
          <w:spacing w:val="-5"/>
          <w:sz w:val="18"/>
          <w:szCs w:val="22"/>
        </w:rPr>
        <w:t xml:space="preserve"> </w:t>
      </w:r>
      <w:r w:rsidRPr="003227C6">
        <w:rPr>
          <w:sz w:val="18"/>
          <w:szCs w:val="22"/>
        </w:rPr>
        <w:t>365</w:t>
      </w:r>
      <w:r w:rsidRPr="003227C6">
        <w:rPr>
          <w:spacing w:val="-5"/>
          <w:sz w:val="18"/>
          <w:szCs w:val="22"/>
        </w:rPr>
        <w:t xml:space="preserve"> </w:t>
      </w:r>
      <w:r w:rsidRPr="00DA205E">
        <w:rPr>
          <w:color w:val="FF0000"/>
          <w:sz w:val="18"/>
          <w:szCs w:val="22"/>
        </w:rPr>
        <w:t>(</w:t>
      </w:r>
      <w:r w:rsidRPr="00DA205E">
        <w:rPr>
          <w:strike/>
          <w:color w:val="FF0000"/>
          <w:sz w:val="18"/>
          <w:szCs w:val="22"/>
        </w:rPr>
        <w:t>I-</w:t>
      </w:r>
      <w:r w:rsidRPr="00DA205E">
        <w:rPr>
          <w:strike/>
          <w:color w:val="FF0000"/>
          <w:spacing w:val="-2"/>
          <w:sz w:val="18"/>
          <w:szCs w:val="22"/>
        </w:rPr>
        <w:t>P/2009</w:t>
      </w:r>
      <w:r w:rsidRPr="00DA205E">
        <w:rPr>
          <w:color w:val="FF0000"/>
          <w:spacing w:val="-2"/>
          <w:sz w:val="18"/>
          <w:szCs w:val="22"/>
        </w:rPr>
        <w:t>)</w:t>
      </w:r>
      <w:r w:rsidR="00E04BA3" w:rsidRPr="00DA205E">
        <w:rPr>
          <w:color w:val="FF0000"/>
          <w:spacing w:val="-2"/>
          <w:sz w:val="18"/>
          <w:szCs w:val="22"/>
          <w:u w:val="single"/>
        </w:rPr>
        <w:t>-2024 (SI/I-P)</w:t>
      </w:r>
      <w:r w:rsidRPr="003227C6">
        <w:rPr>
          <w:sz w:val="18"/>
          <w:szCs w:val="22"/>
        </w:rPr>
        <w:tab/>
        <w:t>Commercial</w:t>
      </w:r>
      <w:r w:rsidRPr="003227C6">
        <w:rPr>
          <w:spacing w:val="-14"/>
          <w:sz w:val="18"/>
          <w:szCs w:val="22"/>
        </w:rPr>
        <w:t xml:space="preserve"> </w:t>
      </w:r>
      <w:r w:rsidRPr="003227C6">
        <w:rPr>
          <w:sz w:val="18"/>
          <w:szCs w:val="22"/>
        </w:rPr>
        <w:t>and</w:t>
      </w:r>
      <w:r w:rsidRPr="003227C6">
        <w:rPr>
          <w:spacing w:val="-6"/>
          <w:sz w:val="18"/>
          <w:szCs w:val="22"/>
        </w:rPr>
        <w:t xml:space="preserve"> </w:t>
      </w:r>
      <w:r w:rsidRPr="003227C6">
        <w:rPr>
          <w:sz w:val="18"/>
          <w:szCs w:val="22"/>
        </w:rPr>
        <w:t>Industrial</w:t>
      </w:r>
      <w:r w:rsidRPr="003227C6">
        <w:rPr>
          <w:spacing w:val="-6"/>
          <w:sz w:val="18"/>
          <w:szCs w:val="22"/>
        </w:rPr>
        <w:t xml:space="preserve"> </w:t>
      </w:r>
      <w:r w:rsidRPr="003227C6">
        <w:rPr>
          <w:sz w:val="18"/>
          <w:szCs w:val="22"/>
        </w:rPr>
        <w:t>Unitary</w:t>
      </w:r>
      <w:r w:rsidRPr="003227C6">
        <w:rPr>
          <w:spacing w:val="-12"/>
          <w:sz w:val="18"/>
          <w:szCs w:val="22"/>
        </w:rPr>
        <w:t xml:space="preserve"> </w:t>
      </w:r>
      <w:r w:rsidRPr="003227C6">
        <w:rPr>
          <w:sz w:val="18"/>
          <w:szCs w:val="22"/>
        </w:rPr>
        <w:t>Air-Conditioning</w:t>
      </w:r>
      <w:r w:rsidRPr="003227C6">
        <w:rPr>
          <w:spacing w:val="-6"/>
          <w:sz w:val="18"/>
          <w:szCs w:val="22"/>
        </w:rPr>
        <w:t xml:space="preserve"> </w:t>
      </w:r>
      <w:r w:rsidRPr="003227C6">
        <w:rPr>
          <w:spacing w:val="-2"/>
          <w:sz w:val="18"/>
          <w:szCs w:val="22"/>
        </w:rPr>
        <w:t>Condensing</w:t>
      </w:r>
    </w:p>
    <w:p w14:paraId="4D61E470" w14:textId="77777777" w:rsidR="003227C6" w:rsidRPr="003227C6" w:rsidRDefault="003227C6" w:rsidP="003227C6">
      <w:pPr>
        <w:widowControl w:val="0"/>
        <w:autoSpaceDE w:val="0"/>
        <w:autoSpaceDN w:val="0"/>
        <w:spacing w:before="13"/>
        <w:ind w:left="3560"/>
        <w:rPr>
          <w:sz w:val="18"/>
          <w:szCs w:val="22"/>
        </w:rPr>
      </w:pPr>
      <w:r w:rsidRPr="003227C6">
        <w:rPr>
          <w:spacing w:val="-2"/>
          <w:sz w:val="18"/>
          <w:szCs w:val="22"/>
        </w:rPr>
        <w:t>Units</w:t>
      </w:r>
    </w:p>
    <w:p w14:paraId="3F857C5F" w14:textId="77777777" w:rsidR="003227C6" w:rsidRPr="003227C6" w:rsidRDefault="003227C6" w:rsidP="003227C6">
      <w:pPr>
        <w:widowControl w:val="0"/>
        <w:tabs>
          <w:tab w:val="left" w:pos="3558"/>
        </w:tabs>
        <w:autoSpaceDE w:val="0"/>
        <w:autoSpaceDN w:val="0"/>
        <w:spacing w:before="161" w:line="254" w:lineRule="auto"/>
        <w:ind w:left="3560" w:right="38" w:hanging="3362"/>
        <w:rPr>
          <w:sz w:val="18"/>
          <w:szCs w:val="22"/>
        </w:rPr>
      </w:pPr>
      <w:r w:rsidRPr="003227C6">
        <w:rPr>
          <w:sz w:val="18"/>
          <w:szCs w:val="22"/>
        </w:rPr>
        <w:t>AHRI 390 (I-P/2021)</w:t>
      </w:r>
      <w:r w:rsidRPr="003227C6">
        <w:rPr>
          <w:sz w:val="18"/>
          <w:szCs w:val="22"/>
        </w:rPr>
        <w:tab/>
        <w:t>Performance</w:t>
      </w:r>
      <w:r w:rsidRPr="003227C6">
        <w:rPr>
          <w:spacing w:val="-12"/>
          <w:sz w:val="18"/>
          <w:szCs w:val="22"/>
        </w:rPr>
        <w:t xml:space="preserve"> </w:t>
      </w:r>
      <w:r w:rsidRPr="003227C6">
        <w:rPr>
          <w:sz w:val="18"/>
          <w:szCs w:val="22"/>
        </w:rPr>
        <w:t>Rating</w:t>
      </w:r>
      <w:r w:rsidRPr="003227C6">
        <w:rPr>
          <w:spacing w:val="-11"/>
          <w:sz w:val="18"/>
          <w:szCs w:val="22"/>
        </w:rPr>
        <w:t xml:space="preserve"> </w:t>
      </w:r>
      <w:r w:rsidRPr="003227C6">
        <w:rPr>
          <w:sz w:val="18"/>
          <w:szCs w:val="22"/>
        </w:rPr>
        <w:t>of</w:t>
      </w:r>
      <w:r w:rsidRPr="003227C6">
        <w:rPr>
          <w:spacing w:val="-11"/>
          <w:sz w:val="18"/>
          <w:szCs w:val="22"/>
        </w:rPr>
        <w:t xml:space="preserve"> </w:t>
      </w:r>
      <w:r w:rsidRPr="003227C6">
        <w:rPr>
          <w:sz w:val="18"/>
          <w:szCs w:val="22"/>
        </w:rPr>
        <w:t>Single</w:t>
      </w:r>
      <w:r w:rsidRPr="003227C6">
        <w:rPr>
          <w:spacing w:val="-11"/>
          <w:sz w:val="18"/>
          <w:szCs w:val="22"/>
        </w:rPr>
        <w:t xml:space="preserve"> </w:t>
      </w:r>
      <w:r w:rsidRPr="003227C6">
        <w:rPr>
          <w:sz w:val="18"/>
          <w:szCs w:val="22"/>
        </w:rPr>
        <w:t>Packaged</w:t>
      </w:r>
      <w:r w:rsidRPr="003227C6">
        <w:rPr>
          <w:spacing w:val="-12"/>
          <w:sz w:val="18"/>
          <w:szCs w:val="22"/>
        </w:rPr>
        <w:t xml:space="preserve"> </w:t>
      </w:r>
      <w:r w:rsidRPr="003227C6">
        <w:rPr>
          <w:sz w:val="18"/>
          <w:szCs w:val="22"/>
        </w:rPr>
        <w:t>Vertical</w:t>
      </w:r>
      <w:r w:rsidRPr="003227C6">
        <w:rPr>
          <w:spacing w:val="-11"/>
          <w:sz w:val="18"/>
          <w:szCs w:val="22"/>
        </w:rPr>
        <w:t xml:space="preserve"> </w:t>
      </w:r>
      <w:r w:rsidRPr="003227C6">
        <w:rPr>
          <w:sz w:val="18"/>
          <w:szCs w:val="22"/>
        </w:rPr>
        <w:t>Air-Conditioners and Heat Pumps</w:t>
      </w:r>
    </w:p>
    <w:p w14:paraId="7F0120A0" w14:textId="77777777" w:rsidR="003227C6" w:rsidRPr="003227C6" w:rsidRDefault="003227C6" w:rsidP="003227C6">
      <w:pPr>
        <w:widowControl w:val="0"/>
        <w:autoSpaceDE w:val="0"/>
        <w:autoSpaceDN w:val="0"/>
        <w:spacing w:before="162"/>
        <w:ind w:left="199"/>
        <w:jc w:val="both"/>
        <w:rPr>
          <w:sz w:val="18"/>
          <w:szCs w:val="22"/>
        </w:rPr>
      </w:pPr>
      <w:r w:rsidRPr="003227C6">
        <w:rPr>
          <w:sz w:val="22"/>
          <w:szCs w:val="22"/>
        </w:rPr>
        <w:br w:type="column"/>
      </w: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1,</w:t>
      </w:r>
    </w:p>
    <w:p w14:paraId="694D8B57" w14:textId="77777777" w:rsidR="003227C6" w:rsidRPr="003227C6" w:rsidRDefault="003227C6" w:rsidP="003227C6">
      <w:pPr>
        <w:widowControl w:val="0"/>
        <w:autoSpaceDE w:val="0"/>
        <w:autoSpaceDN w:val="0"/>
        <w:spacing w:before="12" w:line="254" w:lineRule="auto"/>
        <w:ind w:left="210" w:right="439" w:hanging="11"/>
        <w:jc w:val="both"/>
        <w:rPr>
          <w:sz w:val="18"/>
          <w:szCs w:val="22"/>
        </w:rPr>
      </w:pPr>
      <w:r w:rsidRPr="003227C6">
        <w:rPr>
          <w:spacing w:val="-2"/>
          <w:sz w:val="18"/>
          <w:szCs w:val="22"/>
        </w:rPr>
        <w:t>Table</w:t>
      </w:r>
      <w:r w:rsidRPr="003227C6">
        <w:rPr>
          <w:spacing w:val="-10"/>
          <w:sz w:val="18"/>
          <w:szCs w:val="22"/>
        </w:rPr>
        <w:t xml:space="preserve"> </w:t>
      </w:r>
      <w:r w:rsidRPr="003227C6">
        <w:rPr>
          <w:spacing w:val="-2"/>
          <w:sz w:val="18"/>
          <w:szCs w:val="22"/>
        </w:rPr>
        <w:t xml:space="preserve">6.8.1-2, </w:t>
      </w:r>
      <w:r w:rsidRPr="003227C6">
        <w:rPr>
          <w:sz w:val="18"/>
          <w:szCs w:val="22"/>
        </w:rPr>
        <w:t>Table</w:t>
      </w:r>
      <w:r w:rsidRPr="003227C6">
        <w:rPr>
          <w:spacing w:val="-12"/>
          <w:sz w:val="18"/>
          <w:szCs w:val="22"/>
        </w:rPr>
        <w:t xml:space="preserve"> </w:t>
      </w:r>
      <w:r w:rsidRPr="003227C6">
        <w:rPr>
          <w:sz w:val="18"/>
          <w:szCs w:val="22"/>
        </w:rPr>
        <w:t>G3.5.1, Table G3.5.2</w:t>
      </w:r>
    </w:p>
    <w:p w14:paraId="5EE77420" w14:textId="77777777" w:rsidR="003227C6" w:rsidRPr="003227C6" w:rsidRDefault="003227C6" w:rsidP="003227C6">
      <w:pPr>
        <w:widowControl w:val="0"/>
        <w:autoSpaceDE w:val="0"/>
        <w:autoSpaceDN w:val="0"/>
        <w:spacing w:before="151"/>
        <w:ind w:left="221"/>
        <w:jc w:val="both"/>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1</w:t>
      </w:r>
    </w:p>
    <w:p w14:paraId="705EE290" w14:textId="77777777" w:rsidR="003227C6" w:rsidRPr="003227C6" w:rsidRDefault="003227C6" w:rsidP="003227C6">
      <w:pPr>
        <w:widowControl w:val="0"/>
        <w:autoSpaceDE w:val="0"/>
        <w:autoSpaceDN w:val="0"/>
        <w:rPr>
          <w:sz w:val="20"/>
          <w:szCs w:val="20"/>
        </w:rPr>
      </w:pPr>
    </w:p>
    <w:p w14:paraId="0326A095" w14:textId="77777777" w:rsidR="003227C6" w:rsidRPr="003227C6" w:rsidRDefault="003227C6" w:rsidP="003227C6">
      <w:pPr>
        <w:widowControl w:val="0"/>
        <w:autoSpaceDE w:val="0"/>
        <w:autoSpaceDN w:val="0"/>
        <w:spacing w:before="151"/>
        <w:ind w:left="221"/>
        <w:jc w:val="both"/>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4</w:t>
      </w:r>
    </w:p>
    <w:p w14:paraId="7BEB27C0" w14:textId="77777777" w:rsidR="003227C6" w:rsidRPr="003227C6" w:rsidRDefault="003227C6" w:rsidP="003227C6">
      <w:pPr>
        <w:widowControl w:val="0"/>
        <w:autoSpaceDE w:val="0"/>
        <w:autoSpaceDN w:val="0"/>
        <w:jc w:val="both"/>
        <w:rPr>
          <w:sz w:val="18"/>
          <w:szCs w:val="22"/>
        </w:rPr>
        <w:sectPr w:rsidR="003227C6" w:rsidRPr="003227C6" w:rsidSect="003227C6">
          <w:type w:val="continuous"/>
          <w:pgSz w:w="12240" w:h="15840"/>
          <w:pgMar w:top="580" w:right="920" w:bottom="280" w:left="960" w:header="0" w:footer="921" w:gutter="0"/>
          <w:cols w:num="2" w:space="720" w:equalWidth="0">
            <w:col w:w="8337" w:space="385"/>
            <w:col w:w="1638"/>
          </w:cols>
        </w:sectPr>
      </w:pPr>
    </w:p>
    <w:p w14:paraId="0760F6BA" w14:textId="77777777" w:rsidR="003227C6" w:rsidRPr="003227C6" w:rsidRDefault="003227C6" w:rsidP="003227C6">
      <w:pPr>
        <w:widowControl w:val="0"/>
        <w:tabs>
          <w:tab w:val="left" w:pos="3559"/>
          <w:tab w:val="right" w:pos="9599"/>
        </w:tabs>
        <w:autoSpaceDE w:val="0"/>
        <w:autoSpaceDN w:val="0"/>
        <w:spacing w:before="150"/>
        <w:ind w:left="199"/>
        <w:rPr>
          <w:spacing w:val="-2"/>
          <w:sz w:val="18"/>
          <w:szCs w:val="22"/>
        </w:rPr>
      </w:pPr>
      <w:r w:rsidRPr="003227C6">
        <w:rPr>
          <w:sz w:val="18"/>
          <w:szCs w:val="22"/>
        </w:rPr>
        <w:lastRenderedPageBreak/>
        <w:t>ANSI/AHRI</w:t>
      </w:r>
      <w:r w:rsidRPr="003227C6">
        <w:rPr>
          <w:spacing w:val="-8"/>
          <w:sz w:val="18"/>
          <w:szCs w:val="22"/>
        </w:rPr>
        <w:t xml:space="preserve"> </w:t>
      </w:r>
      <w:r w:rsidRPr="003227C6">
        <w:rPr>
          <w:sz w:val="18"/>
          <w:szCs w:val="22"/>
        </w:rPr>
        <w:t>400</w:t>
      </w:r>
      <w:r w:rsidRPr="003227C6">
        <w:rPr>
          <w:spacing w:val="-7"/>
          <w:sz w:val="18"/>
          <w:szCs w:val="22"/>
        </w:rPr>
        <w:t xml:space="preserve"> </w:t>
      </w:r>
      <w:r w:rsidRPr="003227C6">
        <w:rPr>
          <w:sz w:val="18"/>
          <w:szCs w:val="22"/>
        </w:rPr>
        <w:t>(I-</w:t>
      </w:r>
      <w:r w:rsidRPr="003227C6">
        <w:rPr>
          <w:spacing w:val="-2"/>
          <w:sz w:val="18"/>
          <w:szCs w:val="22"/>
        </w:rPr>
        <w:t>P/2015)</w:t>
      </w:r>
      <w:r w:rsidRPr="003227C6">
        <w:rPr>
          <w:sz w:val="18"/>
          <w:szCs w:val="22"/>
        </w:rPr>
        <w:tab/>
        <w:t>Performance</w:t>
      </w:r>
      <w:r w:rsidRPr="003227C6">
        <w:rPr>
          <w:spacing w:val="-5"/>
          <w:sz w:val="18"/>
          <w:szCs w:val="22"/>
        </w:rPr>
        <w:t xml:space="preserve"> </w:t>
      </w:r>
      <w:r w:rsidRPr="003227C6">
        <w:rPr>
          <w:sz w:val="18"/>
          <w:szCs w:val="22"/>
        </w:rPr>
        <w:t>Rating</w:t>
      </w:r>
      <w:r w:rsidRPr="003227C6">
        <w:rPr>
          <w:spacing w:val="-3"/>
          <w:sz w:val="18"/>
          <w:szCs w:val="22"/>
        </w:rPr>
        <w:t xml:space="preserve"> </w:t>
      </w:r>
      <w:r w:rsidRPr="003227C6">
        <w:rPr>
          <w:sz w:val="18"/>
          <w:szCs w:val="22"/>
        </w:rPr>
        <w:t>of</w:t>
      </w:r>
      <w:r w:rsidRPr="003227C6">
        <w:rPr>
          <w:spacing w:val="-2"/>
          <w:sz w:val="18"/>
          <w:szCs w:val="22"/>
        </w:rPr>
        <w:t xml:space="preserve"> </w:t>
      </w:r>
      <w:r w:rsidRPr="003227C6">
        <w:rPr>
          <w:sz w:val="18"/>
          <w:szCs w:val="22"/>
        </w:rPr>
        <w:t>Liquid-to-Liquid</w:t>
      </w:r>
      <w:r w:rsidRPr="003227C6">
        <w:rPr>
          <w:spacing w:val="-3"/>
          <w:sz w:val="18"/>
          <w:szCs w:val="22"/>
        </w:rPr>
        <w:t xml:space="preserve"> </w:t>
      </w:r>
      <w:r w:rsidRPr="003227C6">
        <w:rPr>
          <w:sz w:val="18"/>
          <w:szCs w:val="22"/>
        </w:rPr>
        <w:t>Heat</w:t>
      </w:r>
      <w:r w:rsidRPr="003227C6">
        <w:rPr>
          <w:spacing w:val="-2"/>
          <w:sz w:val="18"/>
          <w:szCs w:val="22"/>
        </w:rPr>
        <w:t xml:space="preserve"> Exchangers</w:t>
      </w:r>
      <w:r w:rsidRPr="003227C6">
        <w:rPr>
          <w:sz w:val="18"/>
          <w:szCs w:val="22"/>
        </w:rPr>
        <w:tab/>
      </w:r>
      <w:r w:rsidRPr="003227C6">
        <w:rPr>
          <w:spacing w:val="-2"/>
          <w:sz w:val="18"/>
          <w:szCs w:val="22"/>
        </w:rPr>
        <w:t>6.4.7</w:t>
      </w:r>
    </w:p>
    <w:p w14:paraId="2DE5FF6F" w14:textId="77777777" w:rsidR="003227C6" w:rsidRPr="003227C6" w:rsidRDefault="003227C6" w:rsidP="003227C6">
      <w:pPr>
        <w:widowControl w:val="0"/>
        <w:tabs>
          <w:tab w:val="left" w:pos="3559"/>
          <w:tab w:val="right" w:pos="9599"/>
        </w:tabs>
        <w:autoSpaceDE w:val="0"/>
        <w:autoSpaceDN w:val="0"/>
        <w:spacing w:before="150"/>
        <w:ind w:left="199"/>
        <w:rPr>
          <w:spacing w:val="-2"/>
          <w:sz w:val="18"/>
          <w:szCs w:val="22"/>
        </w:rPr>
      </w:pPr>
      <w:r w:rsidRPr="003227C6">
        <w:rPr>
          <w:spacing w:val="-2"/>
          <w:sz w:val="18"/>
          <w:szCs w:val="22"/>
        </w:rPr>
        <w:t>ANSI/AHRI 401 (SI/2015)</w:t>
      </w:r>
      <w:r w:rsidRPr="003227C6">
        <w:rPr>
          <w:spacing w:val="-2"/>
          <w:sz w:val="18"/>
          <w:szCs w:val="22"/>
        </w:rPr>
        <w:tab/>
        <w:t>Performance Rating of Liquid-to-Liquid Heat Exchangers</w:t>
      </w:r>
      <w:r w:rsidRPr="003227C6">
        <w:rPr>
          <w:spacing w:val="-2"/>
          <w:sz w:val="18"/>
          <w:szCs w:val="22"/>
        </w:rPr>
        <w:tab/>
        <w:t>6.4.7</w:t>
      </w:r>
    </w:p>
    <w:p w14:paraId="6B851233" w14:textId="77777777" w:rsidR="003227C6" w:rsidRPr="003227C6" w:rsidRDefault="003227C6" w:rsidP="003227C6">
      <w:pPr>
        <w:widowControl w:val="0"/>
        <w:tabs>
          <w:tab w:val="left" w:pos="3559"/>
          <w:tab w:val="right" w:pos="9599"/>
        </w:tabs>
        <w:autoSpaceDE w:val="0"/>
        <w:autoSpaceDN w:val="0"/>
        <w:spacing w:before="150"/>
        <w:ind w:left="199"/>
        <w:rPr>
          <w:spacing w:val="-2"/>
          <w:sz w:val="18"/>
          <w:szCs w:val="22"/>
        </w:rPr>
      </w:pPr>
      <w:r w:rsidRPr="003227C6">
        <w:rPr>
          <w:spacing w:val="-2"/>
          <w:sz w:val="18"/>
          <w:szCs w:val="22"/>
        </w:rPr>
        <w:t>AHRI 410/2023 (SI/I-P)</w:t>
      </w:r>
      <w:r w:rsidRPr="003227C6">
        <w:rPr>
          <w:spacing w:val="-2"/>
          <w:sz w:val="18"/>
          <w:szCs w:val="22"/>
        </w:rPr>
        <w:tab/>
        <w:t>Performance Rating of Forced-Circulation Air-Cooling</w:t>
      </w:r>
    </w:p>
    <w:p w14:paraId="6B18164D" w14:textId="77777777" w:rsidR="003227C6" w:rsidRPr="003227C6" w:rsidRDefault="003227C6" w:rsidP="003227C6">
      <w:pPr>
        <w:widowControl w:val="0"/>
        <w:tabs>
          <w:tab w:val="left" w:pos="3559"/>
          <w:tab w:val="right" w:pos="9599"/>
        </w:tabs>
        <w:autoSpaceDE w:val="0"/>
        <w:autoSpaceDN w:val="0"/>
        <w:spacing w:before="150"/>
        <w:ind w:left="199"/>
        <w:rPr>
          <w:sz w:val="18"/>
          <w:szCs w:val="22"/>
        </w:rPr>
      </w:pPr>
      <w:r w:rsidRPr="003227C6">
        <w:rPr>
          <w:spacing w:val="-2"/>
          <w:sz w:val="18"/>
          <w:szCs w:val="22"/>
        </w:rPr>
        <w:tab/>
        <w:t xml:space="preserve"> and Air-Heating Coils</w:t>
      </w:r>
      <w:r w:rsidRPr="003227C6">
        <w:rPr>
          <w:spacing w:val="-2"/>
          <w:sz w:val="18"/>
          <w:szCs w:val="22"/>
        </w:rPr>
        <w:tab/>
        <w:t>Table 6.4.7</w:t>
      </w:r>
    </w:p>
    <w:p w14:paraId="161C77D8" w14:textId="77777777" w:rsidR="003227C6" w:rsidRPr="003227C6" w:rsidRDefault="003227C6" w:rsidP="003227C6">
      <w:pPr>
        <w:widowControl w:val="0"/>
        <w:tabs>
          <w:tab w:val="left" w:pos="3559"/>
          <w:tab w:val="left" w:pos="8944"/>
        </w:tabs>
        <w:autoSpaceDE w:val="0"/>
        <w:autoSpaceDN w:val="0"/>
        <w:spacing w:before="160"/>
        <w:ind w:left="199"/>
        <w:rPr>
          <w:sz w:val="18"/>
          <w:szCs w:val="22"/>
        </w:rPr>
      </w:pPr>
      <w:r w:rsidRPr="003227C6">
        <w:rPr>
          <w:sz w:val="18"/>
          <w:szCs w:val="22"/>
        </w:rPr>
        <w:t>AHRI 430 (I-P/2020)</w:t>
      </w:r>
      <w:r w:rsidRPr="003227C6">
        <w:rPr>
          <w:sz w:val="18"/>
          <w:szCs w:val="22"/>
        </w:rPr>
        <w:tab/>
        <w:t>Performance Rating of Central Station Air-handling Unit Supply Fans</w:t>
      </w:r>
      <w:r w:rsidRPr="003227C6">
        <w:rPr>
          <w:sz w:val="18"/>
          <w:szCs w:val="22"/>
        </w:rPr>
        <w:tab/>
        <w:t>6.5.3.1.1.2</w:t>
      </w:r>
    </w:p>
    <w:p w14:paraId="5D2E5449" w14:textId="77777777" w:rsidR="003227C6" w:rsidRPr="003227C6" w:rsidRDefault="003227C6" w:rsidP="003227C6">
      <w:pPr>
        <w:widowControl w:val="0"/>
        <w:tabs>
          <w:tab w:val="left" w:pos="3559"/>
          <w:tab w:val="left" w:pos="8944"/>
        </w:tabs>
        <w:autoSpaceDE w:val="0"/>
        <w:autoSpaceDN w:val="0"/>
        <w:spacing w:before="160"/>
        <w:ind w:left="199"/>
        <w:rPr>
          <w:sz w:val="18"/>
          <w:szCs w:val="22"/>
        </w:rPr>
      </w:pPr>
      <w:r w:rsidRPr="003227C6">
        <w:rPr>
          <w:sz w:val="18"/>
          <w:szCs w:val="22"/>
        </w:rPr>
        <w:t>AHRI 440 (I-P/2019)</w:t>
      </w:r>
      <w:r w:rsidRPr="003227C6">
        <w:rPr>
          <w:sz w:val="18"/>
          <w:szCs w:val="22"/>
        </w:rPr>
        <w:tab/>
        <w:t>Performance Rating of Fan-coil Units</w:t>
      </w:r>
      <w:r w:rsidRPr="003227C6">
        <w:rPr>
          <w:sz w:val="18"/>
          <w:szCs w:val="22"/>
        </w:rPr>
        <w:tab/>
        <w:t xml:space="preserve">6.5.3.1.1.2, </w:t>
      </w:r>
    </w:p>
    <w:p w14:paraId="556464E9" w14:textId="77777777" w:rsidR="003227C6" w:rsidRPr="003227C6" w:rsidRDefault="003227C6" w:rsidP="003227C6">
      <w:pPr>
        <w:widowControl w:val="0"/>
        <w:tabs>
          <w:tab w:val="left" w:pos="3559"/>
          <w:tab w:val="left" w:pos="8944"/>
        </w:tabs>
        <w:autoSpaceDE w:val="0"/>
        <w:autoSpaceDN w:val="0"/>
        <w:spacing w:before="160"/>
        <w:ind w:left="199"/>
        <w:rPr>
          <w:sz w:val="18"/>
          <w:szCs w:val="22"/>
        </w:rPr>
      </w:pPr>
      <w:r w:rsidRPr="003227C6">
        <w:rPr>
          <w:sz w:val="18"/>
          <w:szCs w:val="22"/>
        </w:rPr>
        <w:tab/>
      </w:r>
      <w:r w:rsidRPr="003227C6">
        <w:rPr>
          <w:sz w:val="18"/>
          <w:szCs w:val="22"/>
        </w:rPr>
        <w:tab/>
        <w:t>Table 6.4.7</w:t>
      </w:r>
    </w:p>
    <w:p w14:paraId="07802A2C" w14:textId="4B777C48" w:rsidR="003227C6" w:rsidRPr="003227C6" w:rsidRDefault="003227C6" w:rsidP="003227C6">
      <w:pPr>
        <w:widowControl w:val="0"/>
        <w:tabs>
          <w:tab w:val="left" w:pos="3559"/>
          <w:tab w:val="left" w:pos="8944"/>
        </w:tabs>
        <w:autoSpaceDE w:val="0"/>
        <w:autoSpaceDN w:val="0"/>
        <w:spacing w:before="160"/>
        <w:ind w:left="199"/>
        <w:rPr>
          <w:sz w:val="18"/>
          <w:szCs w:val="22"/>
        </w:rPr>
      </w:pPr>
      <w:r w:rsidRPr="003227C6">
        <w:rPr>
          <w:sz w:val="18"/>
          <w:szCs w:val="22"/>
        </w:rPr>
        <w:t>ANSI/AHRI</w:t>
      </w:r>
      <w:r w:rsidRPr="003227C6">
        <w:rPr>
          <w:spacing w:val="-6"/>
          <w:sz w:val="18"/>
          <w:szCs w:val="22"/>
        </w:rPr>
        <w:t xml:space="preserve"> </w:t>
      </w:r>
      <w:r w:rsidRPr="003227C6">
        <w:rPr>
          <w:sz w:val="18"/>
          <w:szCs w:val="22"/>
        </w:rPr>
        <w:t>460</w:t>
      </w:r>
      <w:r w:rsidR="005D301C" w:rsidRPr="00516A48">
        <w:rPr>
          <w:color w:val="FF0000"/>
          <w:spacing w:val="-6"/>
          <w:sz w:val="18"/>
          <w:szCs w:val="22"/>
          <w:u w:val="single"/>
        </w:rPr>
        <w:t>-</w:t>
      </w:r>
      <w:r w:rsidRPr="00516A48">
        <w:rPr>
          <w:strike/>
          <w:color w:val="FF0000"/>
          <w:spacing w:val="-2"/>
          <w:sz w:val="18"/>
          <w:szCs w:val="22"/>
          <w:u w:val="single"/>
        </w:rPr>
        <w:t>(</w:t>
      </w:r>
      <w:r w:rsidRPr="00516A48">
        <w:rPr>
          <w:color w:val="FF0000"/>
          <w:spacing w:val="-2"/>
          <w:sz w:val="18"/>
          <w:szCs w:val="22"/>
        </w:rPr>
        <w:t>2005</w:t>
      </w:r>
      <w:r w:rsidRPr="00516A48">
        <w:rPr>
          <w:strike/>
          <w:color w:val="FF0000"/>
          <w:spacing w:val="-2"/>
          <w:sz w:val="18"/>
          <w:szCs w:val="22"/>
          <w:u w:val="single"/>
        </w:rPr>
        <w:t>)</w:t>
      </w:r>
      <w:r w:rsidR="005D301C" w:rsidRPr="00516A48">
        <w:rPr>
          <w:color w:val="FF0000"/>
          <w:sz w:val="18"/>
          <w:szCs w:val="22"/>
          <w:u w:val="single"/>
        </w:rPr>
        <w:t xml:space="preserve"> (R2024) (SI/I-P)</w:t>
      </w:r>
      <w:r w:rsidRPr="003227C6">
        <w:rPr>
          <w:sz w:val="18"/>
          <w:szCs w:val="22"/>
        </w:rPr>
        <w:tab/>
        <w:t>Remote</w:t>
      </w:r>
      <w:r w:rsidRPr="003227C6">
        <w:rPr>
          <w:spacing w:val="-13"/>
          <w:sz w:val="18"/>
          <w:szCs w:val="22"/>
        </w:rPr>
        <w:t xml:space="preserve"> </w:t>
      </w:r>
      <w:r w:rsidRPr="003227C6">
        <w:rPr>
          <w:sz w:val="18"/>
          <w:szCs w:val="22"/>
        </w:rPr>
        <w:t>Mechanical</w:t>
      </w:r>
      <w:r w:rsidRPr="003227C6">
        <w:rPr>
          <w:spacing w:val="-6"/>
          <w:sz w:val="18"/>
          <w:szCs w:val="22"/>
        </w:rPr>
        <w:t xml:space="preserve"> </w:t>
      </w:r>
      <w:r w:rsidRPr="003227C6">
        <w:rPr>
          <w:sz w:val="18"/>
          <w:szCs w:val="22"/>
        </w:rPr>
        <w:t>Draft</w:t>
      </w:r>
      <w:r w:rsidRPr="003227C6">
        <w:rPr>
          <w:spacing w:val="-11"/>
          <w:sz w:val="18"/>
          <w:szCs w:val="22"/>
        </w:rPr>
        <w:t xml:space="preserve"> </w:t>
      </w:r>
      <w:r w:rsidRPr="003227C6">
        <w:rPr>
          <w:sz w:val="18"/>
          <w:szCs w:val="22"/>
        </w:rPr>
        <w:t>Air</w:t>
      </w:r>
      <w:r w:rsidRPr="003227C6">
        <w:rPr>
          <w:spacing w:val="-7"/>
          <w:sz w:val="18"/>
          <w:szCs w:val="22"/>
        </w:rPr>
        <w:t xml:space="preserve"> </w:t>
      </w:r>
      <w:r w:rsidRPr="003227C6">
        <w:rPr>
          <w:sz w:val="18"/>
          <w:szCs w:val="22"/>
        </w:rPr>
        <w:t>Cooled</w:t>
      </w:r>
      <w:r w:rsidRPr="003227C6">
        <w:rPr>
          <w:spacing w:val="-6"/>
          <w:sz w:val="18"/>
          <w:szCs w:val="22"/>
        </w:rPr>
        <w:t xml:space="preserve"> </w:t>
      </w:r>
      <w:r w:rsidRPr="003227C6">
        <w:rPr>
          <w:sz w:val="18"/>
          <w:szCs w:val="22"/>
        </w:rPr>
        <w:t>Refrigerant</w:t>
      </w:r>
      <w:r w:rsidRPr="003227C6">
        <w:rPr>
          <w:spacing w:val="-7"/>
          <w:sz w:val="18"/>
          <w:szCs w:val="22"/>
        </w:rPr>
        <w:t xml:space="preserve"> </w:t>
      </w:r>
      <w:r w:rsidRPr="003227C6">
        <w:rPr>
          <w:spacing w:val="-2"/>
          <w:sz w:val="18"/>
          <w:szCs w:val="22"/>
        </w:rPr>
        <w:t>Condensers</w:t>
      </w:r>
      <w:r w:rsidRPr="003227C6">
        <w:rPr>
          <w:sz w:val="18"/>
          <w:szCs w:val="22"/>
        </w:rPr>
        <w:tab/>
      </w:r>
      <w:r w:rsidRPr="003227C6">
        <w:rPr>
          <w:spacing w:val="-2"/>
          <w:sz w:val="18"/>
          <w:szCs w:val="22"/>
        </w:rPr>
        <w:t>Table</w:t>
      </w:r>
      <w:r w:rsidRPr="003227C6">
        <w:rPr>
          <w:spacing w:val="2"/>
          <w:sz w:val="18"/>
          <w:szCs w:val="22"/>
        </w:rPr>
        <w:t xml:space="preserve"> </w:t>
      </w:r>
      <w:r w:rsidRPr="003227C6">
        <w:rPr>
          <w:spacing w:val="-2"/>
          <w:sz w:val="18"/>
          <w:szCs w:val="22"/>
        </w:rPr>
        <w:t>6.8.1-</w:t>
      </w:r>
      <w:r w:rsidRPr="003227C6">
        <w:rPr>
          <w:spacing w:val="-10"/>
          <w:sz w:val="18"/>
          <w:szCs w:val="22"/>
        </w:rPr>
        <w:t>7</w:t>
      </w:r>
    </w:p>
    <w:p w14:paraId="5ADE8032" w14:textId="77777777" w:rsidR="003227C6" w:rsidRPr="003227C6" w:rsidRDefault="003227C6" w:rsidP="003227C6">
      <w:pPr>
        <w:widowControl w:val="0"/>
        <w:autoSpaceDE w:val="0"/>
        <w:autoSpaceDN w:val="0"/>
        <w:rPr>
          <w:sz w:val="18"/>
          <w:szCs w:val="22"/>
        </w:rPr>
        <w:sectPr w:rsidR="003227C6" w:rsidRPr="003227C6" w:rsidSect="00EC761C">
          <w:headerReference w:type="default" r:id="rId20"/>
          <w:type w:val="continuous"/>
          <w:pgSz w:w="12240" w:h="15840"/>
          <w:pgMar w:top="-1170" w:right="920" w:bottom="280" w:left="960" w:header="0" w:footer="921" w:gutter="0"/>
          <w:cols w:space="720"/>
        </w:sectPr>
      </w:pPr>
    </w:p>
    <w:p w14:paraId="24E8F06F" w14:textId="06A19AE0" w:rsidR="003227C6" w:rsidRPr="00516A48" w:rsidRDefault="003227C6" w:rsidP="0013670A">
      <w:pPr>
        <w:widowControl w:val="0"/>
        <w:autoSpaceDE w:val="0"/>
        <w:autoSpaceDN w:val="0"/>
        <w:spacing w:before="161"/>
        <w:ind w:left="199" w:right="-593"/>
        <w:rPr>
          <w:color w:val="FF0000"/>
          <w:sz w:val="18"/>
          <w:szCs w:val="22"/>
          <w:u w:val="single"/>
        </w:rPr>
      </w:pPr>
      <w:r w:rsidRPr="003227C6">
        <w:rPr>
          <w:sz w:val="18"/>
          <w:szCs w:val="22"/>
        </w:rPr>
        <w:t>AHRI</w:t>
      </w:r>
      <w:r w:rsidRPr="003227C6">
        <w:rPr>
          <w:spacing w:val="-7"/>
          <w:sz w:val="18"/>
          <w:szCs w:val="22"/>
        </w:rPr>
        <w:t xml:space="preserve"> </w:t>
      </w:r>
      <w:r w:rsidRPr="003227C6">
        <w:rPr>
          <w:sz w:val="18"/>
          <w:szCs w:val="22"/>
        </w:rPr>
        <w:t>550/590</w:t>
      </w:r>
      <w:r w:rsidR="006679A9" w:rsidRPr="00516A48">
        <w:rPr>
          <w:color w:val="FF0000"/>
          <w:spacing w:val="-7"/>
          <w:sz w:val="18"/>
          <w:szCs w:val="22"/>
        </w:rPr>
        <w:t>-</w:t>
      </w:r>
      <w:r w:rsidRPr="00516A48">
        <w:rPr>
          <w:strike/>
          <w:color w:val="FF0000"/>
          <w:sz w:val="18"/>
          <w:szCs w:val="22"/>
        </w:rPr>
        <w:t>(I-</w:t>
      </w:r>
      <w:r w:rsidRPr="00516A48">
        <w:rPr>
          <w:strike/>
          <w:color w:val="FF0000"/>
          <w:spacing w:val="-2"/>
          <w:sz w:val="18"/>
          <w:szCs w:val="22"/>
        </w:rPr>
        <w:t>P/2020)</w:t>
      </w:r>
      <w:r w:rsidR="0013670A" w:rsidRPr="00516A48">
        <w:rPr>
          <w:color w:val="FF0000"/>
          <w:spacing w:val="-2"/>
          <w:sz w:val="18"/>
          <w:szCs w:val="22"/>
          <w:u w:val="single"/>
        </w:rPr>
        <w:t>2023 (I-P)</w:t>
      </w:r>
    </w:p>
    <w:p w14:paraId="175C85E1" w14:textId="77777777" w:rsidR="003227C6" w:rsidRPr="00516A48" w:rsidRDefault="003227C6" w:rsidP="003227C6">
      <w:pPr>
        <w:widowControl w:val="0"/>
        <w:autoSpaceDE w:val="0"/>
        <w:autoSpaceDN w:val="0"/>
        <w:spacing w:before="13"/>
        <w:ind w:left="199"/>
        <w:rPr>
          <w:strike/>
          <w:color w:val="FF0000"/>
          <w:sz w:val="18"/>
          <w:szCs w:val="22"/>
        </w:rPr>
      </w:pPr>
      <w:r w:rsidRPr="00516A48">
        <w:rPr>
          <w:strike/>
          <w:color w:val="FF0000"/>
          <w:spacing w:val="-2"/>
          <w:sz w:val="18"/>
          <w:szCs w:val="22"/>
        </w:rPr>
        <w:t>(with</w:t>
      </w:r>
      <w:r w:rsidRPr="00516A48">
        <w:rPr>
          <w:strike/>
          <w:color w:val="FF0000"/>
          <w:spacing w:val="-5"/>
          <w:sz w:val="18"/>
          <w:szCs w:val="22"/>
        </w:rPr>
        <w:t xml:space="preserve"> </w:t>
      </w:r>
      <w:r w:rsidRPr="00516A48">
        <w:rPr>
          <w:strike/>
          <w:color w:val="FF0000"/>
          <w:spacing w:val="-2"/>
          <w:sz w:val="18"/>
          <w:szCs w:val="22"/>
        </w:rPr>
        <w:t>Addendum</w:t>
      </w:r>
      <w:r w:rsidRPr="00516A48">
        <w:rPr>
          <w:strike/>
          <w:color w:val="FF0000"/>
          <w:spacing w:val="8"/>
          <w:sz w:val="18"/>
          <w:szCs w:val="22"/>
        </w:rPr>
        <w:t xml:space="preserve"> </w:t>
      </w:r>
      <w:r w:rsidRPr="00516A48">
        <w:rPr>
          <w:strike/>
          <w:color w:val="FF0000"/>
          <w:spacing w:val="-5"/>
          <w:sz w:val="18"/>
          <w:szCs w:val="22"/>
        </w:rPr>
        <w:t>1)</w:t>
      </w:r>
    </w:p>
    <w:p w14:paraId="5388BB04" w14:textId="77777777" w:rsidR="003227C6" w:rsidRPr="003227C6" w:rsidRDefault="003227C6" w:rsidP="003227C6">
      <w:pPr>
        <w:widowControl w:val="0"/>
        <w:autoSpaceDE w:val="0"/>
        <w:autoSpaceDN w:val="0"/>
        <w:spacing w:before="161" w:line="254" w:lineRule="auto"/>
        <w:ind w:left="199"/>
        <w:rPr>
          <w:sz w:val="18"/>
          <w:szCs w:val="22"/>
        </w:rPr>
      </w:pPr>
      <w:r w:rsidRPr="003227C6">
        <w:rPr>
          <w:sz w:val="22"/>
          <w:szCs w:val="22"/>
        </w:rPr>
        <w:br w:type="column"/>
      </w:r>
      <w:r w:rsidRPr="003227C6">
        <w:rPr>
          <w:spacing w:val="-2"/>
          <w:sz w:val="18"/>
          <w:szCs w:val="22"/>
        </w:rPr>
        <w:t>Performance</w:t>
      </w:r>
      <w:r w:rsidRPr="003227C6">
        <w:rPr>
          <w:spacing w:val="-4"/>
          <w:sz w:val="18"/>
          <w:szCs w:val="22"/>
        </w:rPr>
        <w:t xml:space="preserve"> </w:t>
      </w:r>
      <w:r w:rsidRPr="003227C6">
        <w:rPr>
          <w:spacing w:val="-2"/>
          <w:sz w:val="18"/>
          <w:szCs w:val="22"/>
        </w:rPr>
        <w:t>Rating</w:t>
      </w:r>
      <w:r w:rsidRPr="003227C6">
        <w:rPr>
          <w:spacing w:val="-4"/>
          <w:sz w:val="18"/>
          <w:szCs w:val="22"/>
        </w:rPr>
        <w:t xml:space="preserve"> </w:t>
      </w:r>
      <w:r w:rsidRPr="003227C6">
        <w:rPr>
          <w:spacing w:val="-2"/>
          <w:sz w:val="18"/>
          <w:szCs w:val="22"/>
        </w:rPr>
        <w:t>of</w:t>
      </w:r>
      <w:r w:rsidRPr="003227C6">
        <w:rPr>
          <w:spacing w:val="-6"/>
          <w:sz w:val="18"/>
          <w:szCs w:val="22"/>
        </w:rPr>
        <w:t xml:space="preserve"> </w:t>
      </w:r>
      <w:r w:rsidRPr="003227C6">
        <w:rPr>
          <w:spacing w:val="-2"/>
          <w:sz w:val="18"/>
          <w:szCs w:val="22"/>
        </w:rPr>
        <w:t>Water-Chilling</w:t>
      </w:r>
      <w:r w:rsidRPr="003227C6">
        <w:rPr>
          <w:spacing w:val="-3"/>
          <w:sz w:val="18"/>
          <w:szCs w:val="22"/>
        </w:rPr>
        <w:t xml:space="preserve"> </w:t>
      </w:r>
      <w:r w:rsidRPr="003227C6">
        <w:rPr>
          <w:spacing w:val="-2"/>
          <w:sz w:val="18"/>
          <w:szCs w:val="22"/>
        </w:rPr>
        <w:t>and</w:t>
      </w:r>
      <w:r w:rsidRPr="003227C6">
        <w:rPr>
          <w:spacing w:val="-3"/>
          <w:sz w:val="18"/>
          <w:szCs w:val="22"/>
        </w:rPr>
        <w:t xml:space="preserve"> </w:t>
      </w:r>
      <w:r w:rsidRPr="003227C6">
        <w:rPr>
          <w:spacing w:val="-2"/>
          <w:sz w:val="18"/>
          <w:szCs w:val="22"/>
        </w:rPr>
        <w:t>Heat-Pump</w:t>
      </w:r>
      <w:r w:rsidRPr="003227C6">
        <w:rPr>
          <w:spacing w:val="-6"/>
          <w:sz w:val="18"/>
          <w:szCs w:val="22"/>
        </w:rPr>
        <w:t xml:space="preserve"> </w:t>
      </w:r>
      <w:r w:rsidRPr="003227C6">
        <w:rPr>
          <w:spacing w:val="-2"/>
          <w:sz w:val="18"/>
          <w:szCs w:val="22"/>
        </w:rPr>
        <w:t xml:space="preserve">Water-Heating </w:t>
      </w:r>
      <w:r w:rsidRPr="003227C6">
        <w:rPr>
          <w:sz w:val="18"/>
          <w:szCs w:val="22"/>
        </w:rPr>
        <w:t>Packages Using the Vapor Compression Cycle</w:t>
      </w:r>
    </w:p>
    <w:p w14:paraId="3F7B5DB9" w14:textId="77777777" w:rsidR="003227C6" w:rsidRPr="003227C6" w:rsidRDefault="003227C6" w:rsidP="003227C6">
      <w:pPr>
        <w:widowControl w:val="0"/>
        <w:autoSpaceDE w:val="0"/>
        <w:autoSpaceDN w:val="0"/>
        <w:spacing w:before="161"/>
        <w:ind w:left="95" w:right="182"/>
        <w:jc w:val="center"/>
        <w:rPr>
          <w:sz w:val="18"/>
          <w:szCs w:val="22"/>
        </w:rPr>
      </w:pPr>
      <w:r w:rsidRPr="003227C6">
        <w:rPr>
          <w:sz w:val="22"/>
          <w:szCs w:val="22"/>
        </w:rPr>
        <w:br w:type="column"/>
      </w:r>
      <w:r w:rsidRPr="003227C6">
        <w:rPr>
          <w:spacing w:val="-2"/>
          <w:sz w:val="18"/>
          <w:szCs w:val="22"/>
        </w:rPr>
        <w:t>6.4.1.2.1, 6.4.1.2.2.1,</w:t>
      </w:r>
    </w:p>
    <w:p w14:paraId="7AC750CE" w14:textId="77777777" w:rsidR="003227C6" w:rsidRPr="003227C6" w:rsidRDefault="003227C6" w:rsidP="003227C6">
      <w:pPr>
        <w:widowControl w:val="0"/>
        <w:autoSpaceDE w:val="0"/>
        <w:autoSpaceDN w:val="0"/>
        <w:spacing w:before="13"/>
        <w:ind w:left="311" w:right="387"/>
        <w:jc w:val="center"/>
        <w:rPr>
          <w:sz w:val="18"/>
          <w:szCs w:val="22"/>
        </w:rPr>
      </w:pPr>
      <w:r w:rsidRPr="003227C6">
        <w:rPr>
          <w:spacing w:val="-2"/>
          <w:sz w:val="18"/>
          <w:szCs w:val="22"/>
        </w:rPr>
        <w:t>6.4.1.2.2.2,</w:t>
      </w:r>
    </w:p>
    <w:p w14:paraId="4B73DD6E" w14:textId="77777777" w:rsidR="003227C6" w:rsidRPr="003227C6" w:rsidRDefault="003227C6" w:rsidP="003227C6">
      <w:pPr>
        <w:widowControl w:val="0"/>
        <w:autoSpaceDE w:val="0"/>
        <w:autoSpaceDN w:val="0"/>
        <w:spacing w:before="14"/>
        <w:ind w:left="311" w:right="387"/>
        <w:jc w:val="center"/>
        <w:rPr>
          <w:sz w:val="18"/>
          <w:szCs w:val="22"/>
        </w:rPr>
      </w:pPr>
      <w:r w:rsidRPr="003227C6">
        <w:rPr>
          <w:spacing w:val="-2"/>
          <w:sz w:val="18"/>
          <w:szCs w:val="22"/>
        </w:rPr>
        <w:t>6.4.1.2.2.3,</w:t>
      </w:r>
    </w:p>
    <w:p w14:paraId="3702A2B2" w14:textId="77777777" w:rsidR="003227C6" w:rsidRPr="003227C6" w:rsidRDefault="003227C6" w:rsidP="003227C6">
      <w:pPr>
        <w:widowControl w:val="0"/>
        <w:autoSpaceDE w:val="0"/>
        <w:autoSpaceDN w:val="0"/>
        <w:spacing w:before="12"/>
        <w:ind w:left="311" w:right="387"/>
        <w:jc w:val="center"/>
        <w:rPr>
          <w:sz w:val="18"/>
          <w:szCs w:val="22"/>
        </w:rPr>
      </w:pPr>
      <w:r w:rsidRPr="003227C6">
        <w:rPr>
          <w:spacing w:val="-2"/>
          <w:sz w:val="18"/>
          <w:szCs w:val="22"/>
        </w:rPr>
        <w:t>6.4.1.2.2.4,</w:t>
      </w:r>
    </w:p>
    <w:p w14:paraId="7B28696B" w14:textId="77777777" w:rsidR="003227C6" w:rsidRPr="003227C6" w:rsidRDefault="003227C6" w:rsidP="003227C6">
      <w:pPr>
        <w:widowControl w:val="0"/>
        <w:autoSpaceDE w:val="0"/>
        <w:autoSpaceDN w:val="0"/>
        <w:spacing w:before="13"/>
        <w:ind w:left="311" w:right="386"/>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3,</w:t>
      </w:r>
    </w:p>
    <w:p w14:paraId="58611725" w14:textId="77777777" w:rsidR="003227C6" w:rsidRPr="003227C6" w:rsidRDefault="003227C6" w:rsidP="003227C6">
      <w:pPr>
        <w:widowControl w:val="0"/>
        <w:autoSpaceDE w:val="0"/>
        <w:autoSpaceDN w:val="0"/>
        <w:spacing w:before="14"/>
        <w:ind w:left="311" w:right="387"/>
        <w:jc w:val="center"/>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16,</w:t>
      </w:r>
    </w:p>
    <w:p w14:paraId="1FC1C83A" w14:textId="77777777" w:rsidR="003227C6" w:rsidRPr="003227C6" w:rsidRDefault="003227C6" w:rsidP="003227C6">
      <w:pPr>
        <w:widowControl w:val="0"/>
        <w:autoSpaceDE w:val="0"/>
        <w:autoSpaceDN w:val="0"/>
        <w:spacing w:before="12"/>
        <w:ind w:left="311" w:right="387"/>
        <w:jc w:val="center"/>
        <w:rPr>
          <w:sz w:val="18"/>
          <w:szCs w:val="22"/>
        </w:rPr>
      </w:pPr>
      <w:r w:rsidRPr="003227C6">
        <w:rPr>
          <w:spacing w:val="-2"/>
          <w:sz w:val="18"/>
          <w:szCs w:val="22"/>
        </w:rPr>
        <w:t>Table</w:t>
      </w:r>
      <w:r w:rsidRPr="003227C6">
        <w:rPr>
          <w:spacing w:val="-5"/>
          <w:sz w:val="18"/>
          <w:szCs w:val="22"/>
        </w:rPr>
        <w:t xml:space="preserve"> </w:t>
      </w:r>
      <w:r w:rsidRPr="003227C6">
        <w:rPr>
          <w:spacing w:val="-2"/>
          <w:sz w:val="18"/>
          <w:szCs w:val="22"/>
        </w:rPr>
        <w:t>G3.5.3</w:t>
      </w:r>
    </w:p>
    <w:p w14:paraId="682B0E1E" w14:textId="77777777" w:rsidR="003227C6" w:rsidRPr="003227C6" w:rsidRDefault="003227C6" w:rsidP="003227C6">
      <w:pPr>
        <w:widowControl w:val="0"/>
        <w:autoSpaceDE w:val="0"/>
        <w:autoSpaceDN w:val="0"/>
        <w:jc w:val="center"/>
        <w:rPr>
          <w:sz w:val="18"/>
          <w:szCs w:val="22"/>
        </w:rPr>
        <w:sectPr w:rsidR="003227C6" w:rsidRPr="003227C6" w:rsidSect="003227C6">
          <w:type w:val="continuous"/>
          <w:pgSz w:w="12240" w:h="15840"/>
          <w:pgMar w:top="580" w:right="920" w:bottom="280" w:left="960" w:header="0" w:footer="921" w:gutter="0"/>
          <w:cols w:num="3" w:space="720" w:equalWidth="0">
            <w:col w:w="2107" w:space="1254"/>
            <w:col w:w="5158" w:space="40"/>
            <w:col w:w="1801"/>
          </w:cols>
        </w:sectPr>
      </w:pPr>
    </w:p>
    <w:p w14:paraId="56C985D0" w14:textId="698FD7AE" w:rsidR="003227C6" w:rsidRDefault="003227C6" w:rsidP="007A5795">
      <w:pPr>
        <w:widowControl w:val="0"/>
        <w:tabs>
          <w:tab w:val="left" w:pos="3559"/>
          <w:tab w:val="left" w:pos="8897"/>
          <w:tab w:val="left" w:pos="8944"/>
        </w:tabs>
        <w:autoSpaceDE w:val="0"/>
        <w:autoSpaceDN w:val="0"/>
        <w:spacing w:before="162" w:line="424" w:lineRule="auto"/>
        <w:ind w:left="199" w:right="419"/>
        <w:rPr>
          <w:sz w:val="18"/>
          <w:szCs w:val="22"/>
        </w:rPr>
      </w:pPr>
      <w:r w:rsidRPr="003227C6">
        <w:rPr>
          <w:sz w:val="18"/>
          <w:szCs w:val="22"/>
        </w:rPr>
        <w:t>AHRI 560 (</w:t>
      </w:r>
      <w:r w:rsidRPr="00516A48">
        <w:rPr>
          <w:strike/>
          <w:color w:val="FF0000"/>
          <w:sz w:val="18"/>
          <w:szCs w:val="22"/>
        </w:rPr>
        <w:t>2000</w:t>
      </w:r>
      <w:r w:rsidR="00BD630A" w:rsidRPr="00516A48">
        <w:rPr>
          <w:color w:val="FF0000"/>
          <w:sz w:val="18"/>
          <w:szCs w:val="22"/>
          <w:u w:val="single"/>
        </w:rPr>
        <w:t>2023</w:t>
      </w:r>
      <w:proofErr w:type="gramStart"/>
      <w:r w:rsidRPr="003227C6">
        <w:rPr>
          <w:sz w:val="18"/>
          <w:szCs w:val="22"/>
        </w:rPr>
        <w:t>)</w:t>
      </w:r>
      <w:r w:rsidRPr="003227C6">
        <w:rPr>
          <w:sz w:val="18"/>
          <w:szCs w:val="22"/>
        </w:rPr>
        <w:tab/>
      </w:r>
      <w:r w:rsidRPr="00516A48">
        <w:rPr>
          <w:color w:val="FF0000"/>
          <w:spacing w:val="-44"/>
          <w:sz w:val="18"/>
          <w:szCs w:val="22"/>
        </w:rPr>
        <w:t xml:space="preserve"> </w:t>
      </w:r>
      <w:r w:rsidRPr="00516A48">
        <w:rPr>
          <w:strike/>
          <w:color w:val="FF0000"/>
          <w:sz w:val="18"/>
          <w:szCs w:val="22"/>
        </w:rPr>
        <w:t>Absorption</w:t>
      </w:r>
      <w:proofErr w:type="gramEnd"/>
      <w:r w:rsidRPr="00516A48">
        <w:rPr>
          <w:strike/>
          <w:color w:val="FF0000"/>
          <w:sz w:val="18"/>
          <w:szCs w:val="22"/>
        </w:rPr>
        <w:t xml:space="preserve"> Water Chilling and Water Heating Packages</w:t>
      </w:r>
      <w:r w:rsidR="003A4A6D" w:rsidRPr="00516A48">
        <w:rPr>
          <w:color w:val="FF0000"/>
          <w:sz w:val="18"/>
          <w:szCs w:val="22"/>
        </w:rPr>
        <w:t xml:space="preserve"> </w:t>
      </w:r>
      <w:r w:rsidRPr="003227C6">
        <w:rPr>
          <w:sz w:val="18"/>
          <w:szCs w:val="22"/>
        </w:rPr>
        <w:tab/>
      </w:r>
      <w:r w:rsidRPr="003227C6">
        <w:rPr>
          <w:sz w:val="18"/>
          <w:szCs w:val="22"/>
        </w:rPr>
        <w:tab/>
        <w:t>Table</w:t>
      </w:r>
      <w:r w:rsidRPr="003227C6">
        <w:rPr>
          <w:spacing w:val="-8"/>
          <w:sz w:val="18"/>
          <w:szCs w:val="22"/>
        </w:rPr>
        <w:t xml:space="preserve"> </w:t>
      </w:r>
      <w:r w:rsidRPr="003227C6">
        <w:rPr>
          <w:sz w:val="18"/>
          <w:szCs w:val="22"/>
        </w:rPr>
        <w:t>6.8.1-3</w:t>
      </w:r>
    </w:p>
    <w:p w14:paraId="3D957AAD" w14:textId="52EFF085" w:rsidR="007A5795" w:rsidRPr="00046FDE" w:rsidRDefault="007A5795" w:rsidP="007A5795">
      <w:pPr>
        <w:widowControl w:val="0"/>
        <w:tabs>
          <w:tab w:val="left" w:pos="3559"/>
          <w:tab w:val="left" w:pos="8897"/>
          <w:tab w:val="left" w:pos="8944"/>
        </w:tabs>
        <w:autoSpaceDE w:val="0"/>
        <w:autoSpaceDN w:val="0"/>
        <w:ind w:left="202" w:right="418"/>
        <w:rPr>
          <w:sz w:val="18"/>
          <w:szCs w:val="22"/>
          <w:highlight w:val="yellow"/>
          <w:u w:val="single"/>
        </w:rPr>
      </w:pPr>
      <w:r>
        <w:rPr>
          <w:sz w:val="18"/>
          <w:szCs w:val="22"/>
        </w:rPr>
        <w:tab/>
      </w:r>
      <w:r w:rsidRPr="00516A48">
        <w:rPr>
          <w:color w:val="FF0000"/>
          <w:sz w:val="18"/>
          <w:szCs w:val="22"/>
          <w:u w:val="single"/>
        </w:rPr>
        <w:t>Performance Rating of Water-cooled Lithium Bromide</w:t>
      </w:r>
    </w:p>
    <w:p w14:paraId="284FD069" w14:textId="15668A1C" w:rsidR="007A5795" w:rsidRPr="007A5795" w:rsidRDefault="007A5795" w:rsidP="007A5795">
      <w:pPr>
        <w:widowControl w:val="0"/>
        <w:tabs>
          <w:tab w:val="left" w:pos="3559"/>
          <w:tab w:val="left" w:pos="8897"/>
          <w:tab w:val="left" w:pos="8944"/>
        </w:tabs>
        <w:autoSpaceDE w:val="0"/>
        <w:autoSpaceDN w:val="0"/>
        <w:ind w:left="202" w:right="418"/>
        <w:rPr>
          <w:sz w:val="18"/>
          <w:szCs w:val="22"/>
          <w:u w:val="single"/>
        </w:rPr>
      </w:pPr>
      <w:r w:rsidRPr="00516A48">
        <w:rPr>
          <w:sz w:val="18"/>
          <w:szCs w:val="22"/>
        </w:rPr>
        <w:tab/>
      </w:r>
      <w:r w:rsidRPr="00516A48">
        <w:rPr>
          <w:color w:val="FF0000"/>
          <w:sz w:val="18"/>
          <w:szCs w:val="22"/>
          <w:u w:val="single"/>
        </w:rPr>
        <w:t>Absorption Water-chilling and Water-heating Packages</w:t>
      </w:r>
    </w:p>
    <w:p w14:paraId="0C1F7281" w14:textId="77777777" w:rsidR="003227C6" w:rsidRPr="003227C6" w:rsidRDefault="003227C6" w:rsidP="003227C6">
      <w:pPr>
        <w:widowControl w:val="0"/>
        <w:tabs>
          <w:tab w:val="left" w:pos="3559"/>
          <w:tab w:val="left" w:pos="8897"/>
          <w:tab w:val="left" w:pos="8944"/>
        </w:tabs>
        <w:autoSpaceDE w:val="0"/>
        <w:autoSpaceDN w:val="0"/>
        <w:spacing w:before="162" w:line="424" w:lineRule="auto"/>
        <w:ind w:left="199" w:right="419"/>
        <w:rPr>
          <w:sz w:val="18"/>
          <w:szCs w:val="22"/>
        </w:rPr>
      </w:pPr>
      <w:r w:rsidRPr="003227C6">
        <w:rPr>
          <w:sz w:val="18"/>
          <w:szCs w:val="22"/>
        </w:rPr>
        <w:t>ANSI/AHRI 840-2021 (I-P)</w:t>
      </w:r>
      <w:r w:rsidRPr="003227C6">
        <w:rPr>
          <w:sz w:val="18"/>
          <w:szCs w:val="22"/>
        </w:rPr>
        <w:tab/>
        <w:t>Performance Rating of Unit Ventilators</w:t>
      </w:r>
      <w:r w:rsidRPr="003227C6">
        <w:rPr>
          <w:sz w:val="18"/>
          <w:szCs w:val="22"/>
        </w:rPr>
        <w:tab/>
        <w:t>Table 6.4.7</w:t>
      </w:r>
    </w:p>
    <w:p w14:paraId="2125D7CD" w14:textId="08A31A88" w:rsidR="004427D3" w:rsidRDefault="003227C6" w:rsidP="004427D3">
      <w:pPr>
        <w:widowControl w:val="0"/>
        <w:tabs>
          <w:tab w:val="left" w:pos="3559"/>
          <w:tab w:val="left" w:pos="8897"/>
          <w:tab w:val="left" w:pos="8944"/>
        </w:tabs>
        <w:autoSpaceDE w:val="0"/>
        <w:autoSpaceDN w:val="0"/>
        <w:spacing w:before="162"/>
        <w:ind w:left="202" w:right="418"/>
        <w:rPr>
          <w:sz w:val="18"/>
          <w:szCs w:val="22"/>
          <w:u w:val="single"/>
        </w:rPr>
      </w:pPr>
      <w:r w:rsidRPr="003227C6">
        <w:rPr>
          <w:sz w:val="18"/>
          <w:szCs w:val="22"/>
        </w:rPr>
        <w:t xml:space="preserve"> </w:t>
      </w:r>
      <w:r w:rsidRPr="004427D3">
        <w:rPr>
          <w:sz w:val="18"/>
          <w:szCs w:val="22"/>
        </w:rPr>
        <w:t>ANSI/AHRI 910</w:t>
      </w:r>
      <w:r w:rsidRPr="004427D3">
        <w:rPr>
          <w:strike/>
          <w:sz w:val="18"/>
          <w:szCs w:val="22"/>
        </w:rPr>
        <w:t xml:space="preserve"> </w:t>
      </w:r>
      <w:r w:rsidRPr="000A088F">
        <w:rPr>
          <w:strike/>
          <w:color w:val="FF0000"/>
          <w:sz w:val="18"/>
          <w:szCs w:val="22"/>
        </w:rPr>
        <w:t>(I-P/2014)</w:t>
      </w:r>
      <w:r w:rsidR="00E866EF" w:rsidRPr="000A088F">
        <w:rPr>
          <w:color w:val="FF0000"/>
          <w:sz w:val="18"/>
          <w:szCs w:val="22"/>
          <w:u w:val="single"/>
        </w:rPr>
        <w:t>-2014 (R2023</w:t>
      </w:r>
      <w:proofErr w:type="gramStart"/>
      <w:r w:rsidR="00E866EF" w:rsidRPr="004427D3">
        <w:rPr>
          <w:sz w:val="18"/>
          <w:szCs w:val="22"/>
          <w:highlight w:val="yellow"/>
          <w:u w:val="single"/>
        </w:rPr>
        <w:t>)</w:t>
      </w:r>
      <w:r w:rsidR="00E866EF" w:rsidRPr="004427D3">
        <w:rPr>
          <w:sz w:val="18"/>
          <w:szCs w:val="22"/>
        </w:rPr>
        <w:t xml:space="preserve"> </w:t>
      </w:r>
      <w:r w:rsidR="004427D3" w:rsidRPr="004427D3">
        <w:rPr>
          <w:sz w:val="18"/>
          <w:szCs w:val="22"/>
        </w:rPr>
        <w:tab/>
      </w:r>
      <w:r w:rsidR="004427D3" w:rsidRPr="003227C6">
        <w:rPr>
          <w:sz w:val="18"/>
          <w:szCs w:val="22"/>
        </w:rPr>
        <w:t>Performance</w:t>
      </w:r>
      <w:proofErr w:type="gramEnd"/>
      <w:r w:rsidR="004427D3" w:rsidRPr="003227C6">
        <w:rPr>
          <w:sz w:val="18"/>
          <w:szCs w:val="22"/>
        </w:rPr>
        <w:t xml:space="preserve"> Rating of Indoor Pool Dehumidifiers</w:t>
      </w:r>
      <w:r w:rsidR="004427D3">
        <w:rPr>
          <w:sz w:val="18"/>
          <w:szCs w:val="22"/>
        </w:rPr>
        <w:tab/>
      </w:r>
      <w:r w:rsidR="004427D3" w:rsidRPr="003227C6">
        <w:rPr>
          <w:spacing w:val="-2"/>
          <w:sz w:val="18"/>
          <w:szCs w:val="22"/>
        </w:rPr>
        <w:t>Table</w:t>
      </w:r>
      <w:r w:rsidR="004427D3" w:rsidRPr="003227C6">
        <w:rPr>
          <w:spacing w:val="-10"/>
          <w:sz w:val="18"/>
          <w:szCs w:val="22"/>
        </w:rPr>
        <w:t xml:space="preserve"> </w:t>
      </w:r>
      <w:r w:rsidR="004427D3" w:rsidRPr="003227C6">
        <w:rPr>
          <w:spacing w:val="-2"/>
          <w:sz w:val="18"/>
          <w:szCs w:val="22"/>
        </w:rPr>
        <w:t>6.8.1-12</w:t>
      </w:r>
    </w:p>
    <w:p w14:paraId="2D786E98" w14:textId="743D8E72" w:rsidR="003227C6" w:rsidRPr="003227C6" w:rsidRDefault="00E866EF" w:rsidP="004427D3">
      <w:pPr>
        <w:widowControl w:val="0"/>
        <w:tabs>
          <w:tab w:val="left" w:pos="3559"/>
          <w:tab w:val="left" w:pos="8897"/>
          <w:tab w:val="left" w:pos="8944"/>
        </w:tabs>
        <w:autoSpaceDE w:val="0"/>
        <w:autoSpaceDN w:val="0"/>
        <w:spacing w:line="425" w:lineRule="auto"/>
        <w:ind w:left="202" w:right="418"/>
        <w:rPr>
          <w:sz w:val="18"/>
          <w:szCs w:val="22"/>
        </w:rPr>
      </w:pPr>
      <w:r w:rsidRPr="000A088F">
        <w:rPr>
          <w:color w:val="FF0000"/>
          <w:sz w:val="18"/>
          <w:szCs w:val="22"/>
          <w:u w:val="single"/>
        </w:rPr>
        <w:t>(I-P</w:t>
      </w:r>
      <w:r w:rsidR="004427D3" w:rsidRPr="000A088F">
        <w:rPr>
          <w:color w:val="FF0000"/>
          <w:sz w:val="18"/>
          <w:szCs w:val="22"/>
          <w:u w:val="single"/>
        </w:rPr>
        <w:t>)</w:t>
      </w:r>
    </w:p>
    <w:p w14:paraId="00378BBF" w14:textId="77777777" w:rsidR="003227C6" w:rsidRPr="003227C6" w:rsidRDefault="003227C6" w:rsidP="003227C6">
      <w:pPr>
        <w:widowControl w:val="0"/>
        <w:tabs>
          <w:tab w:val="left" w:pos="3558"/>
          <w:tab w:val="left" w:pos="8719"/>
        </w:tabs>
        <w:autoSpaceDE w:val="0"/>
        <w:autoSpaceDN w:val="0"/>
        <w:spacing w:before="3"/>
        <w:ind w:left="199"/>
        <w:rPr>
          <w:sz w:val="18"/>
          <w:szCs w:val="22"/>
        </w:rPr>
      </w:pPr>
      <w:r w:rsidRPr="003227C6">
        <w:rPr>
          <w:sz w:val="18"/>
          <w:szCs w:val="22"/>
        </w:rPr>
        <w:t>ANSI/AHRI</w:t>
      </w:r>
      <w:r w:rsidRPr="003227C6">
        <w:rPr>
          <w:spacing w:val="-8"/>
          <w:sz w:val="18"/>
          <w:szCs w:val="22"/>
        </w:rPr>
        <w:t xml:space="preserve"> </w:t>
      </w:r>
      <w:r w:rsidRPr="003227C6">
        <w:rPr>
          <w:sz w:val="18"/>
          <w:szCs w:val="22"/>
        </w:rPr>
        <w:t>920</w:t>
      </w:r>
      <w:r w:rsidRPr="003227C6">
        <w:rPr>
          <w:spacing w:val="-7"/>
          <w:sz w:val="18"/>
          <w:szCs w:val="22"/>
        </w:rPr>
        <w:t xml:space="preserve"> </w:t>
      </w:r>
      <w:r w:rsidRPr="003227C6">
        <w:rPr>
          <w:sz w:val="18"/>
          <w:szCs w:val="22"/>
        </w:rPr>
        <w:t>(I-</w:t>
      </w:r>
      <w:r w:rsidRPr="003227C6">
        <w:rPr>
          <w:spacing w:val="-2"/>
          <w:sz w:val="18"/>
          <w:szCs w:val="22"/>
        </w:rPr>
        <w:t>P/2020 with Addendum 1)</w:t>
      </w:r>
      <w:r w:rsidRPr="003227C6">
        <w:rPr>
          <w:sz w:val="18"/>
          <w:szCs w:val="22"/>
        </w:rPr>
        <w:tab/>
      </w:r>
    </w:p>
    <w:p w14:paraId="6DF8DFA6" w14:textId="77777777" w:rsidR="003227C6" w:rsidRPr="003227C6" w:rsidRDefault="003227C6" w:rsidP="003227C6">
      <w:pPr>
        <w:widowControl w:val="0"/>
        <w:tabs>
          <w:tab w:val="left" w:pos="3558"/>
          <w:tab w:val="left" w:pos="8719"/>
        </w:tabs>
        <w:autoSpaceDE w:val="0"/>
        <w:autoSpaceDN w:val="0"/>
        <w:spacing w:before="3"/>
        <w:ind w:left="199"/>
        <w:rPr>
          <w:sz w:val="18"/>
          <w:szCs w:val="22"/>
        </w:rPr>
      </w:pPr>
      <w:r w:rsidRPr="003227C6">
        <w:rPr>
          <w:sz w:val="18"/>
          <w:szCs w:val="22"/>
        </w:rPr>
        <w:tab/>
        <w:t>Performance</w:t>
      </w:r>
      <w:r w:rsidRPr="003227C6">
        <w:rPr>
          <w:spacing w:val="-12"/>
          <w:sz w:val="18"/>
          <w:szCs w:val="22"/>
        </w:rPr>
        <w:t xml:space="preserve"> </w:t>
      </w:r>
      <w:r w:rsidRPr="003227C6">
        <w:rPr>
          <w:sz w:val="18"/>
          <w:szCs w:val="22"/>
        </w:rPr>
        <w:t>Rating</w:t>
      </w:r>
      <w:r w:rsidRPr="003227C6">
        <w:rPr>
          <w:spacing w:val="-7"/>
          <w:sz w:val="18"/>
          <w:szCs w:val="22"/>
        </w:rPr>
        <w:t xml:space="preserve"> </w:t>
      </w:r>
      <w:r w:rsidRPr="003227C6">
        <w:rPr>
          <w:sz w:val="18"/>
          <w:szCs w:val="22"/>
        </w:rPr>
        <w:t>of</w:t>
      </w:r>
      <w:r w:rsidRPr="003227C6">
        <w:rPr>
          <w:spacing w:val="-6"/>
          <w:sz w:val="18"/>
          <w:szCs w:val="22"/>
        </w:rPr>
        <w:t xml:space="preserve"> </w:t>
      </w:r>
      <w:r w:rsidRPr="003227C6">
        <w:rPr>
          <w:sz w:val="18"/>
          <w:szCs w:val="22"/>
        </w:rPr>
        <w:t>DX-Dedicated</w:t>
      </w:r>
      <w:r w:rsidRPr="003227C6">
        <w:rPr>
          <w:spacing w:val="-7"/>
          <w:sz w:val="18"/>
          <w:szCs w:val="22"/>
        </w:rPr>
        <w:t xml:space="preserve"> </w:t>
      </w:r>
      <w:r w:rsidRPr="003227C6">
        <w:rPr>
          <w:sz w:val="18"/>
          <w:szCs w:val="22"/>
        </w:rPr>
        <w:t>Outdoor</w:t>
      </w:r>
      <w:r w:rsidRPr="003227C6">
        <w:rPr>
          <w:spacing w:val="-11"/>
          <w:sz w:val="18"/>
          <w:szCs w:val="22"/>
        </w:rPr>
        <w:t xml:space="preserve"> </w:t>
      </w:r>
      <w:r w:rsidRPr="003227C6">
        <w:rPr>
          <w:sz w:val="18"/>
          <w:szCs w:val="22"/>
        </w:rPr>
        <w:t>Air</w:t>
      </w:r>
      <w:r w:rsidRPr="003227C6">
        <w:rPr>
          <w:spacing w:val="-6"/>
          <w:sz w:val="18"/>
          <w:szCs w:val="22"/>
        </w:rPr>
        <w:t xml:space="preserve"> </w:t>
      </w:r>
      <w:r w:rsidRPr="003227C6">
        <w:rPr>
          <w:sz w:val="18"/>
          <w:szCs w:val="22"/>
        </w:rPr>
        <w:t>System</w:t>
      </w:r>
      <w:r w:rsidRPr="003227C6">
        <w:rPr>
          <w:spacing w:val="-6"/>
          <w:sz w:val="18"/>
          <w:szCs w:val="22"/>
        </w:rPr>
        <w:t xml:space="preserve"> </w:t>
      </w:r>
      <w:r w:rsidRPr="003227C6">
        <w:rPr>
          <w:spacing w:val="-2"/>
          <w:sz w:val="18"/>
          <w:szCs w:val="22"/>
        </w:rPr>
        <w:t>Units</w:t>
      </w:r>
      <w:r w:rsidRPr="003227C6">
        <w:rPr>
          <w:sz w:val="18"/>
          <w:szCs w:val="22"/>
        </w:rPr>
        <w:tab/>
      </w:r>
      <w:r w:rsidRPr="003227C6">
        <w:rPr>
          <w:spacing w:val="-2"/>
          <w:sz w:val="18"/>
          <w:szCs w:val="22"/>
        </w:rPr>
        <w:t>3.2,</w:t>
      </w:r>
      <w:r w:rsidRPr="003227C6">
        <w:rPr>
          <w:spacing w:val="2"/>
          <w:sz w:val="18"/>
          <w:szCs w:val="22"/>
        </w:rPr>
        <w:t xml:space="preserve"> </w:t>
      </w:r>
      <w:r w:rsidRPr="003227C6">
        <w:rPr>
          <w:spacing w:val="-2"/>
          <w:sz w:val="18"/>
          <w:szCs w:val="22"/>
        </w:rPr>
        <w:t>Table</w:t>
      </w:r>
      <w:r w:rsidRPr="003227C6">
        <w:rPr>
          <w:spacing w:val="3"/>
          <w:sz w:val="18"/>
          <w:szCs w:val="22"/>
        </w:rPr>
        <w:t xml:space="preserve"> </w:t>
      </w:r>
      <w:r w:rsidRPr="003227C6">
        <w:rPr>
          <w:spacing w:val="-2"/>
          <w:sz w:val="18"/>
          <w:szCs w:val="22"/>
        </w:rPr>
        <w:t>6.8.1-</w:t>
      </w:r>
      <w:r w:rsidRPr="003227C6">
        <w:rPr>
          <w:spacing w:val="-5"/>
          <w:sz w:val="18"/>
          <w:szCs w:val="22"/>
        </w:rPr>
        <w:t>13,</w:t>
      </w:r>
    </w:p>
    <w:p w14:paraId="7FA8C529" w14:textId="77777777" w:rsidR="003227C6" w:rsidRPr="003227C6" w:rsidRDefault="003227C6" w:rsidP="003227C6">
      <w:pPr>
        <w:widowControl w:val="0"/>
        <w:autoSpaceDE w:val="0"/>
        <w:autoSpaceDN w:val="0"/>
        <w:spacing w:before="12"/>
        <w:ind w:left="8899"/>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14</w:t>
      </w:r>
    </w:p>
    <w:p w14:paraId="08A0A6AA"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0" w:footer="921" w:gutter="0"/>
          <w:cols w:space="720"/>
        </w:sectPr>
      </w:pPr>
    </w:p>
    <w:p w14:paraId="16268979" w14:textId="77777777" w:rsidR="003227C6" w:rsidRPr="003227C6" w:rsidRDefault="003227C6" w:rsidP="003227C6">
      <w:pPr>
        <w:widowControl w:val="0"/>
        <w:tabs>
          <w:tab w:val="left" w:pos="3559"/>
        </w:tabs>
        <w:autoSpaceDE w:val="0"/>
        <w:autoSpaceDN w:val="0"/>
        <w:spacing w:before="162"/>
        <w:ind w:left="199"/>
        <w:rPr>
          <w:sz w:val="18"/>
          <w:szCs w:val="22"/>
        </w:rPr>
      </w:pPr>
      <w:r w:rsidRPr="003227C6">
        <w:rPr>
          <w:sz w:val="18"/>
          <w:szCs w:val="22"/>
        </w:rPr>
        <w:t>AHRI 1060 (I-P/2018)</w:t>
      </w:r>
      <w:r w:rsidRPr="003227C6">
        <w:rPr>
          <w:sz w:val="18"/>
          <w:szCs w:val="22"/>
        </w:rPr>
        <w:tab/>
        <w:t>Performance Rating of Air-to-Air Exchangers for Energy</w:t>
      </w:r>
    </w:p>
    <w:p w14:paraId="5F74A5E5" w14:textId="77777777" w:rsidR="003227C6" w:rsidRPr="003227C6" w:rsidRDefault="003227C6" w:rsidP="003227C6">
      <w:pPr>
        <w:widowControl w:val="0"/>
        <w:tabs>
          <w:tab w:val="left" w:pos="3559"/>
        </w:tabs>
        <w:autoSpaceDE w:val="0"/>
        <w:autoSpaceDN w:val="0"/>
        <w:spacing w:before="162"/>
        <w:ind w:left="199"/>
        <w:rPr>
          <w:sz w:val="18"/>
          <w:szCs w:val="22"/>
        </w:rPr>
      </w:pPr>
      <w:r w:rsidRPr="003227C6">
        <w:rPr>
          <w:sz w:val="18"/>
          <w:szCs w:val="22"/>
        </w:rPr>
        <w:tab/>
        <w:t>Recovery Ventilation Equipment</w:t>
      </w:r>
    </w:p>
    <w:p w14:paraId="190D3236" w14:textId="77777777" w:rsidR="003227C6" w:rsidRPr="003227C6" w:rsidRDefault="003227C6" w:rsidP="003227C6">
      <w:pPr>
        <w:widowControl w:val="0"/>
        <w:tabs>
          <w:tab w:val="left" w:pos="3559"/>
        </w:tabs>
        <w:autoSpaceDE w:val="0"/>
        <w:autoSpaceDN w:val="0"/>
        <w:spacing w:before="162"/>
        <w:ind w:left="199"/>
        <w:rPr>
          <w:sz w:val="18"/>
          <w:szCs w:val="22"/>
        </w:rPr>
      </w:pPr>
      <w:r w:rsidRPr="003227C6">
        <w:rPr>
          <w:sz w:val="18"/>
          <w:szCs w:val="22"/>
        </w:rPr>
        <w:t>Table 6.4.7</w:t>
      </w:r>
    </w:p>
    <w:p w14:paraId="2A4C0A4D" w14:textId="77777777" w:rsidR="003227C6" w:rsidRPr="003227C6" w:rsidRDefault="003227C6" w:rsidP="003227C6">
      <w:pPr>
        <w:widowControl w:val="0"/>
        <w:tabs>
          <w:tab w:val="left" w:pos="3559"/>
        </w:tabs>
        <w:autoSpaceDE w:val="0"/>
        <w:autoSpaceDN w:val="0"/>
        <w:spacing w:before="162"/>
        <w:ind w:left="199"/>
        <w:rPr>
          <w:sz w:val="18"/>
          <w:szCs w:val="22"/>
        </w:rPr>
      </w:pPr>
    </w:p>
    <w:p w14:paraId="4233E6CB" w14:textId="53A2F806" w:rsidR="003227C6" w:rsidRPr="003227C6" w:rsidRDefault="003227C6" w:rsidP="003227C6">
      <w:pPr>
        <w:widowControl w:val="0"/>
        <w:tabs>
          <w:tab w:val="left" w:pos="3559"/>
        </w:tabs>
        <w:autoSpaceDE w:val="0"/>
        <w:autoSpaceDN w:val="0"/>
        <w:spacing w:before="162"/>
        <w:ind w:left="199"/>
        <w:rPr>
          <w:sz w:val="18"/>
          <w:szCs w:val="22"/>
        </w:rPr>
      </w:pPr>
      <w:r w:rsidRPr="003227C6">
        <w:rPr>
          <w:sz w:val="18"/>
          <w:szCs w:val="22"/>
        </w:rPr>
        <w:t>ANSI/AHRI</w:t>
      </w:r>
      <w:r w:rsidRPr="003227C6">
        <w:rPr>
          <w:spacing w:val="-8"/>
          <w:sz w:val="18"/>
          <w:szCs w:val="22"/>
        </w:rPr>
        <w:t xml:space="preserve"> </w:t>
      </w:r>
      <w:r w:rsidRPr="003227C6">
        <w:rPr>
          <w:sz w:val="18"/>
          <w:szCs w:val="22"/>
        </w:rPr>
        <w:t>1200</w:t>
      </w:r>
      <w:r w:rsidR="00FB2BA4" w:rsidRPr="000A088F">
        <w:rPr>
          <w:color w:val="FF0000"/>
          <w:spacing w:val="-8"/>
          <w:sz w:val="18"/>
          <w:szCs w:val="22"/>
          <w:u w:val="single"/>
        </w:rPr>
        <w:t>-2023</w:t>
      </w:r>
      <w:r w:rsidR="00FB2BA4" w:rsidRPr="000A088F">
        <w:rPr>
          <w:color w:val="FF0000"/>
          <w:spacing w:val="-8"/>
          <w:sz w:val="18"/>
          <w:szCs w:val="22"/>
        </w:rPr>
        <w:t xml:space="preserve"> </w:t>
      </w:r>
      <w:r w:rsidRPr="000A088F">
        <w:rPr>
          <w:strike/>
          <w:color w:val="FF0000"/>
          <w:sz w:val="18"/>
          <w:szCs w:val="22"/>
        </w:rPr>
        <w:t>(I-</w:t>
      </w:r>
      <w:r w:rsidRPr="000A088F">
        <w:rPr>
          <w:strike/>
          <w:color w:val="FF0000"/>
          <w:spacing w:val="-2"/>
          <w:sz w:val="18"/>
          <w:szCs w:val="22"/>
        </w:rPr>
        <w:t>P/2013</w:t>
      </w:r>
      <w:r w:rsidR="00FB2BA4" w:rsidRPr="000A088F">
        <w:rPr>
          <w:strike/>
          <w:color w:val="FF0000"/>
          <w:spacing w:val="-2"/>
          <w:sz w:val="18"/>
          <w:szCs w:val="22"/>
        </w:rPr>
        <w:t>I-P</w:t>
      </w:r>
      <w:r w:rsidRPr="000A088F">
        <w:rPr>
          <w:strike/>
          <w:color w:val="FF0000"/>
          <w:spacing w:val="-2"/>
          <w:sz w:val="18"/>
          <w:szCs w:val="22"/>
        </w:rPr>
        <w:t>)</w:t>
      </w:r>
      <w:r w:rsidRPr="003227C6">
        <w:rPr>
          <w:sz w:val="18"/>
          <w:szCs w:val="22"/>
        </w:rPr>
        <w:tab/>
        <w:t>Performance</w:t>
      </w:r>
      <w:r w:rsidRPr="003227C6">
        <w:rPr>
          <w:spacing w:val="-9"/>
          <w:sz w:val="18"/>
          <w:szCs w:val="22"/>
        </w:rPr>
        <w:t xml:space="preserve"> </w:t>
      </w:r>
      <w:r w:rsidRPr="003227C6">
        <w:rPr>
          <w:sz w:val="18"/>
          <w:szCs w:val="22"/>
        </w:rPr>
        <w:t>Rating</w:t>
      </w:r>
      <w:r w:rsidRPr="003227C6">
        <w:rPr>
          <w:spacing w:val="-5"/>
          <w:sz w:val="18"/>
          <w:szCs w:val="22"/>
        </w:rPr>
        <w:t xml:space="preserve"> </w:t>
      </w:r>
      <w:r w:rsidRPr="003227C6">
        <w:rPr>
          <w:sz w:val="18"/>
          <w:szCs w:val="22"/>
        </w:rPr>
        <w:t>of</w:t>
      </w:r>
      <w:r w:rsidRPr="003227C6">
        <w:rPr>
          <w:spacing w:val="-6"/>
          <w:sz w:val="18"/>
          <w:szCs w:val="22"/>
        </w:rPr>
        <w:t xml:space="preserve"> </w:t>
      </w:r>
      <w:r w:rsidRPr="003227C6">
        <w:rPr>
          <w:sz w:val="18"/>
          <w:szCs w:val="22"/>
        </w:rPr>
        <w:t>Commercial</w:t>
      </w:r>
      <w:r w:rsidRPr="003227C6">
        <w:rPr>
          <w:spacing w:val="-7"/>
          <w:sz w:val="18"/>
          <w:szCs w:val="22"/>
        </w:rPr>
        <w:t xml:space="preserve"> </w:t>
      </w:r>
      <w:r w:rsidRPr="003227C6">
        <w:rPr>
          <w:sz w:val="18"/>
          <w:szCs w:val="22"/>
        </w:rPr>
        <w:t>Refrigerated</w:t>
      </w:r>
      <w:r w:rsidRPr="003227C6">
        <w:rPr>
          <w:spacing w:val="-6"/>
          <w:sz w:val="18"/>
          <w:szCs w:val="22"/>
        </w:rPr>
        <w:t xml:space="preserve"> </w:t>
      </w:r>
      <w:r w:rsidRPr="003227C6">
        <w:rPr>
          <w:spacing w:val="-2"/>
          <w:sz w:val="18"/>
          <w:szCs w:val="22"/>
        </w:rPr>
        <w:t>Display</w:t>
      </w:r>
    </w:p>
    <w:p w14:paraId="5C29C3C6" w14:textId="77777777" w:rsidR="003227C6" w:rsidRPr="003227C6" w:rsidRDefault="003227C6" w:rsidP="003227C6">
      <w:pPr>
        <w:widowControl w:val="0"/>
        <w:autoSpaceDE w:val="0"/>
        <w:autoSpaceDN w:val="0"/>
        <w:spacing w:before="12"/>
        <w:ind w:left="3560"/>
        <w:rPr>
          <w:sz w:val="18"/>
          <w:szCs w:val="22"/>
        </w:rPr>
      </w:pPr>
      <w:r w:rsidRPr="003227C6">
        <w:rPr>
          <w:sz w:val="18"/>
          <w:szCs w:val="22"/>
        </w:rPr>
        <w:t>Merchandisers</w:t>
      </w:r>
      <w:r w:rsidRPr="003227C6">
        <w:rPr>
          <w:spacing w:val="-6"/>
          <w:sz w:val="18"/>
          <w:szCs w:val="22"/>
        </w:rPr>
        <w:t xml:space="preserve"> </w:t>
      </w:r>
      <w:r w:rsidRPr="003227C6">
        <w:rPr>
          <w:sz w:val="18"/>
          <w:szCs w:val="22"/>
        </w:rPr>
        <w:t>and</w:t>
      </w:r>
      <w:r w:rsidRPr="003227C6">
        <w:rPr>
          <w:spacing w:val="-6"/>
          <w:sz w:val="18"/>
          <w:szCs w:val="22"/>
        </w:rPr>
        <w:t xml:space="preserve"> </w:t>
      </w:r>
      <w:r w:rsidRPr="003227C6">
        <w:rPr>
          <w:sz w:val="18"/>
          <w:szCs w:val="22"/>
        </w:rPr>
        <w:t>Storage</w:t>
      </w:r>
      <w:r w:rsidRPr="003227C6">
        <w:rPr>
          <w:spacing w:val="-6"/>
          <w:sz w:val="18"/>
          <w:szCs w:val="22"/>
        </w:rPr>
        <w:t xml:space="preserve"> </w:t>
      </w:r>
      <w:r w:rsidRPr="003227C6">
        <w:rPr>
          <w:spacing w:val="-2"/>
          <w:sz w:val="18"/>
          <w:szCs w:val="22"/>
        </w:rPr>
        <w:t>Cabinets</w:t>
      </w:r>
    </w:p>
    <w:p w14:paraId="49486E74" w14:textId="77777777" w:rsidR="003227C6" w:rsidRPr="003227C6" w:rsidRDefault="003227C6" w:rsidP="003227C6">
      <w:pPr>
        <w:widowControl w:val="0"/>
        <w:autoSpaceDE w:val="0"/>
        <w:autoSpaceDN w:val="0"/>
        <w:spacing w:before="162"/>
        <w:ind w:left="42" w:right="240"/>
        <w:jc w:val="center"/>
        <w:rPr>
          <w:sz w:val="18"/>
          <w:szCs w:val="22"/>
        </w:rPr>
      </w:pPr>
      <w:r w:rsidRPr="003227C6">
        <w:rPr>
          <w:sz w:val="22"/>
          <w:szCs w:val="22"/>
        </w:rPr>
        <w:br w:type="column"/>
      </w: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5"/>
          <w:sz w:val="18"/>
          <w:szCs w:val="22"/>
        </w:rPr>
        <w:t>11,</w:t>
      </w:r>
    </w:p>
    <w:p w14:paraId="7AC224B7" w14:textId="77777777" w:rsidR="003227C6" w:rsidRPr="003227C6" w:rsidRDefault="003227C6" w:rsidP="003227C6">
      <w:pPr>
        <w:widowControl w:val="0"/>
        <w:autoSpaceDE w:val="0"/>
        <w:autoSpaceDN w:val="0"/>
        <w:spacing w:before="12" w:line="254" w:lineRule="auto"/>
        <w:ind w:left="205" w:right="404" w:hanging="1"/>
        <w:jc w:val="center"/>
        <w:rPr>
          <w:spacing w:val="-2"/>
          <w:sz w:val="18"/>
          <w:szCs w:val="22"/>
        </w:rPr>
      </w:pPr>
      <w:r w:rsidRPr="003227C6">
        <w:rPr>
          <w:sz w:val="18"/>
          <w:szCs w:val="22"/>
        </w:rPr>
        <w:t xml:space="preserve">Table 12.5.1, Table G3.1, </w:t>
      </w:r>
      <w:r w:rsidRPr="003227C6">
        <w:rPr>
          <w:spacing w:val="-2"/>
          <w:sz w:val="18"/>
          <w:szCs w:val="22"/>
        </w:rPr>
        <w:t>Table</w:t>
      </w:r>
      <w:r w:rsidRPr="003227C6">
        <w:rPr>
          <w:spacing w:val="-10"/>
          <w:sz w:val="18"/>
          <w:szCs w:val="22"/>
        </w:rPr>
        <w:t xml:space="preserve"> </w:t>
      </w:r>
      <w:r w:rsidRPr="003227C6">
        <w:rPr>
          <w:spacing w:val="-2"/>
          <w:sz w:val="18"/>
          <w:szCs w:val="22"/>
        </w:rPr>
        <w:t>G3.10.1, Table</w:t>
      </w:r>
      <w:r w:rsidRPr="003227C6">
        <w:rPr>
          <w:spacing w:val="-6"/>
          <w:sz w:val="18"/>
          <w:szCs w:val="22"/>
        </w:rPr>
        <w:t xml:space="preserve"> </w:t>
      </w:r>
      <w:r w:rsidRPr="003227C6">
        <w:rPr>
          <w:spacing w:val="-2"/>
          <w:sz w:val="18"/>
          <w:szCs w:val="22"/>
        </w:rPr>
        <w:t>G3.10.2</w:t>
      </w:r>
    </w:p>
    <w:p w14:paraId="050772C0" w14:textId="77777777" w:rsidR="003227C6" w:rsidRPr="003227C6" w:rsidRDefault="003227C6" w:rsidP="003227C6">
      <w:pPr>
        <w:widowControl w:val="0"/>
        <w:autoSpaceDE w:val="0"/>
        <w:autoSpaceDN w:val="0"/>
        <w:spacing w:before="12" w:line="254" w:lineRule="auto"/>
        <w:ind w:left="205" w:right="404" w:hanging="1"/>
        <w:jc w:val="center"/>
        <w:rPr>
          <w:spacing w:val="-2"/>
          <w:sz w:val="18"/>
          <w:szCs w:val="22"/>
        </w:rPr>
      </w:pPr>
      <w:r w:rsidRPr="003227C6">
        <w:rPr>
          <w:spacing w:val="-2"/>
          <w:sz w:val="18"/>
          <w:szCs w:val="22"/>
        </w:rPr>
        <w:t>6.5.6.1.1.a</w:t>
      </w:r>
    </w:p>
    <w:p w14:paraId="09C9E361" w14:textId="77777777" w:rsidR="003227C6" w:rsidRPr="003227C6" w:rsidRDefault="003227C6" w:rsidP="003227C6">
      <w:pPr>
        <w:widowControl w:val="0"/>
        <w:autoSpaceDE w:val="0"/>
        <w:autoSpaceDN w:val="0"/>
        <w:spacing w:before="12" w:line="254" w:lineRule="auto"/>
        <w:ind w:left="205" w:right="404" w:hanging="1"/>
        <w:jc w:val="center"/>
        <w:rPr>
          <w:sz w:val="18"/>
          <w:szCs w:val="22"/>
        </w:rPr>
      </w:pPr>
      <w:r w:rsidRPr="003227C6">
        <w:rPr>
          <w:spacing w:val="-2"/>
          <w:sz w:val="18"/>
          <w:szCs w:val="22"/>
        </w:rPr>
        <w:t>6.5.6.1.2.1</w:t>
      </w:r>
    </w:p>
    <w:p w14:paraId="2124B97C" w14:textId="77777777" w:rsidR="003227C6" w:rsidRPr="003227C6" w:rsidRDefault="003227C6" w:rsidP="003227C6">
      <w:pPr>
        <w:widowControl w:val="0"/>
        <w:autoSpaceDE w:val="0"/>
        <w:autoSpaceDN w:val="0"/>
        <w:spacing w:line="254" w:lineRule="auto"/>
        <w:jc w:val="center"/>
        <w:rPr>
          <w:sz w:val="18"/>
          <w:szCs w:val="22"/>
        </w:rPr>
        <w:sectPr w:rsidR="003227C6" w:rsidRPr="003227C6" w:rsidSect="003227C6">
          <w:type w:val="continuous"/>
          <w:pgSz w:w="12240" w:h="15840"/>
          <w:pgMar w:top="580" w:right="920" w:bottom="280" w:left="960" w:header="0" w:footer="921" w:gutter="0"/>
          <w:cols w:num="2" w:space="720" w:equalWidth="0">
            <w:col w:w="7719" w:space="963"/>
            <w:col w:w="1678"/>
          </w:cols>
        </w:sectPr>
      </w:pPr>
    </w:p>
    <w:p w14:paraId="18EC9B32" w14:textId="5C84B8E7" w:rsidR="003227C6" w:rsidRPr="00C52DE1" w:rsidRDefault="003227C6" w:rsidP="003227C6">
      <w:pPr>
        <w:widowControl w:val="0"/>
        <w:autoSpaceDE w:val="0"/>
        <w:autoSpaceDN w:val="0"/>
        <w:spacing w:before="151"/>
        <w:ind w:left="199"/>
        <w:rPr>
          <w:color w:val="FF0000"/>
          <w:sz w:val="18"/>
          <w:szCs w:val="22"/>
        </w:rPr>
      </w:pPr>
      <w:r w:rsidRPr="003227C6">
        <w:rPr>
          <w:spacing w:val="-2"/>
          <w:sz w:val="18"/>
          <w:szCs w:val="22"/>
        </w:rPr>
        <w:t>ANSI/AHRI</w:t>
      </w:r>
      <w:r w:rsidRPr="003227C6">
        <w:rPr>
          <w:spacing w:val="-9"/>
          <w:sz w:val="18"/>
          <w:szCs w:val="22"/>
        </w:rPr>
        <w:t xml:space="preserve"> </w:t>
      </w:r>
      <w:r w:rsidRPr="003227C6">
        <w:rPr>
          <w:spacing w:val="-2"/>
          <w:sz w:val="18"/>
          <w:szCs w:val="22"/>
        </w:rPr>
        <w:t>1230</w:t>
      </w:r>
      <w:r w:rsidR="00D801BA" w:rsidRPr="009E5905">
        <w:rPr>
          <w:spacing w:val="-6"/>
          <w:sz w:val="18"/>
          <w:szCs w:val="22"/>
          <w:highlight w:val="yellow"/>
          <w:u w:val="single"/>
        </w:rPr>
        <w:t>-</w:t>
      </w:r>
      <w:r w:rsidR="00D801BA" w:rsidRPr="00C52DE1">
        <w:rPr>
          <w:color w:val="FF0000"/>
          <w:spacing w:val="-6"/>
          <w:sz w:val="18"/>
          <w:szCs w:val="22"/>
        </w:rPr>
        <w:t>2023</w:t>
      </w:r>
      <w:r w:rsidR="009E5905" w:rsidRPr="00C52DE1">
        <w:rPr>
          <w:color w:val="FF0000"/>
          <w:spacing w:val="-6"/>
          <w:sz w:val="18"/>
          <w:szCs w:val="22"/>
        </w:rPr>
        <w:t xml:space="preserve"> </w:t>
      </w:r>
      <w:r w:rsidRPr="00C52DE1">
        <w:rPr>
          <w:color w:val="FF0000"/>
          <w:spacing w:val="-2"/>
          <w:sz w:val="18"/>
          <w:szCs w:val="22"/>
        </w:rPr>
        <w:t>(I-</w:t>
      </w:r>
      <w:r w:rsidRPr="00C52DE1">
        <w:rPr>
          <w:color w:val="FF0000"/>
          <w:spacing w:val="-2"/>
          <w:sz w:val="18"/>
          <w:szCs w:val="22"/>
          <w:u w:val="single"/>
        </w:rPr>
        <w:t>P</w:t>
      </w:r>
      <w:r w:rsidRPr="00C52DE1">
        <w:rPr>
          <w:strike/>
          <w:color w:val="FF0000"/>
          <w:spacing w:val="-2"/>
          <w:sz w:val="18"/>
          <w:szCs w:val="22"/>
        </w:rPr>
        <w:t>/2014</w:t>
      </w:r>
      <w:r w:rsidRPr="00C52DE1">
        <w:rPr>
          <w:color w:val="FF0000"/>
          <w:spacing w:val="-2"/>
          <w:sz w:val="18"/>
          <w:szCs w:val="22"/>
        </w:rPr>
        <w:t>)</w:t>
      </w:r>
    </w:p>
    <w:p w14:paraId="480A9C23" w14:textId="77777777" w:rsidR="003227C6" w:rsidRPr="00C52DE1" w:rsidRDefault="003227C6" w:rsidP="003227C6">
      <w:pPr>
        <w:widowControl w:val="0"/>
        <w:autoSpaceDE w:val="0"/>
        <w:autoSpaceDN w:val="0"/>
        <w:spacing w:before="13"/>
        <w:ind w:left="199"/>
        <w:rPr>
          <w:strike/>
          <w:color w:val="FF0000"/>
          <w:sz w:val="18"/>
          <w:szCs w:val="22"/>
        </w:rPr>
      </w:pPr>
      <w:r w:rsidRPr="00C52DE1">
        <w:rPr>
          <w:strike/>
          <w:color w:val="FF0000"/>
          <w:spacing w:val="-2"/>
          <w:sz w:val="18"/>
          <w:szCs w:val="22"/>
        </w:rPr>
        <w:t>(with</w:t>
      </w:r>
      <w:r w:rsidRPr="00C52DE1">
        <w:rPr>
          <w:strike/>
          <w:color w:val="FF0000"/>
          <w:spacing w:val="-16"/>
          <w:sz w:val="18"/>
          <w:szCs w:val="22"/>
        </w:rPr>
        <w:t xml:space="preserve"> </w:t>
      </w:r>
      <w:r w:rsidRPr="00C52DE1">
        <w:rPr>
          <w:strike/>
          <w:color w:val="FF0000"/>
          <w:spacing w:val="-2"/>
          <w:sz w:val="18"/>
          <w:szCs w:val="22"/>
        </w:rPr>
        <w:t>Addendum</w:t>
      </w:r>
      <w:r w:rsidRPr="00C52DE1">
        <w:rPr>
          <w:strike/>
          <w:color w:val="FF0000"/>
          <w:spacing w:val="-5"/>
          <w:sz w:val="18"/>
          <w:szCs w:val="22"/>
        </w:rPr>
        <w:t xml:space="preserve"> 1)</w:t>
      </w:r>
    </w:p>
    <w:p w14:paraId="5A14D5C9" w14:textId="77777777" w:rsidR="003227C6" w:rsidRPr="003227C6" w:rsidRDefault="003227C6" w:rsidP="003227C6">
      <w:pPr>
        <w:widowControl w:val="0"/>
        <w:autoSpaceDE w:val="0"/>
        <w:autoSpaceDN w:val="0"/>
        <w:spacing w:before="151" w:line="254" w:lineRule="auto"/>
        <w:ind w:left="199" w:right="38"/>
        <w:rPr>
          <w:sz w:val="18"/>
          <w:szCs w:val="22"/>
        </w:rPr>
      </w:pPr>
      <w:r w:rsidRPr="003227C6">
        <w:rPr>
          <w:sz w:val="22"/>
          <w:szCs w:val="22"/>
        </w:rPr>
        <w:br w:type="column"/>
      </w:r>
      <w:r w:rsidRPr="003227C6">
        <w:rPr>
          <w:sz w:val="18"/>
          <w:szCs w:val="22"/>
        </w:rPr>
        <w:t>Performance</w:t>
      </w:r>
      <w:r w:rsidRPr="003227C6">
        <w:rPr>
          <w:spacing w:val="-11"/>
          <w:sz w:val="18"/>
          <w:szCs w:val="22"/>
        </w:rPr>
        <w:t xml:space="preserve"> </w:t>
      </w:r>
      <w:r w:rsidRPr="003227C6">
        <w:rPr>
          <w:sz w:val="18"/>
          <w:szCs w:val="22"/>
        </w:rPr>
        <w:t>Rating</w:t>
      </w:r>
      <w:r w:rsidRPr="003227C6">
        <w:rPr>
          <w:spacing w:val="-10"/>
          <w:sz w:val="18"/>
          <w:szCs w:val="22"/>
        </w:rPr>
        <w:t xml:space="preserve"> </w:t>
      </w:r>
      <w:r w:rsidRPr="003227C6">
        <w:rPr>
          <w:sz w:val="18"/>
          <w:szCs w:val="22"/>
        </w:rPr>
        <w:t>of</w:t>
      </w:r>
      <w:r w:rsidRPr="003227C6">
        <w:rPr>
          <w:spacing w:val="-12"/>
          <w:sz w:val="18"/>
          <w:szCs w:val="22"/>
        </w:rPr>
        <w:t xml:space="preserve"> </w:t>
      </w:r>
      <w:r w:rsidRPr="003227C6">
        <w:rPr>
          <w:sz w:val="18"/>
          <w:szCs w:val="22"/>
        </w:rPr>
        <w:t>Variable</w:t>
      </w:r>
      <w:r w:rsidRPr="003227C6">
        <w:rPr>
          <w:spacing w:val="-9"/>
          <w:sz w:val="18"/>
          <w:szCs w:val="22"/>
        </w:rPr>
        <w:t xml:space="preserve"> </w:t>
      </w:r>
      <w:r w:rsidRPr="003227C6">
        <w:rPr>
          <w:sz w:val="18"/>
          <w:szCs w:val="22"/>
        </w:rPr>
        <w:t>Refrigerant</w:t>
      </w:r>
      <w:r w:rsidRPr="003227C6">
        <w:rPr>
          <w:spacing w:val="-9"/>
          <w:sz w:val="18"/>
          <w:szCs w:val="22"/>
        </w:rPr>
        <w:t xml:space="preserve"> </w:t>
      </w:r>
      <w:r w:rsidRPr="003227C6">
        <w:rPr>
          <w:sz w:val="18"/>
          <w:szCs w:val="22"/>
        </w:rPr>
        <w:t>Flow</w:t>
      </w:r>
      <w:r w:rsidRPr="003227C6">
        <w:rPr>
          <w:spacing w:val="-10"/>
          <w:sz w:val="18"/>
          <w:szCs w:val="22"/>
        </w:rPr>
        <w:t xml:space="preserve"> </w:t>
      </w:r>
      <w:r w:rsidRPr="003227C6">
        <w:rPr>
          <w:sz w:val="18"/>
          <w:szCs w:val="22"/>
        </w:rPr>
        <w:t>(VRF)</w:t>
      </w:r>
      <w:r w:rsidRPr="003227C6">
        <w:rPr>
          <w:spacing w:val="-9"/>
          <w:sz w:val="18"/>
          <w:szCs w:val="22"/>
        </w:rPr>
        <w:t xml:space="preserve"> </w:t>
      </w:r>
      <w:r w:rsidRPr="003227C6">
        <w:rPr>
          <w:sz w:val="18"/>
          <w:szCs w:val="22"/>
        </w:rPr>
        <w:t>Multi-Split Air-Conditioning and Heat Pump Equipment</w:t>
      </w:r>
    </w:p>
    <w:p w14:paraId="6C5A6F83" w14:textId="77777777" w:rsidR="003227C6" w:rsidRPr="003227C6" w:rsidRDefault="003227C6" w:rsidP="003227C6">
      <w:pPr>
        <w:widowControl w:val="0"/>
        <w:autoSpaceDE w:val="0"/>
        <w:autoSpaceDN w:val="0"/>
        <w:spacing w:before="151"/>
        <w:ind w:left="199"/>
        <w:rPr>
          <w:sz w:val="18"/>
          <w:szCs w:val="22"/>
        </w:rPr>
      </w:pPr>
      <w:r w:rsidRPr="003227C6">
        <w:rPr>
          <w:sz w:val="22"/>
          <w:szCs w:val="22"/>
        </w:rPr>
        <w:br w:type="column"/>
      </w: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8,</w:t>
      </w:r>
    </w:p>
    <w:p w14:paraId="6474D937" w14:textId="77777777" w:rsidR="003227C6" w:rsidRPr="003227C6" w:rsidRDefault="003227C6" w:rsidP="003227C6">
      <w:pPr>
        <w:widowControl w:val="0"/>
        <w:autoSpaceDE w:val="0"/>
        <w:autoSpaceDN w:val="0"/>
        <w:spacing w:before="13"/>
        <w:ind w:left="221"/>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9</w:t>
      </w:r>
    </w:p>
    <w:p w14:paraId="71BE1115"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0" w:footer="921" w:gutter="0"/>
          <w:cols w:num="3" w:space="720" w:equalWidth="0">
            <w:col w:w="2301" w:space="1060"/>
            <w:col w:w="5156" w:space="206"/>
            <w:col w:w="1637"/>
          </w:cols>
        </w:sectPr>
      </w:pPr>
    </w:p>
    <w:p w14:paraId="23A2475F" w14:textId="77777777" w:rsidR="003227C6" w:rsidRPr="0021670A" w:rsidRDefault="003227C6" w:rsidP="003227C6">
      <w:pPr>
        <w:widowControl w:val="0"/>
        <w:tabs>
          <w:tab w:val="left" w:pos="3559"/>
        </w:tabs>
        <w:autoSpaceDE w:val="0"/>
        <w:autoSpaceDN w:val="0"/>
        <w:spacing w:before="149"/>
        <w:ind w:left="199"/>
        <w:rPr>
          <w:strike/>
          <w:color w:val="FF0000"/>
          <w:sz w:val="18"/>
          <w:szCs w:val="22"/>
        </w:rPr>
      </w:pPr>
      <w:r w:rsidRPr="0021670A">
        <w:rPr>
          <w:strike/>
          <w:color w:val="FF0000"/>
          <w:sz w:val="18"/>
          <w:szCs w:val="22"/>
        </w:rPr>
        <w:t>ANSI/AHRI</w:t>
      </w:r>
      <w:r w:rsidRPr="0021670A">
        <w:rPr>
          <w:strike/>
          <w:color w:val="FF0000"/>
          <w:spacing w:val="-8"/>
          <w:sz w:val="18"/>
          <w:szCs w:val="22"/>
        </w:rPr>
        <w:t xml:space="preserve"> </w:t>
      </w:r>
      <w:r w:rsidRPr="0021670A">
        <w:rPr>
          <w:strike/>
          <w:color w:val="FF0000"/>
          <w:sz w:val="18"/>
          <w:szCs w:val="22"/>
        </w:rPr>
        <w:t>1230</w:t>
      </w:r>
      <w:r w:rsidRPr="0021670A">
        <w:rPr>
          <w:strike/>
          <w:color w:val="FF0000"/>
          <w:spacing w:val="-8"/>
          <w:sz w:val="18"/>
          <w:szCs w:val="22"/>
        </w:rPr>
        <w:t xml:space="preserve"> </w:t>
      </w:r>
      <w:r w:rsidRPr="0021670A">
        <w:rPr>
          <w:strike/>
          <w:color w:val="FF0000"/>
          <w:sz w:val="18"/>
          <w:szCs w:val="22"/>
        </w:rPr>
        <w:t>(I-</w:t>
      </w:r>
      <w:r w:rsidRPr="0021670A">
        <w:rPr>
          <w:strike/>
          <w:color w:val="FF0000"/>
          <w:spacing w:val="-2"/>
          <w:sz w:val="18"/>
          <w:szCs w:val="22"/>
        </w:rPr>
        <w:t>P/2021)</w:t>
      </w:r>
      <w:r w:rsidRPr="0021670A">
        <w:rPr>
          <w:strike/>
          <w:color w:val="FF0000"/>
          <w:sz w:val="18"/>
          <w:szCs w:val="22"/>
        </w:rPr>
        <w:tab/>
        <w:t>Performance</w:t>
      </w:r>
      <w:r w:rsidRPr="0021670A">
        <w:rPr>
          <w:strike/>
          <w:color w:val="FF0000"/>
          <w:spacing w:val="-14"/>
          <w:sz w:val="18"/>
          <w:szCs w:val="22"/>
        </w:rPr>
        <w:t xml:space="preserve"> </w:t>
      </w:r>
      <w:r w:rsidRPr="0021670A">
        <w:rPr>
          <w:strike/>
          <w:color w:val="FF0000"/>
          <w:sz w:val="18"/>
          <w:szCs w:val="22"/>
        </w:rPr>
        <w:t>Rating</w:t>
      </w:r>
      <w:r w:rsidRPr="0021670A">
        <w:rPr>
          <w:strike/>
          <w:color w:val="FF0000"/>
          <w:spacing w:val="-10"/>
          <w:sz w:val="18"/>
          <w:szCs w:val="22"/>
        </w:rPr>
        <w:t xml:space="preserve"> </w:t>
      </w:r>
      <w:r w:rsidRPr="0021670A">
        <w:rPr>
          <w:strike/>
          <w:color w:val="FF0000"/>
          <w:sz w:val="18"/>
          <w:szCs w:val="22"/>
        </w:rPr>
        <w:t>of</w:t>
      </w:r>
      <w:r w:rsidRPr="0021670A">
        <w:rPr>
          <w:strike/>
          <w:color w:val="FF0000"/>
          <w:spacing w:val="-11"/>
          <w:sz w:val="18"/>
          <w:szCs w:val="22"/>
        </w:rPr>
        <w:t xml:space="preserve"> </w:t>
      </w:r>
      <w:r w:rsidRPr="0021670A">
        <w:rPr>
          <w:strike/>
          <w:color w:val="FF0000"/>
          <w:sz w:val="18"/>
          <w:szCs w:val="22"/>
        </w:rPr>
        <w:t>Variable</w:t>
      </w:r>
      <w:r w:rsidRPr="0021670A">
        <w:rPr>
          <w:strike/>
          <w:color w:val="FF0000"/>
          <w:spacing w:val="-10"/>
          <w:sz w:val="18"/>
          <w:szCs w:val="22"/>
        </w:rPr>
        <w:t xml:space="preserve"> </w:t>
      </w:r>
      <w:r w:rsidRPr="0021670A">
        <w:rPr>
          <w:strike/>
          <w:color w:val="FF0000"/>
          <w:sz w:val="18"/>
          <w:szCs w:val="22"/>
        </w:rPr>
        <w:t>Refrigerant</w:t>
      </w:r>
      <w:r w:rsidRPr="0021670A">
        <w:rPr>
          <w:strike/>
          <w:color w:val="FF0000"/>
          <w:spacing w:val="-9"/>
          <w:sz w:val="18"/>
          <w:szCs w:val="22"/>
        </w:rPr>
        <w:t xml:space="preserve"> </w:t>
      </w:r>
      <w:r w:rsidRPr="0021670A">
        <w:rPr>
          <w:strike/>
          <w:color w:val="FF0000"/>
          <w:sz w:val="18"/>
          <w:szCs w:val="22"/>
        </w:rPr>
        <w:t>Flow</w:t>
      </w:r>
      <w:r w:rsidRPr="0021670A">
        <w:rPr>
          <w:strike/>
          <w:color w:val="FF0000"/>
          <w:spacing w:val="-10"/>
          <w:sz w:val="18"/>
          <w:szCs w:val="22"/>
        </w:rPr>
        <w:t xml:space="preserve"> </w:t>
      </w:r>
      <w:r w:rsidRPr="0021670A">
        <w:rPr>
          <w:strike/>
          <w:color w:val="FF0000"/>
          <w:sz w:val="18"/>
          <w:szCs w:val="22"/>
        </w:rPr>
        <w:t>(VRF)</w:t>
      </w:r>
      <w:r w:rsidRPr="0021670A">
        <w:rPr>
          <w:strike/>
          <w:color w:val="FF0000"/>
          <w:spacing w:val="-8"/>
          <w:sz w:val="18"/>
          <w:szCs w:val="22"/>
        </w:rPr>
        <w:t xml:space="preserve"> </w:t>
      </w:r>
      <w:r w:rsidRPr="0021670A">
        <w:rPr>
          <w:strike/>
          <w:color w:val="FF0000"/>
          <w:sz w:val="18"/>
          <w:szCs w:val="22"/>
        </w:rPr>
        <w:t>Multi-</w:t>
      </w:r>
      <w:r w:rsidRPr="0021670A">
        <w:rPr>
          <w:strike/>
          <w:color w:val="FF0000"/>
          <w:spacing w:val="-2"/>
          <w:sz w:val="18"/>
          <w:szCs w:val="22"/>
        </w:rPr>
        <w:t>Split</w:t>
      </w:r>
    </w:p>
    <w:p w14:paraId="2398BAFD" w14:textId="77777777" w:rsidR="003227C6" w:rsidRPr="0021670A" w:rsidRDefault="003227C6" w:rsidP="003227C6">
      <w:pPr>
        <w:widowControl w:val="0"/>
        <w:autoSpaceDE w:val="0"/>
        <w:autoSpaceDN w:val="0"/>
        <w:spacing w:before="14"/>
        <w:ind w:left="3595"/>
        <w:rPr>
          <w:strike/>
          <w:color w:val="FF0000"/>
          <w:sz w:val="18"/>
          <w:szCs w:val="22"/>
        </w:rPr>
      </w:pPr>
      <w:r w:rsidRPr="0021670A">
        <w:rPr>
          <w:strike/>
          <w:color w:val="FF0000"/>
          <w:sz w:val="18"/>
          <w:szCs w:val="22"/>
        </w:rPr>
        <w:t>Air-Conditioning</w:t>
      </w:r>
      <w:r w:rsidRPr="0021670A">
        <w:rPr>
          <w:strike/>
          <w:color w:val="FF0000"/>
          <w:spacing w:val="-3"/>
          <w:sz w:val="18"/>
          <w:szCs w:val="22"/>
        </w:rPr>
        <w:t xml:space="preserve"> </w:t>
      </w:r>
      <w:r w:rsidRPr="0021670A">
        <w:rPr>
          <w:strike/>
          <w:color w:val="FF0000"/>
          <w:sz w:val="18"/>
          <w:szCs w:val="22"/>
        </w:rPr>
        <w:t>and</w:t>
      </w:r>
      <w:r w:rsidRPr="0021670A">
        <w:rPr>
          <w:strike/>
          <w:color w:val="FF0000"/>
          <w:spacing w:val="-3"/>
          <w:sz w:val="18"/>
          <w:szCs w:val="22"/>
        </w:rPr>
        <w:t xml:space="preserve"> </w:t>
      </w:r>
      <w:r w:rsidRPr="0021670A">
        <w:rPr>
          <w:strike/>
          <w:color w:val="FF0000"/>
          <w:sz w:val="18"/>
          <w:szCs w:val="22"/>
        </w:rPr>
        <w:t>Heat</w:t>
      </w:r>
      <w:r w:rsidRPr="0021670A">
        <w:rPr>
          <w:strike/>
          <w:color w:val="FF0000"/>
          <w:spacing w:val="-3"/>
          <w:sz w:val="18"/>
          <w:szCs w:val="22"/>
        </w:rPr>
        <w:t xml:space="preserve"> </w:t>
      </w:r>
      <w:r w:rsidRPr="0021670A">
        <w:rPr>
          <w:strike/>
          <w:color w:val="FF0000"/>
          <w:sz w:val="18"/>
          <w:szCs w:val="22"/>
        </w:rPr>
        <w:t>Pump</w:t>
      </w:r>
      <w:r w:rsidRPr="0021670A">
        <w:rPr>
          <w:strike/>
          <w:color w:val="FF0000"/>
          <w:spacing w:val="-3"/>
          <w:sz w:val="18"/>
          <w:szCs w:val="22"/>
        </w:rPr>
        <w:t xml:space="preserve"> </w:t>
      </w:r>
      <w:r w:rsidRPr="0021670A">
        <w:rPr>
          <w:strike/>
          <w:color w:val="FF0000"/>
          <w:spacing w:val="-2"/>
          <w:sz w:val="18"/>
          <w:szCs w:val="22"/>
        </w:rPr>
        <w:t>Equipment</w:t>
      </w:r>
    </w:p>
    <w:p w14:paraId="354A4D95" w14:textId="77777777" w:rsidR="003227C6" w:rsidRPr="0021670A" w:rsidRDefault="003227C6" w:rsidP="003227C6">
      <w:pPr>
        <w:widowControl w:val="0"/>
        <w:autoSpaceDE w:val="0"/>
        <w:autoSpaceDN w:val="0"/>
        <w:spacing w:before="149"/>
        <w:ind w:left="199"/>
        <w:rPr>
          <w:strike/>
          <w:color w:val="FF0000"/>
          <w:sz w:val="18"/>
          <w:szCs w:val="22"/>
        </w:rPr>
      </w:pPr>
      <w:r w:rsidRPr="003227C6">
        <w:rPr>
          <w:sz w:val="22"/>
          <w:szCs w:val="22"/>
        </w:rPr>
        <w:br w:type="column"/>
      </w:r>
      <w:r w:rsidRPr="0021670A">
        <w:rPr>
          <w:strike/>
          <w:color w:val="FF0000"/>
          <w:spacing w:val="-2"/>
          <w:sz w:val="18"/>
          <w:szCs w:val="22"/>
        </w:rPr>
        <w:t>Table</w:t>
      </w:r>
      <w:r w:rsidRPr="0021670A">
        <w:rPr>
          <w:strike/>
          <w:color w:val="FF0000"/>
          <w:spacing w:val="6"/>
          <w:sz w:val="18"/>
          <w:szCs w:val="22"/>
        </w:rPr>
        <w:t xml:space="preserve"> </w:t>
      </w:r>
      <w:r w:rsidRPr="0021670A">
        <w:rPr>
          <w:strike/>
          <w:color w:val="FF0000"/>
          <w:spacing w:val="-2"/>
          <w:sz w:val="18"/>
          <w:szCs w:val="22"/>
        </w:rPr>
        <w:t>6.8.1-</w:t>
      </w:r>
      <w:r w:rsidRPr="0021670A">
        <w:rPr>
          <w:strike/>
          <w:color w:val="FF0000"/>
          <w:spacing w:val="-5"/>
          <w:sz w:val="18"/>
          <w:szCs w:val="22"/>
        </w:rPr>
        <w:t>8,</w:t>
      </w:r>
    </w:p>
    <w:p w14:paraId="7E8F2684" w14:textId="77777777" w:rsidR="003227C6" w:rsidRPr="0021670A" w:rsidRDefault="003227C6" w:rsidP="003227C6">
      <w:pPr>
        <w:widowControl w:val="0"/>
        <w:autoSpaceDE w:val="0"/>
        <w:autoSpaceDN w:val="0"/>
        <w:spacing w:before="14"/>
        <w:ind w:left="221"/>
        <w:rPr>
          <w:strike/>
          <w:color w:val="FF0000"/>
          <w:sz w:val="18"/>
          <w:szCs w:val="22"/>
        </w:rPr>
      </w:pPr>
      <w:r w:rsidRPr="0021670A">
        <w:rPr>
          <w:strike/>
          <w:color w:val="FF0000"/>
          <w:spacing w:val="-2"/>
          <w:sz w:val="18"/>
          <w:szCs w:val="22"/>
        </w:rPr>
        <w:t>Table</w:t>
      </w:r>
      <w:r w:rsidRPr="0021670A">
        <w:rPr>
          <w:strike/>
          <w:color w:val="FF0000"/>
          <w:spacing w:val="-1"/>
          <w:sz w:val="18"/>
          <w:szCs w:val="22"/>
        </w:rPr>
        <w:t xml:space="preserve"> </w:t>
      </w:r>
      <w:r w:rsidRPr="0021670A">
        <w:rPr>
          <w:strike/>
          <w:color w:val="FF0000"/>
          <w:spacing w:val="-2"/>
          <w:sz w:val="18"/>
          <w:szCs w:val="22"/>
        </w:rPr>
        <w:t>6.8.1-</w:t>
      </w:r>
      <w:r w:rsidRPr="0021670A">
        <w:rPr>
          <w:strike/>
          <w:color w:val="FF0000"/>
          <w:spacing w:val="-10"/>
          <w:sz w:val="18"/>
          <w:szCs w:val="22"/>
        </w:rPr>
        <w:t>9</w:t>
      </w:r>
    </w:p>
    <w:p w14:paraId="54C58A8A"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0" w:footer="921" w:gutter="0"/>
          <w:cols w:num="2" w:space="720" w:equalWidth="0">
            <w:col w:w="8515" w:space="208"/>
            <w:col w:w="1637"/>
          </w:cols>
        </w:sectPr>
      </w:pPr>
    </w:p>
    <w:p w14:paraId="2A62A655" w14:textId="77777777" w:rsidR="0094784A" w:rsidRDefault="003227C6" w:rsidP="003C271E">
      <w:pPr>
        <w:widowControl w:val="0"/>
        <w:tabs>
          <w:tab w:val="left" w:pos="3558"/>
          <w:tab w:val="left" w:pos="8899"/>
          <w:tab w:val="right" w:pos="9776"/>
        </w:tabs>
        <w:autoSpaceDE w:val="0"/>
        <w:autoSpaceDN w:val="0"/>
        <w:spacing w:before="160"/>
        <w:ind w:left="202" w:right="418"/>
        <w:rPr>
          <w:spacing w:val="-2"/>
          <w:sz w:val="18"/>
          <w:szCs w:val="22"/>
        </w:rPr>
      </w:pPr>
      <w:r w:rsidRPr="003227C6">
        <w:rPr>
          <w:sz w:val="18"/>
          <w:szCs w:val="22"/>
        </w:rPr>
        <w:t>AHRI Standard 1250 (I-P/2020)</w:t>
      </w:r>
      <w:r w:rsidRPr="003227C6">
        <w:rPr>
          <w:sz w:val="18"/>
          <w:szCs w:val="22"/>
        </w:rPr>
        <w:tab/>
        <w:t>Performance Rating of Walk-In Coolers and Freezers</w:t>
      </w:r>
      <w:r w:rsidRPr="003227C6">
        <w:rPr>
          <w:sz w:val="18"/>
          <w:szCs w:val="22"/>
        </w:rPr>
        <w:tab/>
      </w:r>
      <w:r w:rsidRPr="003227C6">
        <w:rPr>
          <w:spacing w:val="-2"/>
          <w:sz w:val="18"/>
          <w:szCs w:val="22"/>
        </w:rPr>
        <w:t>Table</w:t>
      </w:r>
      <w:r w:rsidRPr="003227C6">
        <w:rPr>
          <w:spacing w:val="-10"/>
          <w:sz w:val="18"/>
          <w:szCs w:val="22"/>
        </w:rPr>
        <w:t xml:space="preserve"> </w:t>
      </w:r>
      <w:r w:rsidRPr="003227C6">
        <w:rPr>
          <w:spacing w:val="-2"/>
          <w:sz w:val="18"/>
          <w:szCs w:val="22"/>
        </w:rPr>
        <w:t xml:space="preserve">6.8.1-20 </w:t>
      </w:r>
    </w:p>
    <w:p w14:paraId="6583C24F" w14:textId="00968B17" w:rsidR="003C271E" w:rsidRDefault="003227C6" w:rsidP="003C271E">
      <w:pPr>
        <w:widowControl w:val="0"/>
        <w:tabs>
          <w:tab w:val="left" w:pos="3558"/>
          <w:tab w:val="left" w:pos="8899"/>
          <w:tab w:val="right" w:pos="9776"/>
        </w:tabs>
        <w:autoSpaceDE w:val="0"/>
        <w:autoSpaceDN w:val="0"/>
        <w:spacing w:before="160"/>
        <w:ind w:left="202" w:right="418"/>
        <w:rPr>
          <w:sz w:val="18"/>
          <w:szCs w:val="22"/>
        </w:rPr>
      </w:pPr>
      <w:r w:rsidRPr="003227C6">
        <w:rPr>
          <w:sz w:val="18"/>
          <w:szCs w:val="22"/>
        </w:rPr>
        <w:t>AHRI Standard 1300</w:t>
      </w:r>
      <w:r w:rsidR="00C23428" w:rsidRPr="0021670A">
        <w:rPr>
          <w:color w:val="FF0000"/>
          <w:sz w:val="18"/>
          <w:szCs w:val="22"/>
          <w:u w:val="single"/>
        </w:rPr>
        <w:t>-2013 (R2023)</w:t>
      </w:r>
      <w:r w:rsidR="003C271E" w:rsidRPr="003C271E">
        <w:rPr>
          <w:sz w:val="18"/>
          <w:szCs w:val="22"/>
        </w:rPr>
        <w:tab/>
      </w:r>
      <w:r w:rsidR="003C271E" w:rsidRPr="003227C6">
        <w:rPr>
          <w:sz w:val="18"/>
          <w:szCs w:val="22"/>
        </w:rPr>
        <w:t>Performance Rating of Commercial Heat Pump Water Heaters</w:t>
      </w:r>
      <w:r w:rsidR="003C271E">
        <w:rPr>
          <w:sz w:val="18"/>
          <w:szCs w:val="22"/>
        </w:rPr>
        <w:tab/>
      </w:r>
      <w:r w:rsidR="003C271E" w:rsidRPr="003227C6">
        <w:rPr>
          <w:spacing w:val="-2"/>
          <w:sz w:val="18"/>
          <w:szCs w:val="22"/>
        </w:rPr>
        <w:t>11.5.2.3.1</w:t>
      </w:r>
    </w:p>
    <w:p w14:paraId="3960C240" w14:textId="4B4D846E" w:rsidR="003227C6" w:rsidRPr="003227C6" w:rsidRDefault="003227C6" w:rsidP="003C271E">
      <w:pPr>
        <w:widowControl w:val="0"/>
        <w:tabs>
          <w:tab w:val="left" w:pos="3558"/>
          <w:tab w:val="left" w:pos="8899"/>
          <w:tab w:val="right" w:pos="9776"/>
        </w:tabs>
        <w:autoSpaceDE w:val="0"/>
        <w:autoSpaceDN w:val="0"/>
        <w:spacing w:line="427" w:lineRule="auto"/>
        <w:ind w:left="202" w:right="418"/>
        <w:rPr>
          <w:sz w:val="18"/>
          <w:szCs w:val="22"/>
        </w:rPr>
      </w:pPr>
      <w:r w:rsidRPr="003227C6">
        <w:rPr>
          <w:sz w:val="18"/>
          <w:szCs w:val="22"/>
        </w:rPr>
        <w:t>(I-P</w:t>
      </w:r>
      <w:r w:rsidRPr="0021670A">
        <w:rPr>
          <w:strike/>
          <w:color w:val="FF0000"/>
          <w:sz w:val="18"/>
          <w:szCs w:val="22"/>
        </w:rPr>
        <w:t>/2013</w:t>
      </w:r>
      <w:r w:rsidRPr="003227C6">
        <w:rPr>
          <w:sz w:val="18"/>
          <w:szCs w:val="22"/>
        </w:rPr>
        <w:t>)</w:t>
      </w:r>
      <w:r w:rsidRPr="003227C6">
        <w:rPr>
          <w:sz w:val="18"/>
          <w:szCs w:val="22"/>
        </w:rPr>
        <w:tab/>
      </w:r>
      <w:r w:rsidRPr="003227C6">
        <w:rPr>
          <w:sz w:val="18"/>
          <w:szCs w:val="22"/>
        </w:rPr>
        <w:tab/>
      </w:r>
      <w:r w:rsidRPr="003227C6">
        <w:rPr>
          <w:sz w:val="18"/>
          <w:szCs w:val="22"/>
        </w:rPr>
        <w:tab/>
      </w:r>
    </w:p>
    <w:p w14:paraId="5008DD3A" w14:textId="77777777" w:rsidR="003227C6" w:rsidRPr="003227C6" w:rsidRDefault="003227C6" w:rsidP="003227C6">
      <w:pPr>
        <w:widowControl w:val="0"/>
        <w:autoSpaceDE w:val="0"/>
        <w:autoSpaceDN w:val="0"/>
        <w:spacing w:line="427" w:lineRule="auto"/>
        <w:rPr>
          <w:sz w:val="18"/>
          <w:szCs w:val="22"/>
        </w:rPr>
        <w:sectPr w:rsidR="003227C6" w:rsidRPr="003227C6" w:rsidSect="003227C6">
          <w:type w:val="continuous"/>
          <w:pgSz w:w="12240" w:h="15840"/>
          <w:pgMar w:top="580" w:right="920" w:bottom="280" w:left="960" w:header="0" w:footer="921" w:gutter="0"/>
          <w:cols w:space="720"/>
        </w:sectPr>
      </w:pPr>
    </w:p>
    <w:p w14:paraId="7F1BDAF3" w14:textId="7C154A54" w:rsidR="003227C6" w:rsidRPr="003227C6" w:rsidRDefault="003227C6" w:rsidP="003227C6">
      <w:pPr>
        <w:widowControl w:val="0"/>
        <w:tabs>
          <w:tab w:val="left" w:pos="3518"/>
        </w:tabs>
        <w:autoSpaceDE w:val="0"/>
        <w:autoSpaceDN w:val="0"/>
        <w:ind w:left="159"/>
        <w:jc w:val="center"/>
        <w:rPr>
          <w:sz w:val="18"/>
          <w:szCs w:val="22"/>
        </w:rPr>
      </w:pPr>
      <w:r w:rsidRPr="003227C6">
        <w:rPr>
          <w:sz w:val="18"/>
          <w:szCs w:val="22"/>
        </w:rPr>
        <w:t>AHRI</w:t>
      </w:r>
      <w:r w:rsidRPr="003227C6">
        <w:rPr>
          <w:spacing w:val="-7"/>
          <w:sz w:val="18"/>
          <w:szCs w:val="22"/>
        </w:rPr>
        <w:t xml:space="preserve"> </w:t>
      </w:r>
      <w:r w:rsidRPr="003227C6">
        <w:rPr>
          <w:sz w:val="18"/>
          <w:szCs w:val="22"/>
        </w:rPr>
        <w:t>Standard</w:t>
      </w:r>
      <w:r w:rsidRPr="003227C6">
        <w:rPr>
          <w:spacing w:val="-6"/>
          <w:sz w:val="18"/>
          <w:szCs w:val="22"/>
        </w:rPr>
        <w:t xml:space="preserve"> </w:t>
      </w:r>
      <w:r w:rsidRPr="003227C6">
        <w:rPr>
          <w:sz w:val="18"/>
          <w:szCs w:val="22"/>
        </w:rPr>
        <w:t>1360</w:t>
      </w:r>
      <w:r w:rsidR="00A419EA" w:rsidRPr="003655AA">
        <w:rPr>
          <w:color w:val="FF0000"/>
          <w:spacing w:val="-6"/>
          <w:sz w:val="18"/>
          <w:szCs w:val="22"/>
          <w:u w:val="single"/>
        </w:rPr>
        <w:t>-2022</w:t>
      </w:r>
      <w:r w:rsidR="00A419EA" w:rsidRPr="003655AA">
        <w:rPr>
          <w:color w:val="FF0000"/>
          <w:spacing w:val="-6"/>
          <w:sz w:val="18"/>
          <w:szCs w:val="22"/>
        </w:rPr>
        <w:t xml:space="preserve"> </w:t>
      </w:r>
      <w:r w:rsidRPr="003227C6">
        <w:rPr>
          <w:sz w:val="18"/>
          <w:szCs w:val="22"/>
        </w:rPr>
        <w:t>(I-</w:t>
      </w:r>
      <w:r w:rsidRPr="003227C6">
        <w:rPr>
          <w:spacing w:val="-2"/>
          <w:sz w:val="18"/>
          <w:szCs w:val="22"/>
        </w:rPr>
        <w:t>P</w:t>
      </w:r>
      <w:r w:rsidRPr="003655AA">
        <w:rPr>
          <w:strike/>
          <w:color w:val="FF0000"/>
          <w:spacing w:val="-2"/>
          <w:sz w:val="18"/>
          <w:szCs w:val="22"/>
        </w:rPr>
        <w:t>/2017</w:t>
      </w:r>
      <w:r w:rsidRPr="003227C6">
        <w:rPr>
          <w:spacing w:val="-2"/>
          <w:sz w:val="18"/>
          <w:szCs w:val="22"/>
        </w:rPr>
        <w:t>)</w:t>
      </w:r>
      <w:r w:rsidRPr="003227C6">
        <w:rPr>
          <w:sz w:val="18"/>
          <w:szCs w:val="22"/>
        </w:rPr>
        <w:tab/>
        <w:t>Performance</w:t>
      </w:r>
      <w:r w:rsidRPr="003227C6">
        <w:rPr>
          <w:spacing w:val="-10"/>
          <w:sz w:val="18"/>
          <w:szCs w:val="22"/>
        </w:rPr>
        <w:t xml:space="preserve"> </w:t>
      </w:r>
      <w:r w:rsidRPr="003227C6">
        <w:rPr>
          <w:sz w:val="18"/>
          <w:szCs w:val="22"/>
        </w:rPr>
        <w:t>Rating</w:t>
      </w:r>
      <w:r w:rsidRPr="003227C6">
        <w:rPr>
          <w:spacing w:val="-3"/>
          <w:sz w:val="18"/>
          <w:szCs w:val="22"/>
        </w:rPr>
        <w:t xml:space="preserve"> </w:t>
      </w:r>
      <w:r w:rsidRPr="003227C6">
        <w:rPr>
          <w:sz w:val="18"/>
          <w:szCs w:val="22"/>
        </w:rPr>
        <w:t>of</w:t>
      </w:r>
      <w:r w:rsidRPr="003227C6">
        <w:rPr>
          <w:spacing w:val="-6"/>
          <w:sz w:val="18"/>
          <w:szCs w:val="22"/>
        </w:rPr>
        <w:t xml:space="preserve"> </w:t>
      </w:r>
      <w:r w:rsidRPr="003227C6">
        <w:rPr>
          <w:sz w:val="18"/>
          <w:szCs w:val="22"/>
        </w:rPr>
        <w:t>Computer</w:t>
      </w:r>
      <w:r w:rsidRPr="003227C6">
        <w:rPr>
          <w:spacing w:val="-5"/>
          <w:sz w:val="18"/>
          <w:szCs w:val="22"/>
        </w:rPr>
        <w:t xml:space="preserve"> </w:t>
      </w:r>
      <w:r w:rsidRPr="003227C6">
        <w:rPr>
          <w:sz w:val="18"/>
          <w:szCs w:val="22"/>
        </w:rPr>
        <w:t>and</w:t>
      </w:r>
      <w:r w:rsidRPr="003227C6">
        <w:rPr>
          <w:spacing w:val="-5"/>
          <w:sz w:val="18"/>
          <w:szCs w:val="22"/>
        </w:rPr>
        <w:t xml:space="preserve"> </w:t>
      </w:r>
      <w:r w:rsidRPr="003227C6">
        <w:rPr>
          <w:sz w:val="18"/>
          <w:szCs w:val="22"/>
        </w:rPr>
        <w:t>Data</w:t>
      </w:r>
      <w:r w:rsidRPr="003227C6">
        <w:rPr>
          <w:spacing w:val="-5"/>
          <w:sz w:val="18"/>
          <w:szCs w:val="22"/>
        </w:rPr>
        <w:t xml:space="preserve"> </w:t>
      </w:r>
      <w:r w:rsidRPr="003227C6">
        <w:rPr>
          <w:sz w:val="18"/>
          <w:szCs w:val="22"/>
        </w:rPr>
        <w:t>Processing</w:t>
      </w:r>
      <w:r w:rsidRPr="003227C6">
        <w:rPr>
          <w:spacing w:val="-6"/>
          <w:sz w:val="18"/>
          <w:szCs w:val="22"/>
        </w:rPr>
        <w:t xml:space="preserve"> </w:t>
      </w:r>
      <w:r w:rsidRPr="003227C6">
        <w:rPr>
          <w:sz w:val="18"/>
          <w:szCs w:val="22"/>
        </w:rPr>
        <w:t>Room</w:t>
      </w:r>
      <w:r w:rsidRPr="003227C6">
        <w:rPr>
          <w:spacing w:val="-11"/>
          <w:sz w:val="18"/>
          <w:szCs w:val="22"/>
        </w:rPr>
        <w:t xml:space="preserve"> </w:t>
      </w:r>
      <w:r w:rsidRPr="003227C6">
        <w:rPr>
          <w:spacing w:val="-5"/>
          <w:sz w:val="18"/>
          <w:szCs w:val="22"/>
        </w:rPr>
        <w:t>Air</w:t>
      </w:r>
    </w:p>
    <w:p w14:paraId="6AAB9728" w14:textId="77777777" w:rsidR="003227C6" w:rsidRPr="003227C6" w:rsidRDefault="003227C6" w:rsidP="003227C6">
      <w:pPr>
        <w:widowControl w:val="0"/>
        <w:autoSpaceDE w:val="0"/>
        <w:autoSpaceDN w:val="0"/>
        <w:spacing w:before="13"/>
        <w:ind w:left="159" w:right="382"/>
        <w:jc w:val="center"/>
        <w:rPr>
          <w:sz w:val="18"/>
          <w:szCs w:val="22"/>
        </w:rPr>
      </w:pPr>
      <w:r w:rsidRPr="003227C6">
        <w:rPr>
          <w:spacing w:val="-2"/>
          <w:sz w:val="18"/>
          <w:szCs w:val="22"/>
        </w:rPr>
        <w:t>Conditioners</w:t>
      </w:r>
    </w:p>
    <w:p w14:paraId="53D2D589" w14:textId="77777777" w:rsidR="003227C6" w:rsidRPr="003227C6" w:rsidRDefault="003227C6" w:rsidP="003227C6">
      <w:pPr>
        <w:widowControl w:val="0"/>
        <w:autoSpaceDE w:val="0"/>
        <w:autoSpaceDN w:val="0"/>
        <w:ind w:left="199"/>
        <w:rPr>
          <w:sz w:val="18"/>
          <w:szCs w:val="22"/>
        </w:rPr>
      </w:pPr>
      <w:r w:rsidRPr="003227C6">
        <w:rPr>
          <w:sz w:val="22"/>
          <w:szCs w:val="22"/>
        </w:rPr>
        <w:br w:type="column"/>
      </w: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10,</w:t>
      </w:r>
    </w:p>
    <w:p w14:paraId="5A56DA36" w14:textId="77777777" w:rsidR="003227C6" w:rsidRPr="003227C6" w:rsidRDefault="003227C6" w:rsidP="003227C6">
      <w:pPr>
        <w:widowControl w:val="0"/>
        <w:autoSpaceDE w:val="0"/>
        <w:autoSpaceDN w:val="0"/>
        <w:spacing w:before="13"/>
        <w:ind w:left="220"/>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17</w:t>
      </w:r>
    </w:p>
    <w:p w14:paraId="50FE239B"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0" w:footer="921" w:gutter="0"/>
          <w:cols w:num="2" w:space="720" w:equalWidth="0">
            <w:col w:w="8276" w:space="403"/>
            <w:col w:w="1681"/>
          </w:cols>
        </w:sectPr>
      </w:pPr>
    </w:p>
    <w:p w14:paraId="40A8D0EB" w14:textId="77777777" w:rsidR="003227C6" w:rsidRPr="003227C6" w:rsidRDefault="003227C6" w:rsidP="003227C6">
      <w:pPr>
        <w:widowControl w:val="0"/>
        <w:autoSpaceDE w:val="0"/>
        <w:autoSpaceDN w:val="0"/>
        <w:spacing w:before="72" w:line="256" w:lineRule="auto"/>
        <w:ind w:left="199" w:right="5241"/>
        <w:rPr>
          <w:b/>
          <w:sz w:val="18"/>
          <w:szCs w:val="22"/>
        </w:rPr>
      </w:pPr>
      <w:r w:rsidRPr="00B72473">
        <w:rPr>
          <w:noProof/>
          <w:sz w:val="22"/>
          <w:szCs w:val="22"/>
        </w:rPr>
        <w:lastRenderedPageBreak/>
        <mc:AlternateContent>
          <mc:Choice Requires="wps">
            <w:drawing>
              <wp:anchor distT="0" distB="0" distL="114300" distR="114300" simplePos="0" relativeHeight="251658244" behindDoc="0" locked="0" layoutInCell="1" allowOverlap="1" wp14:anchorId="27764E05" wp14:editId="009BCE04">
                <wp:simplePos x="0" y="0"/>
                <wp:positionH relativeFrom="page">
                  <wp:posOffset>685800</wp:posOffset>
                </wp:positionH>
                <wp:positionV relativeFrom="paragraph">
                  <wp:posOffset>25400</wp:posOffset>
                </wp:positionV>
                <wp:extent cx="6430010" cy="5080"/>
                <wp:effectExtent l="0" t="0" r="0" b="0"/>
                <wp:wrapNone/>
                <wp:docPr id="120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A153" id="docshape572" o:spid="_x0000_s1026" style="position:absolute;margin-left:54pt;margin-top:2pt;width:506.3pt;height:.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" fillcolor="black" stroked="f">
                <w10:wrap anchorx="page"/>
              </v:rect>
            </w:pict>
          </mc:Fallback>
        </mc:AlternateContent>
      </w:r>
      <w:r w:rsidRPr="00B72473">
        <w:rPr>
          <w:b/>
          <w:sz w:val="18"/>
          <w:szCs w:val="22"/>
        </w:rPr>
        <w:t>Air</w:t>
      </w:r>
      <w:r w:rsidRPr="00B72473">
        <w:rPr>
          <w:b/>
          <w:spacing w:val="-12"/>
          <w:sz w:val="18"/>
          <w:szCs w:val="22"/>
        </w:rPr>
        <w:t xml:space="preserve"> </w:t>
      </w:r>
      <w:r w:rsidRPr="00B72473">
        <w:rPr>
          <w:b/>
          <w:sz w:val="18"/>
          <w:szCs w:val="22"/>
        </w:rPr>
        <w:t>Movement</w:t>
      </w:r>
      <w:r w:rsidRPr="00B72473">
        <w:rPr>
          <w:b/>
          <w:spacing w:val="-11"/>
          <w:sz w:val="18"/>
          <w:szCs w:val="22"/>
        </w:rPr>
        <w:t xml:space="preserve"> </w:t>
      </w:r>
      <w:r w:rsidRPr="00B72473">
        <w:rPr>
          <w:b/>
          <w:sz w:val="18"/>
          <w:szCs w:val="22"/>
        </w:rPr>
        <w:t>and</w:t>
      </w:r>
      <w:r w:rsidRPr="00B72473">
        <w:rPr>
          <w:b/>
          <w:spacing w:val="-9"/>
          <w:sz w:val="18"/>
          <w:szCs w:val="22"/>
        </w:rPr>
        <w:t xml:space="preserve"> </w:t>
      </w:r>
      <w:r w:rsidRPr="00B72473">
        <w:rPr>
          <w:b/>
          <w:sz w:val="18"/>
          <w:szCs w:val="22"/>
        </w:rPr>
        <w:t>Control</w:t>
      </w:r>
      <w:r w:rsidRPr="00B72473">
        <w:rPr>
          <w:b/>
          <w:spacing w:val="-11"/>
          <w:sz w:val="18"/>
          <w:szCs w:val="22"/>
        </w:rPr>
        <w:t xml:space="preserve"> </w:t>
      </w:r>
      <w:r w:rsidRPr="00B72473">
        <w:rPr>
          <w:b/>
          <w:sz w:val="18"/>
          <w:szCs w:val="22"/>
        </w:rPr>
        <w:t>Association</w:t>
      </w:r>
      <w:r w:rsidRPr="00B72473">
        <w:rPr>
          <w:b/>
          <w:spacing w:val="-8"/>
          <w:sz w:val="18"/>
          <w:szCs w:val="22"/>
        </w:rPr>
        <w:t xml:space="preserve"> </w:t>
      </w:r>
      <w:r w:rsidRPr="00B72473">
        <w:rPr>
          <w:b/>
          <w:sz w:val="18"/>
          <w:szCs w:val="22"/>
        </w:rPr>
        <w:t>International</w:t>
      </w:r>
      <w:r w:rsidRPr="00B72473">
        <w:rPr>
          <w:b/>
          <w:spacing w:val="-9"/>
          <w:sz w:val="18"/>
          <w:szCs w:val="22"/>
        </w:rPr>
        <w:t xml:space="preserve"> </w:t>
      </w:r>
      <w:r w:rsidRPr="00B72473">
        <w:rPr>
          <w:b/>
          <w:sz w:val="18"/>
          <w:szCs w:val="22"/>
        </w:rPr>
        <w:t>(AMCA) 30 West University Drive, Arlington Heights, IL 60004-1806</w:t>
      </w:r>
    </w:p>
    <w:p w14:paraId="27639885" w14:textId="77777777" w:rsidR="003227C6" w:rsidRPr="003227C6" w:rsidRDefault="003227C6" w:rsidP="003227C6">
      <w:pPr>
        <w:widowControl w:val="0"/>
        <w:tabs>
          <w:tab w:val="left" w:pos="3560"/>
          <w:tab w:val="left" w:pos="8925"/>
        </w:tabs>
        <w:autoSpaceDE w:val="0"/>
        <w:autoSpaceDN w:val="0"/>
        <w:spacing w:before="118" w:line="254" w:lineRule="auto"/>
        <w:ind w:left="8899" w:right="417" w:hanging="8700"/>
        <w:jc w:val="right"/>
        <w:rPr>
          <w:sz w:val="18"/>
          <w:szCs w:val="22"/>
        </w:rPr>
      </w:pPr>
      <w:r w:rsidRPr="003227C6">
        <w:rPr>
          <w:sz w:val="18"/>
          <w:szCs w:val="22"/>
        </w:rPr>
        <w:t>ANSI/AMCA</w:t>
      </w:r>
      <w:r w:rsidRPr="003227C6">
        <w:rPr>
          <w:spacing w:val="-12"/>
          <w:sz w:val="18"/>
          <w:szCs w:val="22"/>
        </w:rPr>
        <w:t xml:space="preserve"> </w:t>
      </w:r>
      <w:r w:rsidRPr="003227C6">
        <w:rPr>
          <w:sz w:val="18"/>
          <w:szCs w:val="22"/>
        </w:rPr>
        <w:t>208-18</w:t>
      </w:r>
      <w:r w:rsidRPr="003227C6">
        <w:rPr>
          <w:sz w:val="18"/>
          <w:szCs w:val="22"/>
        </w:rPr>
        <w:tab/>
        <w:t>Calculation of the Fan Energy Index</w:t>
      </w:r>
      <w:r w:rsidRPr="003227C6">
        <w:rPr>
          <w:sz w:val="18"/>
          <w:szCs w:val="22"/>
        </w:rPr>
        <w:tab/>
      </w:r>
      <w:r w:rsidRPr="003227C6">
        <w:rPr>
          <w:sz w:val="18"/>
          <w:szCs w:val="22"/>
        </w:rPr>
        <w:tab/>
        <w:t>3.2,</w:t>
      </w:r>
      <w:r w:rsidRPr="003227C6">
        <w:rPr>
          <w:spacing w:val="-12"/>
          <w:sz w:val="18"/>
          <w:szCs w:val="22"/>
        </w:rPr>
        <w:t xml:space="preserve"> </w:t>
      </w:r>
      <w:r w:rsidRPr="003227C6">
        <w:rPr>
          <w:sz w:val="18"/>
          <w:szCs w:val="22"/>
        </w:rPr>
        <w:t xml:space="preserve">6.5.3.1.3, </w:t>
      </w:r>
      <w:r w:rsidRPr="003227C6">
        <w:rPr>
          <w:spacing w:val="-2"/>
          <w:sz w:val="18"/>
          <w:szCs w:val="22"/>
        </w:rPr>
        <w:t>Table 6.8.1-</w:t>
      </w:r>
      <w:r w:rsidRPr="003227C6">
        <w:rPr>
          <w:spacing w:val="-5"/>
          <w:sz w:val="18"/>
          <w:szCs w:val="22"/>
        </w:rPr>
        <w:t>21</w:t>
      </w:r>
    </w:p>
    <w:p w14:paraId="32DEF54B" w14:textId="77777777" w:rsidR="003227C6" w:rsidRPr="003227C6" w:rsidRDefault="003227C6" w:rsidP="003227C6">
      <w:pPr>
        <w:widowControl w:val="0"/>
        <w:autoSpaceDE w:val="0"/>
        <w:autoSpaceDN w:val="0"/>
        <w:spacing w:line="254" w:lineRule="auto"/>
        <w:jc w:val="right"/>
        <w:rPr>
          <w:sz w:val="18"/>
          <w:szCs w:val="22"/>
        </w:rPr>
        <w:sectPr w:rsidR="003227C6" w:rsidRPr="003227C6" w:rsidSect="003227C6">
          <w:headerReference w:type="even" r:id="rId21"/>
          <w:headerReference w:type="default" r:id="rId22"/>
          <w:pgSz w:w="12240" w:h="15840"/>
          <w:pgMar w:top="1040" w:right="920" w:bottom="1100" w:left="960" w:header="706" w:footer="921" w:gutter="0"/>
          <w:cols w:space="720"/>
        </w:sectPr>
      </w:pPr>
    </w:p>
    <w:p w14:paraId="2E7502F5" w14:textId="77777777" w:rsidR="003227C6" w:rsidRPr="003227C6" w:rsidRDefault="003227C6" w:rsidP="003227C6">
      <w:pPr>
        <w:widowControl w:val="0"/>
        <w:tabs>
          <w:tab w:val="left" w:pos="3560"/>
        </w:tabs>
        <w:autoSpaceDE w:val="0"/>
        <w:autoSpaceDN w:val="0"/>
        <w:spacing w:before="122" w:line="256" w:lineRule="auto"/>
        <w:ind w:left="3560" w:right="438" w:hanging="3362"/>
        <w:rPr>
          <w:sz w:val="18"/>
          <w:szCs w:val="22"/>
        </w:rPr>
      </w:pPr>
      <w:r w:rsidRPr="003227C6">
        <w:rPr>
          <w:sz w:val="18"/>
          <w:szCs w:val="22"/>
        </w:rPr>
        <w:t>ANSI/AMCA 210-16</w:t>
      </w:r>
      <w:r w:rsidRPr="003227C6">
        <w:rPr>
          <w:sz w:val="18"/>
          <w:szCs w:val="22"/>
        </w:rPr>
        <w:tab/>
        <w:t>Laboratory Methods of Testing Fans for Certified Aerodynamic Performance Rating</w:t>
      </w:r>
    </w:p>
    <w:p w14:paraId="59FF3A22" w14:textId="77777777" w:rsidR="003227C6" w:rsidRPr="003227C6" w:rsidRDefault="003227C6" w:rsidP="003227C6">
      <w:pPr>
        <w:widowControl w:val="0"/>
        <w:tabs>
          <w:tab w:val="left" w:pos="3560"/>
        </w:tabs>
        <w:autoSpaceDE w:val="0"/>
        <w:autoSpaceDN w:val="0"/>
        <w:spacing w:before="122" w:line="256" w:lineRule="auto"/>
        <w:ind w:left="3560" w:right="438" w:hanging="3362"/>
        <w:rPr>
          <w:sz w:val="18"/>
          <w:szCs w:val="22"/>
        </w:rPr>
      </w:pPr>
      <w:r w:rsidRPr="003227C6">
        <w:rPr>
          <w:sz w:val="18"/>
          <w:szCs w:val="22"/>
        </w:rPr>
        <w:t>ANSI/AMCA</w:t>
      </w:r>
      <w:r w:rsidRPr="003227C6">
        <w:rPr>
          <w:spacing w:val="-12"/>
          <w:sz w:val="18"/>
          <w:szCs w:val="22"/>
        </w:rPr>
        <w:t xml:space="preserve"> </w:t>
      </w:r>
      <w:r w:rsidRPr="003227C6">
        <w:rPr>
          <w:sz w:val="18"/>
          <w:szCs w:val="22"/>
        </w:rPr>
        <w:t>220-21</w:t>
      </w:r>
      <w:r w:rsidRPr="003227C6">
        <w:rPr>
          <w:sz w:val="18"/>
          <w:szCs w:val="22"/>
        </w:rPr>
        <w:tab/>
        <w:t>Laboratory</w:t>
      </w:r>
      <w:r w:rsidRPr="003227C6">
        <w:rPr>
          <w:spacing w:val="-12"/>
          <w:sz w:val="18"/>
          <w:szCs w:val="22"/>
        </w:rPr>
        <w:t xml:space="preserve"> </w:t>
      </w:r>
      <w:r w:rsidRPr="003227C6">
        <w:rPr>
          <w:sz w:val="18"/>
          <w:szCs w:val="22"/>
        </w:rPr>
        <w:t>Methods</w:t>
      </w:r>
      <w:r w:rsidRPr="003227C6">
        <w:rPr>
          <w:spacing w:val="-11"/>
          <w:sz w:val="18"/>
          <w:szCs w:val="22"/>
        </w:rPr>
        <w:t xml:space="preserve"> </w:t>
      </w:r>
      <w:r w:rsidRPr="003227C6">
        <w:rPr>
          <w:sz w:val="18"/>
          <w:szCs w:val="22"/>
        </w:rPr>
        <w:t>of</w:t>
      </w:r>
      <w:r w:rsidRPr="003227C6">
        <w:rPr>
          <w:spacing w:val="-11"/>
          <w:sz w:val="18"/>
          <w:szCs w:val="22"/>
        </w:rPr>
        <w:t xml:space="preserve"> </w:t>
      </w:r>
      <w:r w:rsidRPr="003227C6">
        <w:rPr>
          <w:sz w:val="18"/>
          <w:szCs w:val="22"/>
        </w:rPr>
        <w:t>Testing</w:t>
      </w:r>
      <w:r w:rsidRPr="003227C6">
        <w:rPr>
          <w:spacing w:val="-11"/>
          <w:sz w:val="18"/>
          <w:szCs w:val="22"/>
        </w:rPr>
        <w:t xml:space="preserve"> </w:t>
      </w:r>
      <w:r w:rsidRPr="003227C6">
        <w:rPr>
          <w:sz w:val="18"/>
          <w:szCs w:val="22"/>
        </w:rPr>
        <w:t>Air</w:t>
      </w:r>
      <w:r w:rsidRPr="003227C6">
        <w:rPr>
          <w:spacing w:val="-12"/>
          <w:sz w:val="18"/>
          <w:szCs w:val="22"/>
        </w:rPr>
        <w:t xml:space="preserve"> </w:t>
      </w:r>
      <w:r w:rsidRPr="003227C6">
        <w:rPr>
          <w:sz w:val="18"/>
          <w:szCs w:val="22"/>
        </w:rPr>
        <w:t>Curtains</w:t>
      </w:r>
      <w:r w:rsidRPr="003227C6">
        <w:rPr>
          <w:spacing w:val="-10"/>
          <w:sz w:val="18"/>
          <w:szCs w:val="22"/>
        </w:rPr>
        <w:t xml:space="preserve"> </w:t>
      </w:r>
      <w:r w:rsidRPr="003227C6">
        <w:rPr>
          <w:sz w:val="18"/>
          <w:szCs w:val="22"/>
        </w:rPr>
        <w:t>for</w:t>
      </w:r>
      <w:r w:rsidRPr="003227C6">
        <w:rPr>
          <w:spacing w:val="-12"/>
          <w:sz w:val="18"/>
          <w:szCs w:val="22"/>
        </w:rPr>
        <w:t xml:space="preserve"> </w:t>
      </w:r>
      <w:r w:rsidRPr="003227C6">
        <w:rPr>
          <w:sz w:val="18"/>
          <w:szCs w:val="22"/>
        </w:rPr>
        <w:t>Aerodynamic Performance Ratings</w:t>
      </w:r>
    </w:p>
    <w:p w14:paraId="2F660EFB" w14:textId="6A43B585" w:rsidR="003227C6" w:rsidRPr="003227C6" w:rsidRDefault="003227C6" w:rsidP="003227C6">
      <w:pPr>
        <w:widowControl w:val="0"/>
        <w:tabs>
          <w:tab w:val="left" w:pos="3520"/>
        </w:tabs>
        <w:autoSpaceDE w:val="0"/>
        <w:autoSpaceDN w:val="0"/>
        <w:spacing w:before="119"/>
        <w:ind w:left="159"/>
        <w:jc w:val="center"/>
        <w:rPr>
          <w:sz w:val="18"/>
          <w:szCs w:val="22"/>
        </w:rPr>
      </w:pPr>
      <w:r w:rsidRPr="003227C6">
        <w:rPr>
          <w:sz w:val="18"/>
          <w:szCs w:val="22"/>
        </w:rPr>
        <w:t>ANSI/AMCA</w:t>
      </w:r>
      <w:r w:rsidRPr="003227C6">
        <w:rPr>
          <w:spacing w:val="-12"/>
          <w:sz w:val="18"/>
          <w:szCs w:val="22"/>
        </w:rPr>
        <w:t xml:space="preserve"> </w:t>
      </w:r>
      <w:r w:rsidRPr="003227C6">
        <w:rPr>
          <w:sz w:val="18"/>
          <w:szCs w:val="22"/>
        </w:rPr>
        <w:t>Standard</w:t>
      </w:r>
      <w:r w:rsidRPr="003227C6">
        <w:rPr>
          <w:spacing w:val="-11"/>
          <w:sz w:val="18"/>
          <w:szCs w:val="22"/>
        </w:rPr>
        <w:t xml:space="preserve"> </w:t>
      </w:r>
      <w:r w:rsidRPr="003227C6">
        <w:rPr>
          <w:sz w:val="18"/>
          <w:szCs w:val="22"/>
        </w:rPr>
        <w:t>230-</w:t>
      </w:r>
      <w:r w:rsidRPr="000C2E97">
        <w:rPr>
          <w:strike/>
          <w:color w:val="FF0000"/>
          <w:sz w:val="18"/>
          <w:szCs w:val="22"/>
        </w:rPr>
        <w:t>15</w:t>
      </w:r>
      <w:r w:rsidR="000C2E97" w:rsidRPr="000C2E97">
        <w:rPr>
          <w:color w:val="FF0000"/>
          <w:sz w:val="18"/>
          <w:szCs w:val="22"/>
          <w:u w:val="single"/>
        </w:rPr>
        <w:t>23</w:t>
      </w:r>
      <w:r w:rsidRPr="003227C6">
        <w:rPr>
          <w:spacing w:val="-7"/>
          <w:sz w:val="18"/>
          <w:szCs w:val="22"/>
        </w:rPr>
        <w:t xml:space="preserve"> </w:t>
      </w:r>
      <w:r w:rsidRPr="003227C6">
        <w:rPr>
          <w:sz w:val="18"/>
          <w:szCs w:val="22"/>
        </w:rPr>
        <w:t>with</w:t>
      </w:r>
      <w:r w:rsidRPr="003227C6">
        <w:rPr>
          <w:spacing w:val="-6"/>
          <w:sz w:val="18"/>
          <w:szCs w:val="22"/>
        </w:rPr>
        <w:t xml:space="preserve"> </w:t>
      </w:r>
      <w:r w:rsidRPr="003227C6">
        <w:rPr>
          <w:spacing w:val="-2"/>
          <w:sz w:val="18"/>
          <w:szCs w:val="22"/>
        </w:rPr>
        <w:t>errata</w:t>
      </w:r>
      <w:r w:rsidRPr="003227C6">
        <w:rPr>
          <w:sz w:val="18"/>
          <w:szCs w:val="22"/>
        </w:rPr>
        <w:tab/>
        <w:t>Laboratory</w:t>
      </w:r>
      <w:r w:rsidRPr="003227C6">
        <w:rPr>
          <w:spacing w:val="-12"/>
          <w:sz w:val="18"/>
          <w:szCs w:val="22"/>
        </w:rPr>
        <w:t xml:space="preserve"> </w:t>
      </w:r>
      <w:r w:rsidRPr="003227C6">
        <w:rPr>
          <w:sz w:val="18"/>
          <w:szCs w:val="22"/>
        </w:rPr>
        <w:t>Methods</w:t>
      </w:r>
      <w:r w:rsidRPr="003227C6">
        <w:rPr>
          <w:spacing w:val="-5"/>
          <w:sz w:val="18"/>
          <w:szCs w:val="22"/>
        </w:rPr>
        <w:t xml:space="preserve"> </w:t>
      </w:r>
      <w:r w:rsidRPr="003227C6">
        <w:rPr>
          <w:sz w:val="18"/>
          <w:szCs w:val="22"/>
        </w:rPr>
        <w:t>of</w:t>
      </w:r>
      <w:r w:rsidRPr="003227C6">
        <w:rPr>
          <w:spacing w:val="-9"/>
          <w:sz w:val="18"/>
          <w:szCs w:val="22"/>
        </w:rPr>
        <w:t xml:space="preserve"> </w:t>
      </w:r>
      <w:r w:rsidRPr="003227C6">
        <w:rPr>
          <w:sz w:val="18"/>
          <w:szCs w:val="22"/>
        </w:rPr>
        <w:t>Testing</w:t>
      </w:r>
      <w:r w:rsidRPr="003227C6">
        <w:rPr>
          <w:spacing w:val="-11"/>
          <w:sz w:val="18"/>
          <w:szCs w:val="22"/>
        </w:rPr>
        <w:t xml:space="preserve"> </w:t>
      </w:r>
      <w:r w:rsidRPr="003227C6">
        <w:rPr>
          <w:sz w:val="18"/>
          <w:szCs w:val="22"/>
        </w:rPr>
        <w:t>Air</w:t>
      </w:r>
      <w:r w:rsidRPr="003227C6">
        <w:rPr>
          <w:spacing w:val="-5"/>
          <w:sz w:val="18"/>
          <w:szCs w:val="22"/>
        </w:rPr>
        <w:t xml:space="preserve"> </w:t>
      </w:r>
      <w:r w:rsidRPr="003227C6">
        <w:rPr>
          <w:sz w:val="18"/>
          <w:szCs w:val="22"/>
        </w:rPr>
        <w:t>Circulating</w:t>
      </w:r>
      <w:r w:rsidRPr="003227C6">
        <w:rPr>
          <w:spacing w:val="-6"/>
          <w:sz w:val="18"/>
          <w:szCs w:val="22"/>
        </w:rPr>
        <w:t xml:space="preserve"> </w:t>
      </w:r>
      <w:r w:rsidRPr="003227C6">
        <w:rPr>
          <w:sz w:val="18"/>
          <w:szCs w:val="22"/>
        </w:rPr>
        <w:t>Fans</w:t>
      </w:r>
      <w:r w:rsidRPr="003227C6">
        <w:rPr>
          <w:spacing w:val="-5"/>
          <w:sz w:val="18"/>
          <w:szCs w:val="22"/>
        </w:rPr>
        <w:t xml:space="preserve"> </w:t>
      </w:r>
      <w:r w:rsidRPr="003227C6">
        <w:rPr>
          <w:sz w:val="18"/>
          <w:szCs w:val="22"/>
        </w:rPr>
        <w:t>for</w:t>
      </w:r>
      <w:r w:rsidRPr="003227C6">
        <w:rPr>
          <w:spacing w:val="-5"/>
          <w:sz w:val="18"/>
          <w:szCs w:val="22"/>
        </w:rPr>
        <w:t xml:space="preserve"> </w:t>
      </w:r>
      <w:r w:rsidRPr="003227C6">
        <w:rPr>
          <w:sz w:val="18"/>
          <w:szCs w:val="22"/>
        </w:rPr>
        <w:t>Rating</w:t>
      </w:r>
      <w:r w:rsidRPr="003227C6">
        <w:rPr>
          <w:spacing w:val="-4"/>
          <w:sz w:val="18"/>
          <w:szCs w:val="22"/>
        </w:rPr>
        <w:t xml:space="preserve"> </w:t>
      </w:r>
      <w:r w:rsidRPr="003227C6">
        <w:rPr>
          <w:spacing w:val="-5"/>
          <w:sz w:val="18"/>
          <w:szCs w:val="22"/>
        </w:rPr>
        <w:t>and</w:t>
      </w:r>
    </w:p>
    <w:p w14:paraId="79598AD9" w14:textId="77777777" w:rsidR="003227C6" w:rsidRPr="003227C6" w:rsidRDefault="003227C6" w:rsidP="003227C6">
      <w:pPr>
        <w:widowControl w:val="0"/>
        <w:autoSpaceDE w:val="0"/>
        <w:autoSpaceDN w:val="0"/>
        <w:spacing w:before="12"/>
        <w:ind w:left="159" w:right="560"/>
        <w:jc w:val="center"/>
        <w:rPr>
          <w:sz w:val="18"/>
          <w:szCs w:val="22"/>
        </w:rPr>
      </w:pPr>
      <w:r w:rsidRPr="003227C6">
        <w:rPr>
          <w:spacing w:val="-2"/>
          <w:sz w:val="18"/>
          <w:szCs w:val="22"/>
        </w:rPr>
        <w:t>Certification</w:t>
      </w:r>
    </w:p>
    <w:p w14:paraId="7B309499" w14:textId="77777777" w:rsidR="003227C6" w:rsidRPr="003227C6" w:rsidRDefault="003227C6" w:rsidP="003227C6">
      <w:pPr>
        <w:widowControl w:val="0"/>
        <w:autoSpaceDE w:val="0"/>
        <w:autoSpaceDN w:val="0"/>
        <w:spacing w:before="122"/>
        <w:ind w:left="97" w:right="315"/>
        <w:jc w:val="center"/>
        <w:rPr>
          <w:sz w:val="22"/>
          <w:szCs w:val="22"/>
        </w:rPr>
      </w:pPr>
      <w:r w:rsidRPr="003227C6">
        <w:rPr>
          <w:sz w:val="22"/>
          <w:szCs w:val="22"/>
        </w:rPr>
        <w:br w:type="column"/>
      </w:r>
      <w:r w:rsidRPr="003227C6">
        <w:rPr>
          <w:sz w:val="22"/>
          <w:szCs w:val="22"/>
        </w:rPr>
        <w:t>6.5.3.1.1.2</w:t>
      </w:r>
    </w:p>
    <w:p w14:paraId="11C1B5D5" w14:textId="77777777" w:rsidR="003227C6" w:rsidRPr="003227C6" w:rsidRDefault="003227C6" w:rsidP="003227C6">
      <w:pPr>
        <w:widowControl w:val="0"/>
        <w:autoSpaceDE w:val="0"/>
        <w:autoSpaceDN w:val="0"/>
        <w:spacing w:before="122"/>
        <w:ind w:left="97" w:right="315"/>
        <w:jc w:val="center"/>
        <w:rPr>
          <w:sz w:val="22"/>
          <w:szCs w:val="22"/>
        </w:rPr>
      </w:pPr>
    </w:p>
    <w:p w14:paraId="4F6976C8" w14:textId="77777777" w:rsidR="003227C6" w:rsidRPr="003227C6" w:rsidRDefault="003227C6" w:rsidP="003227C6">
      <w:pPr>
        <w:widowControl w:val="0"/>
        <w:autoSpaceDE w:val="0"/>
        <w:autoSpaceDN w:val="0"/>
        <w:spacing w:before="122"/>
        <w:ind w:left="97" w:right="315"/>
        <w:jc w:val="center"/>
        <w:rPr>
          <w:sz w:val="22"/>
          <w:szCs w:val="22"/>
        </w:rPr>
      </w:pPr>
      <w:r w:rsidRPr="003227C6">
        <w:rPr>
          <w:spacing w:val="-2"/>
          <w:sz w:val="18"/>
          <w:szCs w:val="22"/>
        </w:rPr>
        <w:t>10.4.5</w:t>
      </w:r>
    </w:p>
    <w:p w14:paraId="1BFEBEA9" w14:textId="77777777" w:rsidR="003227C6" w:rsidRPr="003227C6" w:rsidRDefault="003227C6" w:rsidP="003227C6">
      <w:pPr>
        <w:widowControl w:val="0"/>
        <w:autoSpaceDE w:val="0"/>
        <w:autoSpaceDN w:val="0"/>
        <w:rPr>
          <w:sz w:val="20"/>
          <w:szCs w:val="20"/>
        </w:rPr>
      </w:pPr>
    </w:p>
    <w:p w14:paraId="16E5115E" w14:textId="77777777" w:rsidR="003227C6" w:rsidRPr="003227C6" w:rsidRDefault="003227C6" w:rsidP="003227C6">
      <w:pPr>
        <w:widowControl w:val="0"/>
        <w:autoSpaceDE w:val="0"/>
        <w:autoSpaceDN w:val="0"/>
        <w:spacing w:before="125"/>
        <w:ind w:left="97" w:right="315"/>
        <w:jc w:val="center"/>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21</w:t>
      </w:r>
    </w:p>
    <w:p w14:paraId="6CD810EC" w14:textId="77777777" w:rsidR="003227C6" w:rsidRPr="003227C6" w:rsidRDefault="003227C6" w:rsidP="003227C6">
      <w:pPr>
        <w:widowControl w:val="0"/>
        <w:autoSpaceDE w:val="0"/>
        <w:autoSpaceDN w:val="0"/>
        <w:jc w:val="center"/>
        <w:rPr>
          <w:sz w:val="18"/>
          <w:szCs w:val="22"/>
        </w:rPr>
        <w:sectPr w:rsidR="003227C6" w:rsidRPr="003227C6" w:rsidSect="003227C6">
          <w:type w:val="continuous"/>
          <w:pgSz w:w="12240" w:h="15840"/>
          <w:pgMar w:top="580" w:right="920" w:bottom="280" w:left="960" w:header="706" w:footer="911" w:gutter="0"/>
          <w:cols w:num="2" w:space="720" w:equalWidth="0">
            <w:col w:w="8434" w:space="266"/>
            <w:col w:w="1660"/>
          </w:cols>
        </w:sectPr>
      </w:pPr>
    </w:p>
    <w:p w14:paraId="380E1C67" w14:textId="77777777" w:rsidR="003227C6" w:rsidRPr="003227C6" w:rsidRDefault="003227C6" w:rsidP="003227C6">
      <w:pPr>
        <w:widowControl w:val="0"/>
        <w:tabs>
          <w:tab w:val="left" w:pos="3560"/>
          <w:tab w:val="left" w:pos="8885"/>
        </w:tabs>
        <w:autoSpaceDE w:val="0"/>
        <w:autoSpaceDN w:val="0"/>
        <w:spacing w:before="134"/>
        <w:ind w:left="199"/>
        <w:rPr>
          <w:sz w:val="18"/>
          <w:szCs w:val="22"/>
        </w:rPr>
      </w:pPr>
      <w:r w:rsidRPr="003227C6">
        <w:rPr>
          <w:spacing w:val="-2"/>
          <w:sz w:val="18"/>
          <w:szCs w:val="22"/>
        </w:rPr>
        <w:t>ANSI/AMCA</w:t>
      </w:r>
      <w:r w:rsidRPr="003227C6">
        <w:rPr>
          <w:spacing w:val="2"/>
          <w:sz w:val="18"/>
          <w:szCs w:val="22"/>
        </w:rPr>
        <w:t xml:space="preserve"> </w:t>
      </w:r>
      <w:r w:rsidRPr="003227C6">
        <w:rPr>
          <w:spacing w:val="-2"/>
          <w:sz w:val="18"/>
          <w:szCs w:val="22"/>
        </w:rPr>
        <w:t>Standard</w:t>
      </w:r>
      <w:r w:rsidRPr="003227C6">
        <w:rPr>
          <w:spacing w:val="18"/>
          <w:sz w:val="18"/>
          <w:szCs w:val="22"/>
        </w:rPr>
        <w:t xml:space="preserve"> </w:t>
      </w:r>
      <w:r w:rsidRPr="003227C6">
        <w:rPr>
          <w:spacing w:val="-2"/>
          <w:sz w:val="18"/>
          <w:szCs w:val="22"/>
        </w:rPr>
        <w:t>500-D-</w:t>
      </w:r>
      <w:r w:rsidRPr="003227C6">
        <w:rPr>
          <w:spacing w:val="-5"/>
          <w:sz w:val="18"/>
          <w:szCs w:val="22"/>
        </w:rPr>
        <w:t>18</w:t>
      </w:r>
      <w:r w:rsidRPr="003227C6">
        <w:rPr>
          <w:sz w:val="18"/>
          <w:szCs w:val="22"/>
        </w:rPr>
        <w:tab/>
        <w:t>Laboratory</w:t>
      </w:r>
      <w:r w:rsidRPr="003227C6">
        <w:rPr>
          <w:spacing w:val="-8"/>
          <w:sz w:val="18"/>
          <w:szCs w:val="22"/>
        </w:rPr>
        <w:t xml:space="preserve"> </w:t>
      </w:r>
      <w:r w:rsidRPr="003227C6">
        <w:rPr>
          <w:sz w:val="18"/>
          <w:szCs w:val="22"/>
        </w:rPr>
        <w:t>Methods</w:t>
      </w:r>
      <w:r w:rsidRPr="003227C6">
        <w:rPr>
          <w:spacing w:val="-5"/>
          <w:sz w:val="18"/>
          <w:szCs w:val="22"/>
        </w:rPr>
        <w:t xml:space="preserve"> </w:t>
      </w:r>
      <w:r w:rsidRPr="003227C6">
        <w:rPr>
          <w:sz w:val="18"/>
          <w:szCs w:val="22"/>
        </w:rPr>
        <w:t>of</w:t>
      </w:r>
      <w:r w:rsidRPr="003227C6">
        <w:rPr>
          <w:spacing w:val="-7"/>
          <w:sz w:val="18"/>
          <w:szCs w:val="22"/>
        </w:rPr>
        <w:t xml:space="preserve"> </w:t>
      </w:r>
      <w:r w:rsidRPr="003227C6">
        <w:rPr>
          <w:sz w:val="18"/>
          <w:szCs w:val="22"/>
        </w:rPr>
        <w:t>Testing</w:t>
      </w:r>
      <w:r w:rsidRPr="003227C6">
        <w:rPr>
          <w:spacing w:val="-5"/>
          <w:sz w:val="18"/>
          <w:szCs w:val="22"/>
        </w:rPr>
        <w:t xml:space="preserve"> </w:t>
      </w:r>
      <w:r w:rsidRPr="003227C6">
        <w:rPr>
          <w:sz w:val="18"/>
          <w:szCs w:val="22"/>
        </w:rPr>
        <w:t>Dampers</w:t>
      </w:r>
      <w:r w:rsidRPr="003227C6">
        <w:rPr>
          <w:spacing w:val="-5"/>
          <w:sz w:val="18"/>
          <w:szCs w:val="22"/>
        </w:rPr>
        <w:t xml:space="preserve"> </w:t>
      </w:r>
      <w:r w:rsidRPr="003227C6">
        <w:rPr>
          <w:sz w:val="18"/>
          <w:szCs w:val="22"/>
        </w:rPr>
        <w:t>for</w:t>
      </w:r>
      <w:r w:rsidRPr="003227C6">
        <w:rPr>
          <w:spacing w:val="-5"/>
          <w:sz w:val="18"/>
          <w:szCs w:val="22"/>
        </w:rPr>
        <w:t xml:space="preserve"> </w:t>
      </w:r>
      <w:r w:rsidRPr="003227C6">
        <w:rPr>
          <w:spacing w:val="-2"/>
          <w:sz w:val="18"/>
          <w:szCs w:val="22"/>
        </w:rPr>
        <w:t>Rating</w:t>
      </w:r>
      <w:r w:rsidRPr="003227C6">
        <w:rPr>
          <w:sz w:val="18"/>
          <w:szCs w:val="22"/>
        </w:rPr>
        <w:tab/>
      </w:r>
      <w:r w:rsidRPr="003227C6">
        <w:rPr>
          <w:spacing w:val="-2"/>
          <w:sz w:val="18"/>
          <w:szCs w:val="22"/>
        </w:rPr>
        <w:t>Table</w:t>
      </w:r>
      <w:r w:rsidRPr="003227C6">
        <w:rPr>
          <w:spacing w:val="-5"/>
          <w:sz w:val="18"/>
          <w:szCs w:val="22"/>
        </w:rPr>
        <w:t xml:space="preserve"> </w:t>
      </w:r>
      <w:r w:rsidRPr="003227C6">
        <w:rPr>
          <w:spacing w:val="-2"/>
          <w:sz w:val="18"/>
          <w:szCs w:val="22"/>
        </w:rPr>
        <w:t>6.4.</w:t>
      </w:r>
      <w:proofErr w:type="gramStart"/>
      <w:r w:rsidRPr="003227C6">
        <w:rPr>
          <w:spacing w:val="-2"/>
          <w:sz w:val="18"/>
          <w:szCs w:val="22"/>
        </w:rPr>
        <w:t>3.4.3</w:t>
      </w:r>
      <w:proofErr w:type="gramEnd"/>
    </w:p>
    <w:p w14:paraId="10648033" w14:textId="77777777" w:rsidR="003227C6" w:rsidRPr="003227C6" w:rsidRDefault="003227C6" w:rsidP="003227C6">
      <w:pPr>
        <w:widowControl w:val="0"/>
        <w:autoSpaceDE w:val="0"/>
        <w:autoSpaceDN w:val="0"/>
        <w:spacing w:before="7"/>
        <w:rPr>
          <w:sz w:val="4"/>
          <w:szCs w:val="20"/>
        </w:rPr>
      </w:pPr>
      <w:r w:rsidRPr="003227C6">
        <w:rPr>
          <w:noProof/>
          <w:sz w:val="20"/>
          <w:szCs w:val="20"/>
        </w:rPr>
        <mc:AlternateContent>
          <mc:Choice Requires="wps">
            <w:drawing>
              <wp:anchor distT="0" distB="0" distL="0" distR="0" simplePos="0" relativeHeight="251658258" behindDoc="1" locked="0" layoutInCell="1" allowOverlap="1" wp14:anchorId="743B2BC4" wp14:editId="1D0B06E0">
                <wp:simplePos x="0" y="0"/>
                <wp:positionH relativeFrom="page">
                  <wp:posOffset>685800</wp:posOffset>
                </wp:positionH>
                <wp:positionV relativeFrom="paragraph">
                  <wp:posOffset>49530</wp:posOffset>
                </wp:positionV>
                <wp:extent cx="6430010" cy="5080"/>
                <wp:effectExtent l="0" t="0" r="0" b="0"/>
                <wp:wrapTopAndBottom/>
                <wp:docPr id="120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8242" id="docshape573" o:spid="_x0000_s1026" style="position:absolute;margin-left:54pt;margin-top:3.9pt;width:506.3pt;height:.4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" fillcolor="black" stroked="f">
                <w10:wrap type="topAndBottom" anchorx="page"/>
              </v:rect>
            </w:pict>
          </mc:Fallback>
        </mc:AlternateContent>
      </w:r>
    </w:p>
    <w:p w14:paraId="7A96E3C3" w14:textId="7D3006DA" w:rsidR="003227C6" w:rsidRPr="00B72473" w:rsidRDefault="003227C6" w:rsidP="003227C6">
      <w:pPr>
        <w:widowControl w:val="0"/>
        <w:autoSpaceDE w:val="0"/>
        <w:autoSpaceDN w:val="0"/>
        <w:spacing w:before="49" w:line="254" w:lineRule="auto"/>
        <w:ind w:left="199" w:right="5487"/>
        <w:rPr>
          <w:b/>
          <w:sz w:val="18"/>
          <w:szCs w:val="22"/>
        </w:rPr>
      </w:pPr>
      <w:r w:rsidRPr="00B72473">
        <w:rPr>
          <w:b/>
          <w:strike/>
          <w:sz w:val="18"/>
          <w:szCs w:val="22"/>
        </w:rPr>
        <w:t>American</w:t>
      </w:r>
      <w:r w:rsidRPr="00B72473">
        <w:rPr>
          <w:b/>
          <w:strike/>
          <w:spacing w:val="-12"/>
          <w:sz w:val="18"/>
          <w:szCs w:val="22"/>
        </w:rPr>
        <w:t xml:space="preserve"> </w:t>
      </w:r>
      <w:r w:rsidRPr="00B72473">
        <w:rPr>
          <w:b/>
          <w:strike/>
          <w:sz w:val="18"/>
          <w:szCs w:val="22"/>
        </w:rPr>
        <w:t>Architectural</w:t>
      </w:r>
      <w:r w:rsidRPr="00B72473">
        <w:rPr>
          <w:b/>
          <w:strike/>
          <w:spacing w:val="-11"/>
          <w:sz w:val="18"/>
          <w:szCs w:val="22"/>
        </w:rPr>
        <w:t xml:space="preserve"> </w:t>
      </w:r>
      <w:r w:rsidRPr="00B72473">
        <w:rPr>
          <w:b/>
          <w:strike/>
          <w:sz w:val="18"/>
          <w:szCs w:val="22"/>
        </w:rPr>
        <w:t>Manufacturers</w:t>
      </w:r>
      <w:r w:rsidRPr="00B72473">
        <w:rPr>
          <w:b/>
          <w:strike/>
          <w:spacing w:val="-11"/>
          <w:sz w:val="18"/>
          <w:szCs w:val="22"/>
        </w:rPr>
        <w:t xml:space="preserve"> </w:t>
      </w:r>
      <w:r w:rsidRPr="00B72473">
        <w:rPr>
          <w:b/>
          <w:strike/>
          <w:sz w:val="18"/>
          <w:szCs w:val="22"/>
        </w:rPr>
        <w:t>Association</w:t>
      </w:r>
      <w:r w:rsidRPr="00B72473">
        <w:rPr>
          <w:b/>
          <w:strike/>
          <w:spacing w:val="-11"/>
          <w:sz w:val="18"/>
          <w:szCs w:val="22"/>
        </w:rPr>
        <w:t xml:space="preserve"> </w:t>
      </w:r>
      <w:r w:rsidRPr="00B72473">
        <w:rPr>
          <w:b/>
          <w:strike/>
          <w:color w:val="FF0000"/>
          <w:sz w:val="18"/>
          <w:szCs w:val="22"/>
        </w:rPr>
        <w:t>(AAMA)</w:t>
      </w:r>
      <w:r w:rsidRPr="00B72473">
        <w:rPr>
          <w:b/>
          <w:color w:val="FF0000"/>
          <w:sz w:val="18"/>
          <w:szCs w:val="22"/>
        </w:rPr>
        <w:t xml:space="preserve"> </w:t>
      </w:r>
      <w:r w:rsidR="0059403A" w:rsidRPr="00B72473">
        <w:rPr>
          <w:b/>
          <w:sz w:val="18"/>
          <w:szCs w:val="22"/>
        </w:rPr>
        <w:t xml:space="preserve">Fenestration and Glazing Industry Alliance </w:t>
      </w:r>
      <w:r w:rsidR="009F519A" w:rsidRPr="00B72473">
        <w:rPr>
          <w:b/>
          <w:color w:val="FF0000"/>
          <w:sz w:val="18"/>
          <w:szCs w:val="22"/>
          <w:u w:val="single"/>
        </w:rPr>
        <w:t>(FGIA)</w:t>
      </w:r>
    </w:p>
    <w:p w14:paraId="09ACBBBC" w14:textId="77777777" w:rsidR="003227C6" w:rsidRPr="00B72473" w:rsidRDefault="003227C6" w:rsidP="003227C6">
      <w:pPr>
        <w:widowControl w:val="0"/>
        <w:autoSpaceDE w:val="0"/>
        <w:autoSpaceDN w:val="0"/>
        <w:ind w:left="199"/>
        <w:rPr>
          <w:b/>
          <w:sz w:val="18"/>
          <w:szCs w:val="22"/>
        </w:rPr>
      </w:pPr>
      <w:r w:rsidRPr="00B72473">
        <w:rPr>
          <w:b/>
          <w:sz w:val="18"/>
          <w:szCs w:val="22"/>
        </w:rPr>
        <w:t>1900</w:t>
      </w:r>
      <w:r w:rsidRPr="00B72473">
        <w:rPr>
          <w:b/>
          <w:spacing w:val="-8"/>
          <w:sz w:val="18"/>
          <w:szCs w:val="22"/>
        </w:rPr>
        <w:t xml:space="preserve"> </w:t>
      </w:r>
      <w:r w:rsidRPr="00B72473">
        <w:rPr>
          <w:b/>
          <w:sz w:val="18"/>
          <w:szCs w:val="22"/>
        </w:rPr>
        <w:t>E.</w:t>
      </w:r>
      <w:r w:rsidRPr="00B72473">
        <w:rPr>
          <w:b/>
          <w:spacing w:val="-6"/>
          <w:sz w:val="18"/>
          <w:szCs w:val="22"/>
        </w:rPr>
        <w:t xml:space="preserve"> </w:t>
      </w:r>
      <w:r w:rsidRPr="00B72473">
        <w:rPr>
          <w:b/>
          <w:sz w:val="18"/>
          <w:szCs w:val="22"/>
        </w:rPr>
        <w:t>Golf</w:t>
      </w:r>
      <w:r w:rsidRPr="00B72473">
        <w:rPr>
          <w:b/>
          <w:spacing w:val="-4"/>
          <w:sz w:val="18"/>
          <w:szCs w:val="22"/>
        </w:rPr>
        <w:t xml:space="preserve"> </w:t>
      </w:r>
      <w:r w:rsidRPr="00B72473">
        <w:rPr>
          <w:b/>
          <w:sz w:val="18"/>
          <w:szCs w:val="22"/>
        </w:rPr>
        <w:t>Rd,</w:t>
      </w:r>
      <w:r w:rsidRPr="00B72473">
        <w:rPr>
          <w:b/>
          <w:spacing w:val="-5"/>
          <w:sz w:val="18"/>
          <w:szCs w:val="22"/>
        </w:rPr>
        <w:t xml:space="preserve"> </w:t>
      </w:r>
      <w:r w:rsidRPr="00B72473">
        <w:rPr>
          <w:b/>
          <w:sz w:val="18"/>
          <w:szCs w:val="22"/>
        </w:rPr>
        <w:t>Suite</w:t>
      </w:r>
      <w:r w:rsidRPr="00B72473">
        <w:rPr>
          <w:b/>
          <w:spacing w:val="-5"/>
          <w:sz w:val="18"/>
          <w:szCs w:val="22"/>
        </w:rPr>
        <w:t xml:space="preserve"> </w:t>
      </w:r>
      <w:r w:rsidRPr="00B72473">
        <w:rPr>
          <w:b/>
          <w:sz w:val="18"/>
          <w:szCs w:val="22"/>
        </w:rPr>
        <w:t>1250,</w:t>
      </w:r>
      <w:r w:rsidRPr="00B72473">
        <w:rPr>
          <w:b/>
          <w:spacing w:val="-4"/>
          <w:sz w:val="18"/>
          <w:szCs w:val="22"/>
        </w:rPr>
        <w:t xml:space="preserve"> </w:t>
      </w:r>
      <w:r w:rsidRPr="00B72473">
        <w:rPr>
          <w:b/>
          <w:sz w:val="18"/>
          <w:szCs w:val="22"/>
        </w:rPr>
        <w:t>Schaumburg,</w:t>
      </w:r>
      <w:r w:rsidRPr="00B72473">
        <w:rPr>
          <w:b/>
          <w:spacing w:val="-4"/>
          <w:sz w:val="18"/>
          <w:szCs w:val="22"/>
        </w:rPr>
        <w:t xml:space="preserve"> </w:t>
      </w:r>
      <w:r w:rsidRPr="00B72473">
        <w:rPr>
          <w:b/>
          <w:sz w:val="18"/>
          <w:szCs w:val="22"/>
        </w:rPr>
        <w:t>IL</w:t>
      </w:r>
      <w:r w:rsidRPr="00B72473">
        <w:rPr>
          <w:b/>
          <w:spacing w:val="-11"/>
          <w:sz w:val="18"/>
          <w:szCs w:val="22"/>
        </w:rPr>
        <w:t xml:space="preserve"> </w:t>
      </w:r>
      <w:r w:rsidRPr="00B72473">
        <w:rPr>
          <w:b/>
          <w:sz w:val="18"/>
          <w:szCs w:val="22"/>
        </w:rPr>
        <w:t>60173-</w:t>
      </w:r>
      <w:r w:rsidRPr="00B72473">
        <w:rPr>
          <w:b/>
          <w:spacing w:val="-4"/>
          <w:sz w:val="18"/>
          <w:szCs w:val="22"/>
        </w:rPr>
        <w:t>4268</w:t>
      </w:r>
    </w:p>
    <w:p w14:paraId="42AAD391" w14:textId="77777777" w:rsidR="003227C6" w:rsidRPr="00B72473" w:rsidRDefault="003227C6" w:rsidP="003227C6">
      <w:pPr>
        <w:widowControl w:val="0"/>
        <w:autoSpaceDE w:val="0"/>
        <w:autoSpaceDN w:val="0"/>
        <w:spacing w:before="134"/>
        <w:ind w:left="199"/>
        <w:rPr>
          <w:b/>
          <w:sz w:val="18"/>
          <w:szCs w:val="22"/>
        </w:rPr>
      </w:pPr>
      <w:r w:rsidRPr="00B72473">
        <w:rPr>
          <w:b/>
          <w:sz w:val="18"/>
          <w:szCs w:val="22"/>
        </w:rPr>
        <w:t>Canadian</w:t>
      </w:r>
      <w:r w:rsidRPr="00B72473">
        <w:rPr>
          <w:b/>
          <w:spacing w:val="-12"/>
          <w:sz w:val="18"/>
          <w:szCs w:val="22"/>
        </w:rPr>
        <w:t xml:space="preserve"> </w:t>
      </w:r>
      <w:r w:rsidRPr="00B72473">
        <w:rPr>
          <w:b/>
          <w:sz w:val="18"/>
          <w:szCs w:val="22"/>
        </w:rPr>
        <w:t>Standards</w:t>
      </w:r>
      <w:r w:rsidRPr="00B72473">
        <w:rPr>
          <w:b/>
          <w:spacing w:val="-11"/>
          <w:sz w:val="18"/>
          <w:szCs w:val="22"/>
        </w:rPr>
        <w:t xml:space="preserve"> </w:t>
      </w:r>
      <w:r w:rsidRPr="00B72473">
        <w:rPr>
          <w:b/>
          <w:sz w:val="18"/>
          <w:szCs w:val="22"/>
        </w:rPr>
        <w:t>Association</w:t>
      </w:r>
      <w:r w:rsidRPr="00B72473">
        <w:rPr>
          <w:b/>
          <w:spacing w:val="-8"/>
          <w:sz w:val="18"/>
          <w:szCs w:val="22"/>
        </w:rPr>
        <w:t xml:space="preserve"> </w:t>
      </w:r>
      <w:r w:rsidRPr="00B72473">
        <w:rPr>
          <w:b/>
          <w:spacing w:val="-2"/>
          <w:sz w:val="18"/>
          <w:szCs w:val="22"/>
        </w:rPr>
        <w:t>(CSA)</w:t>
      </w:r>
    </w:p>
    <w:p w14:paraId="2E834B53" w14:textId="77777777" w:rsidR="003227C6" w:rsidRPr="003227C6" w:rsidRDefault="003227C6" w:rsidP="003227C6">
      <w:pPr>
        <w:widowControl w:val="0"/>
        <w:autoSpaceDE w:val="0"/>
        <w:autoSpaceDN w:val="0"/>
        <w:spacing w:before="13"/>
        <w:ind w:left="199"/>
        <w:rPr>
          <w:b/>
          <w:sz w:val="18"/>
          <w:szCs w:val="22"/>
        </w:rPr>
      </w:pPr>
      <w:r w:rsidRPr="00B72473">
        <w:rPr>
          <w:b/>
          <w:sz w:val="18"/>
          <w:szCs w:val="22"/>
        </w:rPr>
        <w:t>78</w:t>
      </w:r>
      <w:r w:rsidRPr="00B72473">
        <w:rPr>
          <w:b/>
          <w:spacing w:val="-9"/>
          <w:sz w:val="18"/>
          <w:szCs w:val="22"/>
        </w:rPr>
        <w:t xml:space="preserve"> </w:t>
      </w:r>
      <w:proofErr w:type="spellStart"/>
      <w:r w:rsidRPr="00B72473">
        <w:rPr>
          <w:b/>
          <w:sz w:val="18"/>
          <w:szCs w:val="22"/>
        </w:rPr>
        <w:t>Rexdale</w:t>
      </w:r>
      <w:proofErr w:type="spellEnd"/>
      <w:r w:rsidRPr="00B72473">
        <w:rPr>
          <w:b/>
          <w:spacing w:val="-8"/>
          <w:sz w:val="18"/>
          <w:szCs w:val="22"/>
        </w:rPr>
        <w:t xml:space="preserve"> </w:t>
      </w:r>
      <w:r w:rsidRPr="00B72473">
        <w:rPr>
          <w:b/>
          <w:sz w:val="18"/>
          <w:szCs w:val="22"/>
        </w:rPr>
        <w:t>Blvd.,</w:t>
      </w:r>
      <w:r w:rsidRPr="00B72473">
        <w:rPr>
          <w:b/>
          <w:spacing w:val="-11"/>
          <w:sz w:val="18"/>
          <w:szCs w:val="22"/>
        </w:rPr>
        <w:t xml:space="preserve"> </w:t>
      </w:r>
      <w:r w:rsidRPr="00B72473">
        <w:rPr>
          <w:b/>
          <w:sz w:val="18"/>
          <w:szCs w:val="22"/>
        </w:rPr>
        <w:t>Toronto,</w:t>
      </w:r>
      <w:r w:rsidRPr="00B72473">
        <w:rPr>
          <w:b/>
          <w:spacing w:val="-8"/>
          <w:sz w:val="18"/>
          <w:szCs w:val="22"/>
        </w:rPr>
        <w:t xml:space="preserve"> </w:t>
      </w:r>
      <w:r w:rsidRPr="00B72473">
        <w:rPr>
          <w:b/>
          <w:sz w:val="18"/>
          <w:szCs w:val="22"/>
        </w:rPr>
        <w:t>On,</w:t>
      </w:r>
      <w:r w:rsidRPr="00B72473">
        <w:rPr>
          <w:b/>
          <w:spacing w:val="-6"/>
          <w:sz w:val="18"/>
          <w:szCs w:val="22"/>
        </w:rPr>
        <w:t xml:space="preserve"> </w:t>
      </w:r>
      <w:r w:rsidRPr="00B72473">
        <w:rPr>
          <w:b/>
          <w:sz w:val="18"/>
          <w:szCs w:val="22"/>
        </w:rPr>
        <w:t>Canada</w:t>
      </w:r>
      <w:r w:rsidRPr="00B72473">
        <w:rPr>
          <w:b/>
          <w:spacing w:val="-7"/>
          <w:sz w:val="18"/>
          <w:szCs w:val="22"/>
        </w:rPr>
        <w:t xml:space="preserve"> </w:t>
      </w:r>
      <w:r w:rsidRPr="00B72473">
        <w:rPr>
          <w:b/>
          <w:sz w:val="18"/>
          <w:szCs w:val="22"/>
        </w:rPr>
        <w:t>M9W</w:t>
      </w:r>
      <w:r w:rsidRPr="00B72473">
        <w:rPr>
          <w:b/>
          <w:spacing w:val="-9"/>
          <w:sz w:val="18"/>
          <w:szCs w:val="22"/>
        </w:rPr>
        <w:t xml:space="preserve"> </w:t>
      </w:r>
      <w:r w:rsidRPr="00B72473">
        <w:rPr>
          <w:b/>
          <w:spacing w:val="-5"/>
          <w:sz w:val="18"/>
          <w:szCs w:val="22"/>
        </w:rPr>
        <w:t>1R3</w:t>
      </w:r>
    </w:p>
    <w:p w14:paraId="7DED8D55" w14:textId="0E53DAAD" w:rsidR="003227C6" w:rsidRPr="003227C6" w:rsidRDefault="003227C6" w:rsidP="003227C6">
      <w:pPr>
        <w:widowControl w:val="0"/>
        <w:autoSpaceDE w:val="0"/>
        <w:autoSpaceDN w:val="0"/>
        <w:spacing w:before="132" w:line="256" w:lineRule="auto"/>
        <w:ind w:left="199" w:right="5576"/>
        <w:rPr>
          <w:b/>
          <w:sz w:val="18"/>
          <w:szCs w:val="22"/>
        </w:rPr>
      </w:pPr>
      <w:r w:rsidRPr="00B72473">
        <w:rPr>
          <w:b/>
          <w:sz w:val="18"/>
          <w:szCs w:val="22"/>
        </w:rPr>
        <w:t>Window</w:t>
      </w:r>
      <w:r w:rsidRPr="00B72473">
        <w:rPr>
          <w:b/>
          <w:spacing w:val="-12"/>
          <w:sz w:val="18"/>
          <w:szCs w:val="22"/>
        </w:rPr>
        <w:t xml:space="preserve"> </w:t>
      </w:r>
      <w:r w:rsidRPr="00B72473">
        <w:rPr>
          <w:b/>
          <w:sz w:val="18"/>
          <w:szCs w:val="22"/>
        </w:rPr>
        <w:t>and</w:t>
      </w:r>
      <w:r w:rsidRPr="00B72473">
        <w:rPr>
          <w:b/>
          <w:spacing w:val="-11"/>
          <w:sz w:val="18"/>
          <w:szCs w:val="22"/>
        </w:rPr>
        <w:t xml:space="preserve"> </w:t>
      </w:r>
      <w:r w:rsidRPr="00B72473">
        <w:rPr>
          <w:b/>
          <w:sz w:val="18"/>
          <w:szCs w:val="22"/>
        </w:rPr>
        <w:t>Door</w:t>
      </w:r>
      <w:r w:rsidRPr="00B72473">
        <w:rPr>
          <w:b/>
          <w:spacing w:val="-11"/>
          <w:sz w:val="18"/>
          <w:szCs w:val="22"/>
        </w:rPr>
        <w:t xml:space="preserve"> </w:t>
      </w:r>
      <w:r w:rsidRPr="00B72473">
        <w:rPr>
          <w:b/>
          <w:sz w:val="18"/>
          <w:szCs w:val="22"/>
        </w:rPr>
        <w:t>Manufacturers</w:t>
      </w:r>
      <w:r w:rsidRPr="00B72473">
        <w:rPr>
          <w:b/>
          <w:spacing w:val="-11"/>
          <w:sz w:val="18"/>
          <w:szCs w:val="22"/>
        </w:rPr>
        <w:t xml:space="preserve"> </w:t>
      </w:r>
      <w:r w:rsidRPr="00B72473">
        <w:rPr>
          <w:b/>
          <w:sz w:val="18"/>
          <w:szCs w:val="22"/>
        </w:rPr>
        <w:t>Association</w:t>
      </w:r>
      <w:r w:rsidRPr="00B72473">
        <w:rPr>
          <w:b/>
          <w:spacing w:val="-12"/>
          <w:sz w:val="18"/>
          <w:szCs w:val="22"/>
        </w:rPr>
        <w:t xml:space="preserve"> </w:t>
      </w:r>
      <w:r w:rsidRPr="00B72473">
        <w:rPr>
          <w:b/>
          <w:sz w:val="18"/>
          <w:szCs w:val="22"/>
        </w:rPr>
        <w:t xml:space="preserve">(WDMA) </w:t>
      </w:r>
      <w:r w:rsidRPr="00B72473">
        <w:rPr>
          <w:b/>
          <w:strike/>
          <w:color w:val="FF0000"/>
          <w:sz w:val="18"/>
          <w:szCs w:val="22"/>
        </w:rPr>
        <w:t>2025 M Street, NW, Suite 800</w:t>
      </w:r>
      <w:r w:rsidR="00856C3E" w:rsidRPr="00B72473">
        <w:rPr>
          <w:b/>
          <w:color w:val="FF0000"/>
          <w:sz w:val="18"/>
          <w:szCs w:val="18"/>
          <w:u w:val="single"/>
        </w:rPr>
        <w:t xml:space="preserve"> </w:t>
      </w:r>
      <w:r w:rsidR="00856C3E" w:rsidRPr="00B72473">
        <w:rPr>
          <w:b/>
          <w:color w:val="FF0000"/>
          <w:sz w:val="18"/>
          <w:szCs w:val="22"/>
          <w:u w:val="single"/>
        </w:rPr>
        <w:t>2001 K Street, NW, 3rd floor,</w:t>
      </w:r>
      <w:r w:rsidRPr="00B72473">
        <w:rPr>
          <w:b/>
          <w:sz w:val="18"/>
          <w:szCs w:val="22"/>
        </w:rPr>
        <w:t xml:space="preserve"> Washington, DC </w:t>
      </w:r>
      <w:r w:rsidRPr="00B72473">
        <w:rPr>
          <w:b/>
          <w:strike/>
          <w:color w:val="FF0000"/>
          <w:sz w:val="18"/>
          <w:szCs w:val="22"/>
        </w:rPr>
        <w:t>20036</w:t>
      </w:r>
      <w:r w:rsidR="00DD0189" w:rsidRPr="00B72473">
        <w:rPr>
          <w:b/>
          <w:color w:val="FF0000"/>
          <w:sz w:val="18"/>
          <w:szCs w:val="22"/>
          <w:u w:val="single"/>
        </w:rPr>
        <w:t>20006</w:t>
      </w:r>
    </w:p>
    <w:p w14:paraId="1D540272" w14:textId="77777777" w:rsidR="003227C6" w:rsidRPr="003227C6" w:rsidRDefault="003227C6" w:rsidP="003227C6">
      <w:pPr>
        <w:widowControl w:val="0"/>
        <w:autoSpaceDE w:val="0"/>
        <w:autoSpaceDN w:val="0"/>
        <w:spacing w:line="256" w:lineRule="auto"/>
        <w:rPr>
          <w:sz w:val="18"/>
          <w:szCs w:val="22"/>
        </w:rPr>
        <w:sectPr w:rsidR="003227C6" w:rsidRPr="003227C6" w:rsidSect="003227C6">
          <w:type w:val="continuous"/>
          <w:pgSz w:w="12240" w:h="15840"/>
          <w:pgMar w:top="580" w:right="920" w:bottom="280" w:left="960" w:header="706" w:footer="911" w:gutter="0"/>
          <w:cols w:space="720"/>
        </w:sectPr>
      </w:pPr>
    </w:p>
    <w:p w14:paraId="3AEE9FF6" w14:textId="3E744320" w:rsidR="003227C6" w:rsidRPr="003227C6" w:rsidRDefault="003227C6" w:rsidP="005D66C3">
      <w:pPr>
        <w:widowControl w:val="0"/>
        <w:tabs>
          <w:tab w:val="left" w:pos="3559"/>
        </w:tabs>
        <w:autoSpaceDE w:val="0"/>
        <w:autoSpaceDN w:val="0"/>
        <w:spacing w:before="119"/>
        <w:ind w:left="3560" w:hanging="3361"/>
        <w:rPr>
          <w:sz w:val="18"/>
          <w:szCs w:val="22"/>
        </w:rPr>
      </w:pPr>
      <w:r w:rsidRPr="003227C6">
        <w:rPr>
          <w:spacing w:val="-2"/>
          <w:sz w:val="18"/>
          <w:szCs w:val="22"/>
        </w:rPr>
        <w:t>AAMA/WDMA/CSA</w:t>
      </w:r>
      <w:r w:rsidRPr="003227C6">
        <w:rPr>
          <w:spacing w:val="18"/>
          <w:sz w:val="18"/>
          <w:szCs w:val="22"/>
        </w:rPr>
        <w:t xml:space="preserve"> </w:t>
      </w:r>
      <w:r w:rsidRPr="003227C6">
        <w:rPr>
          <w:spacing w:val="-2"/>
          <w:sz w:val="18"/>
          <w:szCs w:val="22"/>
        </w:rPr>
        <w:t>101/I.S.2/A440-</w:t>
      </w:r>
      <w:r w:rsidRPr="003227C6">
        <w:rPr>
          <w:spacing w:val="-5"/>
          <w:sz w:val="18"/>
          <w:szCs w:val="22"/>
        </w:rPr>
        <w:t>17</w:t>
      </w:r>
      <w:r w:rsidR="000664CA" w:rsidRPr="00B72473">
        <w:rPr>
          <w:color w:val="FF0000"/>
          <w:spacing w:val="-5"/>
          <w:sz w:val="18"/>
          <w:szCs w:val="22"/>
          <w:u w:val="single"/>
        </w:rPr>
        <w:t>(R2022)</w:t>
      </w:r>
      <w:r w:rsidRPr="003227C6">
        <w:rPr>
          <w:sz w:val="18"/>
          <w:szCs w:val="22"/>
        </w:rPr>
        <w:tab/>
        <w:t>NAFS-North</w:t>
      </w:r>
      <w:r w:rsidRPr="003227C6">
        <w:rPr>
          <w:spacing w:val="-14"/>
          <w:sz w:val="18"/>
          <w:szCs w:val="22"/>
        </w:rPr>
        <w:t xml:space="preserve"> </w:t>
      </w:r>
      <w:r w:rsidRPr="003227C6">
        <w:rPr>
          <w:sz w:val="18"/>
          <w:szCs w:val="22"/>
        </w:rPr>
        <w:t>American</w:t>
      </w:r>
      <w:r w:rsidRPr="003227C6">
        <w:rPr>
          <w:spacing w:val="-11"/>
          <w:sz w:val="18"/>
          <w:szCs w:val="22"/>
        </w:rPr>
        <w:t xml:space="preserve"> </w:t>
      </w:r>
      <w:r w:rsidRPr="003227C6">
        <w:rPr>
          <w:sz w:val="18"/>
          <w:szCs w:val="22"/>
        </w:rPr>
        <w:t>Fenestration</w:t>
      </w:r>
      <w:r w:rsidRPr="003227C6">
        <w:rPr>
          <w:spacing w:val="-10"/>
          <w:sz w:val="18"/>
          <w:szCs w:val="22"/>
        </w:rPr>
        <w:t xml:space="preserve"> </w:t>
      </w:r>
      <w:r w:rsidRPr="003227C6">
        <w:rPr>
          <w:sz w:val="18"/>
          <w:szCs w:val="22"/>
        </w:rPr>
        <w:t>Standard/Specification</w:t>
      </w:r>
      <w:r w:rsidRPr="003227C6">
        <w:rPr>
          <w:spacing w:val="-8"/>
          <w:sz w:val="18"/>
          <w:szCs w:val="22"/>
        </w:rPr>
        <w:t xml:space="preserve"> </w:t>
      </w:r>
      <w:r w:rsidRPr="003227C6">
        <w:rPr>
          <w:spacing w:val="-5"/>
          <w:sz w:val="18"/>
          <w:szCs w:val="22"/>
        </w:rPr>
        <w:t>for</w:t>
      </w:r>
    </w:p>
    <w:p w14:paraId="6F7B8452" w14:textId="77777777" w:rsidR="003227C6" w:rsidRPr="003227C6" w:rsidRDefault="003227C6" w:rsidP="003227C6">
      <w:pPr>
        <w:widowControl w:val="0"/>
        <w:autoSpaceDE w:val="0"/>
        <w:autoSpaceDN w:val="0"/>
        <w:spacing w:before="13"/>
        <w:ind w:left="3560"/>
        <w:rPr>
          <w:sz w:val="18"/>
          <w:szCs w:val="22"/>
        </w:rPr>
      </w:pPr>
      <w:r w:rsidRPr="003227C6">
        <w:rPr>
          <w:noProof/>
          <w:sz w:val="22"/>
          <w:szCs w:val="22"/>
        </w:rPr>
        <mc:AlternateContent>
          <mc:Choice Requires="wps">
            <w:drawing>
              <wp:anchor distT="0" distB="0" distL="114300" distR="114300" simplePos="0" relativeHeight="251658245" behindDoc="0" locked="0" layoutInCell="1" allowOverlap="1" wp14:anchorId="4B138A61" wp14:editId="47B07E42">
                <wp:simplePos x="0" y="0"/>
                <wp:positionH relativeFrom="page">
                  <wp:posOffset>685800</wp:posOffset>
                </wp:positionH>
                <wp:positionV relativeFrom="paragraph">
                  <wp:posOffset>188595</wp:posOffset>
                </wp:positionV>
                <wp:extent cx="6430010" cy="5080"/>
                <wp:effectExtent l="0" t="0" r="0" b="0"/>
                <wp:wrapNone/>
                <wp:docPr id="1199"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8BF8B" id="docshape574" o:spid="_x0000_s1026" style="position:absolute;margin-left:54pt;margin-top:14.85pt;width:506.3pt;height:.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" fillcolor="black" stroked="f">
                <w10:wrap anchorx="page"/>
              </v:rect>
            </w:pict>
          </mc:Fallback>
        </mc:AlternateContent>
      </w:r>
      <w:r w:rsidRPr="003227C6">
        <w:rPr>
          <w:sz w:val="18"/>
          <w:szCs w:val="22"/>
        </w:rPr>
        <w:t>Windows,</w:t>
      </w:r>
      <w:r w:rsidRPr="003227C6">
        <w:rPr>
          <w:spacing w:val="-8"/>
          <w:sz w:val="18"/>
          <w:szCs w:val="22"/>
        </w:rPr>
        <w:t xml:space="preserve"> </w:t>
      </w:r>
      <w:r w:rsidRPr="003227C6">
        <w:rPr>
          <w:sz w:val="18"/>
          <w:szCs w:val="22"/>
        </w:rPr>
        <w:t>Doors,</w:t>
      </w:r>
      <w:r w:rsidRPr="003227C6">
        <w:rPr>
          <w:spacing w:val="-8"/>
          <w:sz w:val="18"/>
          <w:szCs w:val="22"/>
        </w:rPr>
        <w:t xml:space="preserve"> </w:t>
      </w:r>
      <w:r w:rsidRPr="003227C6">
        <w:rPr>
          <w:sz w:val="18"/>
          <w:szCs w:val="22"/>
        </w:rPr>
        <w:t>and</w:t>
      </w:r>
      <w:r w:rsidRPr="003227C6">
        <w:rPr>
          <w:spacing w:val="-7"/>
          <w:sz w:val="18"/>
          <w:szCs w:val="22"/>
        </w:rPr>
        <w:t xml:space="preserve"> </w:t>
      </w:r>
      <w:r w:rsidRPr="003227C6">
        <w:rPr>
          <w:spacing w:val="-2"/>
          <w:sz w:val="18"/>
          <w:szCs w:val="22"/>
        </w:rPr>
        <w:t>Skylights</w:t>
      </w:r>
    </w:p>
    <w:p w14:paraId="70902377" w14:textId="77777777" w:rsidR="003227C6" w:rsidRPr="003227C6" w:rsidRDefault="003227C6" w:rsidP="003227C6">
      <w:pPr>
        <w:widowControl w:val="0"/>
        <w:autoSpaceDE w:val="0"/>
        <w:autoSpaceDN w:val="0"/>
        <w:spacing w:before="119"/>
        <w:ind w:left="199"/>
        <w:rPr>
          <w:sz w:val="18"/>
          <w:szCs w:val="22"/>
        </w:rPr>
      </w:pPr>
      <w:r w:rsidRPr="003227C6">
        <w:rPr>
          <w:sz w:val="22"/>
          <w:szCs w:val="22"/>
        </w:rPr>
        <w:br w:type="column"/>
      </w:r>
      <w:r w:rsidRPr="003227C6">
        <w:rPr>
          <w:spacing w:val="-2"/>
          <w:sz w:val="18"/>
          <w:szCs w:val="22"/>
        </w:rPr>
        <w:t>Table</w:t>
      </w:r>
      <w:r w:rsidRPr="003227C6">
        <w:rPr>
          <w:spacing w:val="-6"/>
          <w:sz w:val="18"/>
          <w:szCs w:val="22"/>
        </w:rPr>
        <w:t xml:space="preserve"> </w:t>
      </w:r>
      <w:r w:rsidRPr="003227C6">
        <w:rPr>
          <w:spacing w:val="-2"/>
          <w:sz w:val="18"/>
          <w:szCs w:val="22"/>
        </w:rPr>
        <w:t>5.8.3.2</w:t>
      </w:r>
    </w:p>
    <w:p w14:paraId="64AD78CD"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11" w:gutter="0"/>
          <w:cols w:num="2" w:space="720" w:equalWidth="0">
            <w:col w:w="8156" w:space="597"/>
            <w:col w:w="1607"/>
          </w:cols>
        </w:sectPr>
      </w:pPr>
    </w:p>
    <w:p w14:paraId="6E0031F4" w14:textId="77777777" w:rsidR="003227C6" w:rsidRPr="00B51A7E" w:rsidRDefault="003227C6" w:rsidP="003227C6">
      <w:pPr>
        <w:widowControl w:val="0"/>
        <w:autoSpaceDE w:val="0"/>
        <w:autoSpaceDN w:val="0"/>
        <w:spacing w:before="133" w:line="256" w:lineRule="auto"/>
        <w:ind w:left="199" w:right="4854"/>
        <w:rPr>
          <w:b/>
          <w:sz w:val="18"/>
          <w:szCs w:val="22"/>
        </w:rPr>
      </w:pPr>
      <w:r w:rsidRPr="00B51A7E">
        <w:rPr>
          <w:b/>
          <w:sz w:val="18"/>
          <w:szCs w:val="22"/>
        </w:rPr>
        <w:t>American</w:t>
      </w:r>
      <w:r w:rsidRPr="00B51A7E">
        <w:rPr>
          <w:b/>
          <w:spacing w:val="-9"/>
          <w:sz w:val="18"/>
          <w:szCs w:val="22"/>
        </w:rPr>
        <w:t xml:space="preserve"> </w:t>
      </w:r>
      <w:r w:rsidRPr="00B51A7E">
        <w:rPr>
          <w:b/>
          <w:sz w:val="18"/>
          <w:szCs w:val="22"/>
        </w:rPr>
        <w:t>Iron</w:t>
      </w:r>
      <w:r w:rsidRPr="00B51A7E">
        <w:rPr>
          <w:b/>
          <w:spacing w:val="-9"/>
          <w:sz w:val="18"/>
          <w:szCs w:val="22"/>
        </w:rPr>
        <w:t xml:space="preserve"> </w:t>
      </w:r>
      <w:r w:rsidRPr="00B51A7E">
        <w:rPr>
          <w:b/>
          <w:sz w:val="18"/>
          <w:szCs w:val="22"/>
        </w:rPr>
        <w:t>and</w:t>
      </w:r>
      <w:r w:rsidRPr="00B51A7E">
        <w:rPr>
          <w:b/>
          <w:spacing w:val="-9"/>
          <w:sz w:val="18"/>
          <w:szCs w:val="22"/>
        </w:rPr>
        <w:t xml:space="preserve"> </w:t>
      </w:r>
      <w:r w:rsidRPr="00B51A7E">
        <w:rPr>
          <w:b/>
          <w:sz w:val="18"/>
          <w:szCs w:val="22"/>
        </w:rPr>
        <w:t>Steel</w:t>
      </w:r>
      <w:r w:rsidRPr="00B51A7E">
        <w:rPr>
          <w:b/>
          <w:spacing w:val="-10"/>
          <w:sz w:val="18"/>
          <w:szCs w:val="22"/>
        </w:rPr>
        <w:t xml:space="preserve"> </w:t>
      </w:r>
      <w:r w:rsidRPr="00B51A7E">
        <w:rPr>
          <w:b/>
          <w:sz w:val="18"/>
          <w:szCs w:val="22"/>
        </w:rPr>
        <w:t>Institute</w:t>
      </w:r>
      <w:r w:rsidRPr="00B51A7E">
        <w:rPr>
          <w:b/>
          <w:spacing w:val="-10"/>
          <w:sz w:val="18"/>
          <w:szCs w:val="22"/>
        </w:rPr>
        <w:t xml:space="preserve"> </w:t>
      </w:r>
      <w:r w:rsidRPr="00B51A7E">
        <w:rPr>
          <w:b/>
          <w:sz w:val="18"/>
          <w:szCs w:val="22"/>
        </w:rPr>
        <w:t xml:space="preserve">(AISI) </w:t>
      </w:r>
      <w:r w:rsidRPr="00B51A7E">
        <w:rPr>
          <w:b/>
          <w:spacing w:val="-2"/>
          <w:sz w:val="18"/>
          <w:szCs w:val="22"/>
        </w:rPr>
        <w:t>25</w:t>
      </w:r>
      <w:r w:rsidRPr="00B51A7E">
        <w:rPr>
          <w:b/>
          <w:spacing w:val="3"/>
          <w:sz w:val="18"/>
          <w:szCs w:val="22"/>
        </w:rPr>
        <w:t xml:space="preserve"> </w:t>
      </w:r>
      <w:r w:rsidRPr="00B51A7E">
        <w:rPr>
          <w:b/>
          <w:spacing w:val="-2"/>
          <w:sz w:val="18"/>
          <w:szCs w:val="22"/>
        </w:rPr>
        <w:t>Massachusetts</w:t>
      </w:r>
      <w:r w:rsidRPr="00B51A7E">
        <w:rPr>
          <w:b/>
          <w:spacing w:val="-8"/>
          <w:sz w:val="18"/>
          <w:szCs w:val="22"/>
        </w:rPr>
        <w:t xml:space="preserve"> </w:t>
      </w:r>
      <w:r w:rsidRPr="00B51A7E">
        <w:rPr>
          <w:b/>
          <w:spacing w:val="-2"/>
          <w:sz w:val="18"/>
          <w:szCs w:val="22"/>
        </w:rPr>
        <w:t>Avenue,</w:t>
      </w:r>
      <w:r w:rsidRPr="00B51A7E">
        <w:rPr>
          <w:b/>
          <w:spacing w:val="2"/>
          <w:sz w:val="18"/>
          <w:szCs w:val="22"/>
        </w:rPr>
        <w:t xml:space="preserve"> </w:t>
      </w:r>
      <w:r w:rsidRPr="00B51A7E">
        <w:rPr>
          <w:b/>
          <w:spacing w:val="-2"/>
          <w:sz w:val="18"/>
          <w:szCs w:val="22"/>
        </w:rPr>
        <w:t>NW,</w:t>
      </w:r>
      <w:r w:rsidRPr="00B51A7E">
        <w:rPr>
          <w:b/>
          <w:spacing w:val="2"/>
          <w:sz w:val="18"/>
          <w:szCs w:val="22"/>
        </w:rPr>
        <w:t xml:space="preserve"> </w:t>
      </w:r>
      <w:r w:rsidRPr="00B51A7E">
        <w:rPr>
          <w:b/>
          <w:spacing w:val="-2"/>
          <w:sz w:val="18"/>
          <w:szCs w:val="22"/>
        </w:rPr>
        <w:t>Suite</w:t>
      </w:r>
      <w:r w:rsidRPr="00B51A7E">
        <w:rPr>
          <w:b/>
          <w:spacing w:val="3"/>
          <w:sz w:val="18"/>
          <w:szCs w:val="22"/>
        </w:rPr>
        <w:t xml:space="preserve"> </w:t>
      </w:r>
      <w:r w:rsidRPr="00B51A7E">
        <w:rPr>
          <w:b/>
          <w:spacing w:val="-5"/>
          <w:sz w:val="18"/>
          <w:szCs w:val="22"/>
        </w:rPr>
        <w:t>800</w:t>
      </w:r>
    </w:p>
    <w:p w14:paraId="1889438C" w14:textId="77777777" w:rsidR="003227C6" w:rsidRPr="003227C6" w:rsidRDefault="003227C6" w:rsidP="003227C6">
      <w:pPr>
        <w:widowControl w:val="0"/>
        <w:autoSpaceDE w:val="0"/>
        <w:autoSpaceDN w:val="0"/>
        <w:spacing w:line="204" w:lineRule="exact"/>
        <w:ind w:left="199"/>
        <w:rPr>
          <w:b/>
          <w:sz w:val="18"/>
          <w:szCs w:val="22"/>
        </w:rPr>
      </w:pPr>
      <w:r w:rsidRPr="00B51A7E">
        <w:rPr>
          <w:b/>
          <w:sz w:val="18"/>
          <w:szCs w:val="22"/>
        </w:rPr>
        <w:t>Washington,</w:t>
      </w:r>
      <w:r w:rsidRPr="00B51A7E">
        <w:rPr>
          <w:b/>
          <w:spacing w:val="-11"/>
          <w:sz w:val="18"/>
          <w:szCs w:val="22"/>
        </w:rPr>
        <w:t xml:space="preserve"> </w:t>
      </w:r>
      <w:r w:rsidRPr="00B51A7E">
        <w:rPr>
          <w:b/>
          <w:sz w:val="18"/>
          <w:szCs w:val="22"/>
        </w:rPr>
        <w:t>DC</w:t>
      </w:r>
      <w:r w:rsidRPr="00B51A7E">
        <w:rPr>
          <w:b/>
          <w:spacing w:val="-10"/>
          <w:sz w:val="18"/>
          <w:szCs w:val="22"/>
        </w:rPr>
        <w:t xml:space="preserve"> </w:t>
      </w:r>
      <w:r w:rsidRPr="00B51A7E">
        <w:rPr>
          <w:b/>
          <w:spacing w:val="-2"/>
          <w:sz w:val="18"/>
          <w:szCs w:val="22"/>
        </w:rPr>
        <w:t>20001</w:t>
      </w:r>
    </w:p>
    <w:p w14:paraId="64F10688" w14:textId="77777777" w:rsidR="003227C6" w:rsidRPr="003227C6" w:rsidRDefault="003227C6" w:rsidP="003227C6">
      <w:pPr>
        <w:widowControl w:val="0"/>
        <w:tabs>
          <w:tab w:val="left" w:pos="3559"/>
        </w:tabs>
        <w:autoSpaceDE w:val="0"/>
        <w:autoSpaceDN w:val="0"/>
        <w:spacing w:before="134" w:line="254" w:lineRule="auto"/>
        <w:ind w:left="3560" w:right="38" w:hanging="3362"/>
        <w:rPr>
          <w:sz w:val="18"/>
          <w:szCs w:val="22"/>
        </w:rPr>
      </w:pPr>
      <w:r w:rsidRPr="003227C6">
        <w:rPr>
          <w:sz w:val="18"/>
          <w:szCs w:val="22"/>
        </w:rPr>
        <w:t>ANSI/AISI S250-</w:t>
      </w:r>
      <w:r w:rsidRPr="00B72473">
        <w:rPr>
          <w:strike/>
          <w:color w:val="FF0000"/>
          <w:sz w:val="18"/>
          <w:szCs w:val="22"/>
        </w:rPr>
        <w:t>20</w:t>
      </w:r>
      <w:r w:rsidRPr="003227C6">
        <w:rPr>
          <w:sz w:val="18"/>
          <w:szCs w:val="22"/>
        </w:rPr>
        <w:t>21</w:t>
      </w:r>
      <w:r w:rsidRPr="003227C6">
        <w:rPr>
          <w:sz w:val="18"/>
          <w:szCs w:val="22"/>
        </w:rPr>
        <w:tab/>
        <w:t>North</w:t>
      </w:r>
      <w:r w:rsidRPr="003227C6">
        <w:rPr>
          <w:spacing w:val="-12"/>
          <w:sz w:val="18"/>
          <w:szCs w:val="22"/>
        </w:rPr>
        <w:t xml:space="preserve"> </w:t>
      </w:r>
      <w:r w:rsidRPr="003227C6">
        <w:rPr>
          <w:sz w:val="18"/>
          <w:szCs w:val="22"/>
        </w:rPr>
        <w:t>American</w:t>
      </w:r>
      <w:r w:rsidRPr="003227C6">
        <w:rPr>
          <w:spacing w:val="-11"/>
          <w:sz w:val="18"/>
          <w:szCs w:val="22"/>
        </w:rPr>
        <w:t xml:space="preserve"> </w:t>
      </w:r>
      <w:r w:rsidRPr="003227C6">
        <w:rPr>
          <w:sz w:val="18"/>
          <w:szCs w:val="22"/>
        </w:rPr>
        <w:t>Standard</w:t>
      </w:r>
      <w:r w:rsidRPr="003227C6">
        <w:rPr>
          <w:spacing w:val="-7"/>
          <w:sz w:val="18"/>
          <w:szCs w:val="22"/>
        </w:rPr>
        <w:t xml:space="preserve"> </w:t>
      </w:r>
      <w:r w:rsidRPr="003227C6">
        <w:rPr>
          <w:sz w:val="18"/>
          <w:szCs w:val="22"/>
        </w:rPr>
        <w:t>for</w:t>
      </w:r>
      <w:r w:rsidRPr="003227C6">
        <w:rPr>
          <w:spacing w:val="-11"/>
          <w:sz w:val="18"/>
          <w:szCs w:val="22"/>
        </w:rPr>
        <w:t xml:space="preserve"> </w:t>
      </w:r>
      <w:r w:rsidRPr="003227C6">
        <w:rPr>
          <w:sz w:val="18"/>
          <w:szCs w:val="22"/>
        </w:rPr>
        <w:t>Thermal</w:t>
      </w:r>
      <w:r w:rsidRPr="003227C6">
        <w:rPr>
          <w:spacing w:val="-10"/>
          <w:sz w:val="18"/>
          <w:szCs w:val="22"/>
        </w:rPr>
        <w:t xml:space="preserve"> </w:t>
      </w:r>
      <w:r w:rsidRPr="003227C6">
        <w:rPr>
          <w:sz w:val="18"/>
          <w:szCs w:val="22"/>
        </w:rPr>
        <w:t>Transmittance</w:t>
      </w:r>
      <w:r w:rsidRPr="003227C6">
        <w:rPr>
          <w:spacing w:val="-7"/>
          <w:sz w:val="18"/>
          <w:szCs w:val="22"/>
        </w:rPr>
        <w:t xml:space="preserve"> </w:t>
      </w:r>
      <w:r w:rsidRPr="003227C6">
        <w:rPr>
          <w:sz w:val="18"/>
          <w:szCs w:val="22"/>
        </w:rPr>
        <w:t>of</w:t>
      </w:r>
      <w:r w:rsidRPr="003227C6">
        <w:rPr>
          <w:spacing w:val="-8"/>
          <w:sz w:val="18"/>
          <w:szCs w:val="22"/>
        </w:rPr>
        <w:t xml:space="preserve"> </w:t>
      </w:r>
      <w:r w:rsidRPr="003227C6">
        <w:rPr>
          <w:sz w:val="18"/>
          <w:szCs w:val="22"/>
        </w:rPr>
        <w:t>Building Envelopes with Cold-Formed Steel Framing</w:t>
      </w:r>
    </w:p>
    <w:p w14:paraId="0D9483D9" w14:textId="77777777" w:rsidR="003227C6" w:rsidRPr="00B51A7E" w:rsidRDefault="003227C6" w:rsidP="003227C6">
      <w:pPr>
        <w:widowControl w:val="0"/>
        <w:autoSpaceDE w:val="0"/>
        <w:autoSpaceDN w:val="0"/>
        <w:spacing w:before="123"/>
        <w:ind w:left="199"/>
        <w:rPr>
          <w:b/>
          <w:strike/>
          <w:color w:val="FF0000"/>
          <w:sz w:val="18"/>
          <w:szCs w:val="22"/>
        </w:rPr>
      </w:pPr>
      <w:r w:rsidRPr="00B51A7E">
        <w:rPr>
          <w:strike/>
          <w:noProof/>
          <w:color w:val="FF0000"/>
          <w:sz w:val="22"/>
          <w:szCs w:val="22"/>
        </w:rPr>
        <mc:AlternateContent>
          <mc:Choice Requires="wps">
            <w:drawing>
              <wp:anchor distT="0" distB="0" distL="114300" distR="114300" simplePos="0" relativeHeight="251658246" behindDoc="0" locked="0" layoutInCell="1" allowOverlap="1" wp14:anchorId="58E88DB4" wp14:editId="6C912986">
                <wp:simplePos x="0" y="0"/>
                <wp:positionH relativeFrom="page">
                  <wp:posOffset>685800</wp:posOffset>
                </wp:positionH>
                <wp:positionV relativeFrom="paragraph">
                  <wp:posOffset>41275</wp:posOffset>
                </wp:positionV>
                <wp:extent cx="6430010" cy="5080"/>
                <wp:effectExtent l="0" t="0" r="0" b="0"/>
                <wp:wrapNone/>
                <wp:docPr id="1198"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9342" id="docshape575" o:spid="_x0000_s1026" style="position:absolute;margin-left:54pt;margin-top:3.25pt;width:506.3pt;height:.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" fillcolor="black" stroked="f">
                <w10:wrap anchorx="page"/>
              </v:rect>
            </w:pict>
          </mc:Fallback>
        </mc:AlternateContent>
      </w:r>
      <w:r w:rsidRPr="00B51A7E">
        <w:rPr>
          <w:b/>
          <w:strike/>
          <w:color w:val="FF0000"/>
          <w:sz w:val="18"/>
          <w:szCs w:val="22"/>
        </w:rPr>
        <w:t>American</w:t>
      </w:r>
      <w:r w:rsidRPr="00B51A7E">
        <w:rPr>
          <w:b/>
          <w:strike/>
          <w:color w:val="FF0000"/>
          <w:spacing w:val="-6"/>
          <w:sz w:val="18"/>
          <w:szCs w:val="22"/>
        </w:rPr>
        <w:t xml:space="preserve"> </w:t>
      </w:r>
      <w:r w:rsidRPr="00B51A7E">
        <w:rPr>
          <w:b/>
          <w:strike/>
          <w:color w:val="FF0000"/>
          <w:sz w:val="18"/>
          <w:szCs w:val="22"/>
        </w:rPr>
        <w:t>National</w:t>
      </w:r>
      <w:r w:rsidRPr="00B51A7E">
        <w:rPr>
          <w:b/>
          <w:strike/>
          <w:color w:val="FF0000"/>
          <w:spacing w:val="-6"/>
          <w:sz w:val="18"/>
          <w:szCs w:val="22"/>
        </w:rPr>
        <w:t xml:space="preserve"> </w:t>
      </w:r>
      <w:r w:rsidRPr="00B51A7E">
        <w:rPr>
          <w:b/>
          <w:strike/>
          <w:color w:val="FF0000"/>
          <w:sz w:val="18"/>
          <w:szCs w:val="22"/>
        </w:rPr>
        <w:t>Standards</w:t>
      </w:r>
      <w:r w:rsidRPr="00B51A7E">
        <w:rPr>
          <w:b/>
          <w:strike/>
          <w:color w:val="FF0000"/>
          <w:spacing w:val="-5"/>
          <w:sz w:val="18"/>
          <w:szCs w:val="22"/>
        </w:rPr>
        <w:t xml:space="preserve"> </w:t>
      </w:r>
      <w:r w:rsidRPr="00B51A7E">
        <w:rPr>
          <w:b/>
          <w:strike/>
          <w:color w:val="FF0000"/>
          <w:sz w:val="18"/>
          <w:szCs w:val="22"/>
        </w:rPr>
        <w:t>Institute</w:t>
      </w:r>
      <w:r w:rsidRPr="00B51A7E">
        <w:rPr>
          <w:b/>
          <w:strike/>
          <w:color w:val="FF0000"/>
          <w:spacing w:val="-6"/>
          <w:sz w:val="18"/>
          <w:szCs w:val="22"/>
        </w:rPr>
        <w:t xml:space="preserve"> </w:t>
      </w:r>
      <w:r w:rsidRPr="00B51A7E">
        <w:rPr>
          <w:b/>
          <w:strike/>
          <w:color w:val="FF0000"/>
          <w:spacing w:val="-2"/>
          <w:sz w:val="18"/>
          <w:szCs w:val="22"/>
        </w:rPr>
        <w:t>(ANSI)</w:t>
      </w:r>
    </w:p>
    <w:p w14:paraId="1592D9A7" w14:textId="77777777" w:rsidR="003227C6" w:rsidRPr="00B51A7E" w:rsidRDefault="003227C6" w:rsidP="003227C6">
      <w:pPr>
        <w:widowControl w:val="0"/>
        <w:autoSpaceDE w:val="0"/>
        <w:autoSpaceDN w:val="0"/>
        <w:spacing w:before="13"/>
        <w:ind w:left="199"/>
        <w:rPr>
          <w:b/>
          <w:strike/>
          <w:color w:val="FF0000"/>
          <w:sz w:val="18"/>
          <w:szCs w:val="22"/>
        </w:rPr>
      </w:pPr>
      <w:r w:rsidRPr="00B51A7E">
        <w:rPr>
          <w:b/>
          <w:strike/>
          <w:color w:val="FF0000"/>
          <w:spacing w:val="-2"/>
          <w:sz w:val="18"/>
          <w:szCs w:val="22"/>
        </w:rPr>
        <w:t>1899</w:t>
      </w:r>
      <w:r w:rsidRPr="00B51A7E">
        <w:rPr>
          <w:b/>
          <w:strike/>
          <w:color w:val="FF0000"/>
          <w:spacing w:val="-3"/>
          <w:sz w:val="18"/>
          <w:szCs w:val="22"/>
        </w:rPr>
        <w:t xml:space="preserve"> </w:t>
      </w:r>
      <w:r w:rsidRPr="00B51A7E">
        <w:rPr>
          <w:b/>
          <w:strike/>
          <w:color w:val="FF0000"/>
          <w:spacing w:val="-2"/>
          <w:sz w:val="18"/>
          <w:szCs w:val="22"/>
        </w:rPr>
        <w:t>L</w:t>
      </w:r>
      <w:r w:rsidRPr="00B51A7E">
        <w:rPr>
          <w:b/>
          <w:strike/>
          <w:color w:val="FF0000"/>
          <w:spacing w:val="-10"/>
          <w:sz w:val="18"/>
          <w:szCs w:val="22"/>
        </w:rPr>
        <w:t xml:space="preserve"> </w:t>
      </w:r>
      <w:r w:rsidRPr="00B51A7E">
        <w:rPr>
          <w:b/>
          <w:strike/>
          <w:color w:val="FF0000"/>
          <w:spacing w:val="-2"/>
          <w:sz w:val="18"/>
          <w:szCs w:val="22"/>
        </w:rPr>
        <w:t>Street,</w:t>
      </w:r>
      <w:r w:rsidRPr="00B51A7E">
        <w:rPr>
          <w:b/>
          <w:strike/>
          <w:color w:val="FF0000"/>
          <w:sz w:val="18"/>
          <w:szCs w:val="22"/>
        </w:rPr>
        <w:t xml:space="preserve"> </w:t>
      </w:r>
      <w:r w:rsidRPr="00B51A7E">
        <w:rPr>
          <w:b/>
          <w:strike/>
          <w:color w:val="FF0000"/>
          <w:spacing w:val="-2"/>
          <w:sz w:val="18"/>
          <w:szCs w:val="22"/>
        </w:rPr>
        <w:t>NW,</w:t>
      </w:r>
      <w:r w:rsidRPr="00B51A7E">
        <w:rPr>
          <w:b/>
          <w:strike/>
          <w:color w:val="FF0000"/>
          <w:spacing w:val="-1"/>
          <w:sz w:val="18"/>
          <w:szCs w:val="22"/>
        </w:rPr>
        <w:t xml:space="preserve"> </w:t>
      </w:r>
      <w:r w:rsidRPr="00B51A7E">
        <w:rPr>
          <w:b/>
          <w:strike/>
          <w:color w:val="FF0000"/>
          <w:spacing w:val="-2"/>
          <w:sz w:val="18"/>
          <w:szCs w:val="22"/>
        </w:rPr>
        <w:t>11th</w:t>
      </w:r>
      <w:r w:rsidRPr="00B51A7E">
        <w:rPr>
          <w:b/>
          <w:strike/>
          <w:color w:val="FF0000"/>
          <w:sz w:val="18"/>
          <w:szCs w:val="22"/>
        </w:rPr>
        <w:t xml:space="preserve"> </w:t>
      </w:r>
      <w:r w:rsidRPr="00B51A7E">
        <w:rPr>
          <w:b/>
          <w:strike/>
          <w:color w:val="FF0000"/>
          <w:spacing w:val="-2"/>
          <w:sz w:val="18"/>
          <w:szCs w:val="22"/>
        </w:rPr>
        <w:t>Floor, Washington,</w:t>
      </w:r>
      <w:r w:rsidRPr="00B51A7E">
        <w:rPr>
          <w:b/>
          <w:strike/>
          <w:color w:val="FF0000"/>
          <w:spacing w:val="-1"/>
          <w:sz w:val="18"/>
          <w:szCs w:val="22"/>
        </w:rPr>
        <w:t xml:space="preserve"> </w:t>
      </w:r>
      <w:r w:rsidRPr="00B51A7E">
        <w:rPr>
          <w:b/>
          <w:strike/>
          <w:color w:val="FF0000"/>
          <w:spacing w:val="-2"/>
          <w:sz w:val="18"/>
          <w:szCs w:val="22"/>
        </w:rPr>
        <w:t>DC</w:t>
      </w:r>
      <w:r w:rsidRPr="00B51A7E">
        <w:rPr>
          <w:b/>
          <w:strike/>
          <w:color w:val="FF0000"/>
          <w:sz w:val="18"/>
          <w:szCs w:val="22"/>
        </w:rPr>
        <w:t xml:space="preserve"> </w:t>
      </w:r>
      <w:r w:rsidRPr="00B51A7E">
        <w:rPr>
          <w:b/>
          <w:strike/>
          <w:color w:val="FF0000"/>
          <w:spacing w:val="-2"/>
          <w:sz w:val="18"/>
          <w:szCs w:val="22"/>
        </w:rPr>
        <w:t>20036</w:t>
      </w:r>
    </w:p>
    <w:p w14:paraId="3DB48986" w14:textId="77777777" w:rsidR="003227C6" w:rsidRPr="00B51A7E" w:rsidRDefault="003227C6" w:rsidP="003227C6">
      <w:pPr>
        <w:widowControl w:val="0"/>
        <w:autoSpaceDE w:val="0"/>
        <w:autoSpaceDN w:val="0"/>
        <w:rPr>
          <w:b/>
          <w:strike/>
          <w:color w:val="FF0000"/>
          <w:sz w:val="20"/>
          <w:szCs w:val="22"/>
        </w:rPr>
      </w:pPr>
      <w:r w:rsidRPr="00B51A7E">
        <w:rPr>
          <w:strike/>
          <w:color w:val="FF0000"/>
          <w:sz w:val="22"/>
          <w:szCs w:val="22"/>
        </w:rPr>
        <w:br w:type="column"/>
      </w:r>
    </w:p>
    <w:p w14:paraId="520CB9D0" w14:textId="77777777" w:rsidR="003227C6" w:rsidRPr="00B51A7E" w:rsidRDefault="003227C6" w:rsidP="003227C6">
      <w:pPr>
        <w:widowControl w:val="0"/>
        <w:autoSpaceDE w:val="0"/>
        <w:autoSpaceDN w:val="0"/>
        <w:rPr>
          <w:b/>
          <w:strike/>
          <w:color w:val="FF0000"/>
          <w:sz w:val="20"/>
          <w:szCs w:val="20"/>
        </w:rPr>
      </w:pPr>
    </w:p>
    <w:p w14:paraId="4D413C20" w14:textId="77777777" w:rsidR="003227C6" w:rsidRPr="00B51A7E" w:rsidRDefault="003227C6" w:rsidP="003227C6">
      <w:pPr>
        <w:widowControl w:val="0"/>
        <w:autoSpaceDE w:val="0"/>
        <w:autoSpaceDN w:val="0"/>
        <w:rPr>
          <w:b/>
          <w:strike/>
          <w:color w:val="FF0000"/>
          <w:sz w:val="20"/>
          <w:szCs w:val="20"/>
        </w:rPr>
      </w:pPr>
    </w:p>
    <w:p w14:paraId="5AAC701D" w14:textId="77777777" w:rsidR="003227C6" w:rsidRPr="00B51A7E" w:rsidRDefault="003227C6" w:rsidP="003227C6">
      <w:pPr>
        <w:widowControl w:val="0"/>
        <w:autoSpaceDE w:val="0"/>
        <w:autoSpaceDN w:val="0"/>
        <w:spacing w:before="6"/>
        <w:rPr>
          <w:b/>
          <w:strike/>
          <w:color w:val="FF0000"/>
          <w:sz w:val="19"/>
          <w:szCs w:val="20"/>
        </w:rPr>
      </w:pPr>
    </w:p>
    <w:p w14:paraId="2455F63B" w14:textId="77777777" w:rsidR="003227C6" w:rsidRPr="00B51A7E" w:rsidRDefault="003227C6" w:rsidP="003227C6">
      <w:pPr>
        <w:widowControl w:val="0"/>
        <w:autoSpaceDE w:val="0"/>
        <w:autoSpaceDN w:val="0"/>
        <w:ind w:left="199"/>
        <w:rPr>
          <w:strike/>
          <w:color w:val="FF0000"/>
          <w:sz w:val="18"/>
          <w:szCs w:val="22"/>
        </w:rPr>
      </w:pPr>
      <w:r w:rsidRPr="00B51A7E">
        <w:rPr>
          <w:strike/>
          <w:color w:val="FF0000"/>
          <w:spacing w:val="-2"/>
          <w:sz w:val="18"/>
          <w:szCs w:val="22"/>
        </w:rPr>
        <w:t>A2.5.3,</w:t>
      </w:r>
      <w:r w:rsidRPr="00B51A7E">
        <w:rPr>
          <w:strike/>
          <w:color w:val="FF0000"/>
          <w:sz w:val="18"/>
          <w:szCs w:val="22"/>
        </w:rPr>
        <w:t xml:space="preserve"> </w:t>
      </w:r>
      <w:r w:rsidRPr="00B51A7E">
        <w:rPr>
          <w:strike/>
          <w:color w:val="FF0000"/>
          <w:spacing w:val="-4"/>
          <w:sz w:val="18"/>
          <w:szCs w:val="22"/>
        </w:rPr>
        <w:t>A9.2</w:t>
      </w:r>
    </w:p>
    <w:p w14:paraId="10D40C47" w14:textId="77777777" w:rsidR="003227C6" w:rsidRPr="00B51A7E" w:rsidRDefault="003227C6" w:rsidP="003227C6">
      <w:pPr>
        <w:widowControl w:val="0"/>
        <w:autoSpaceDE w:val="0"/>
        <w:autoSpaceDN w:val="0"/>
        <w:rPr>
          <w:strike/>
          <w:color w:val="FF0000"/>
          <w:sz w:val="18"/>
          <w:szCs w:val="22"/>
        </w:rPr>
        <w:sectPr w:rsidR="003227C6" w:rsidRPr="00B51A7E" w:rsidSect="003227C6">
          <w:type w:val="continuous"/>
          <w:pgSz w:w="12240" w:h="15840"/>
          <w:pgMar w:top="580" w:right="920" w:bottom="280" w:left="960" w:header="706" w:footer="911" w:gutter="0"/>
          <w:cols w:num="2" w:space="720" w:equalWidth="0">
            <w:col w:w="8287" w:space="189"/>
            <w:col w:w="1884"/>
          </w:cols>
        </w:sectPr>
      </w:pPr>
    </w:p>
    <w:p w14:paraId="31E7C747" w14:textId="77777777" w:rsidR="003227C6" w:rsidRPr="00B51A7E" w:rsidRDefault="003227C6" w:rsidP="003227C6">
      <w:pPr>
        <w:widowControl w:val="0"/>
        <w:tabs>
          <w:tab w:val="left" w:pos="3560"/>
          <w:tab w:val="left" w:pos="8933"/>
        </w:tabs>
        <w:autoSpaceDE w:val="0"/>
        <w:autoSpaceDN w:val="0"/>
        <w:spacing w:before="133" w:line="256" w:lineRule="auto"/>
        <w:ind w:left="8944" w:right="448" w:hanging="8746"/>
        <w:jc w:val="right"/>
        <w:rPr>
          <w:strike/>
          <w:color w:val="FF0000"/>
          <w:sz w:val="18"/>
          <w:szCs w:val="22"/>
        </w:rPr>
      </w:pPr>
      <w:r w:rsidRPr="00B51A7E">
        <w:rPr>
          <w:strike/>
          <w:color w:val="FF0000"/>
          <w:sz w:val="18"/>
          <w:szCs w:val="22"/>
        </w:rPr>
        <w:t>ANSI Z21.47-2021/CSA 2.3-2021</w:t>
      </w:r>
      <w:r w:rsidRPr="00B51A7E">
        <w:rPr>
          <w:strike/>
          <w:color w:val="FF0000"/>
          <w:sz w:val="18"/>
          <w:szCs w:val="22"/>
        </w:rPr>
        <w:tab/>
        <w:t>Gas-Fired Central Furnaces</w:t>
      </w:r>
      <w:r w:rsidRPr="00B51A7E">
        <w:rPr>
          <w:strike/>
          <w:color w:val="FF0000"/>
          <w:sz w:val="18"/>
          <w:szCs w:val="22"/>
        </w:rPr>
        <w:tab/>
      </w:r>
      <w:r w:rsidRPr="00B51A7E">
        <w:rPr>
          <w:strike/>
          <w:color w:val="FF0000"/>
          <w:spacing w:val="-2"/>
          <w:sz w:val="18"/>
          <w:szCs w:val="22"/>
        </w:rPr>
        <w:t>Table</w:t>
      </w:r>
      <w:r w:rsidRPr="00B51A7E">
        <w:rPr>
          <w:strike/>
          <w:color w:val="FF0000"/>
          <w:spacing w:val="-10"/>
          <w:sz w:val="18"/>
          <w:szCs w:val="22"/>
        </w:rPr>
        <w:t xml:space="preserve"> </w:t>
      </w:r>
      <w:r w:rsidRPr="00B51A7E">
        <w:rPr>
          <w:strike/>
          <w:color w:val="FF0000"/>
          <w:spacing w:val="-2"/>
          <w:sz w:val="18"/>
          <w:szCs w:val="22"/>
        </w:rPr>
        <w:t>G3.5.5, Table</w:t>
      </w:r>
      <w:r w:rsidRPr="00B51A7E">
        <w:rPr>
          <w:strike/>
          <w:color w:val="FF0000"/>
          <w:spacing w:val="-1"/>
          <w:sz w:val="18"/>
          <w:szCs w:val="22"/>
        </w:rPr>
        <w:t xml:space="preserve"> </w:t>
      </w:r>
      <w:r w:rsidRPr="00B51A7E">
        <w:rPr>
          <w:strike/>
          <w:color w:val="FF0000"/>
          <w:spacing w:val="-2"/>
          <w:sz w:val="18"/>
          <w:szCs w:val="22"/>
        </w:rPr>
        <w:t>6.8.1-</w:t>
      </w:r>
      <w:r w:rsidRPr="00B51A7E">
        <w:rPr>
          <w:strike/>
          <w:color w:val="FF0000"/>
          <w:spacing w:val="-10"/>
          <w:sz w:val="18"/>
          <w:szCs w:val="22"/>
        </w:rPr>
        <w:t>5</w:t>
      </w:r>
    </w:p>
    <w:p w14:paraId="23D4AD36" w14:textId="77777777" w:rsidR="003227C6" w:rsidRPr="00B51A7E" w:rsidRDefault="003227C6" w:rsidP="003227C6">
      <w:pPr>
        <w:widowControl w:val="0"/>
        <w:autoSpaceDE w:val="0"/>
        <w:autoSpaceDN w:val="0"/>
        <w:spacing w:line="256" w:lineRule="auto"/>
        <w:jc w:val="right"/>
        <w:rPr>
          <w:strike/>
          <w:color w:val="FF0000"/>
          <w:sz w:val="18"/>
          <w:szCs w:val="22"/>
        </w:rPr>
        <w:sectPr w:rsidR="003227C6" w:rsidRPr="00B51A7E" w:rsidSect="003227C6">
          <w:type w:val="continuous"/>
          <w:pgSz w:w="12240" w:h="15840"/>
          <w:pgMar w:top="580" w:right="920" w:bottom="280" w:left="960" w:header="706" w:footer="911" w:gutter="0"/>
          <w:cols w:space="720"/>
        </w:sectPr>
      </w:pPr>
    </w:p>
    <w:p w14:paraId="3105AFDC" w14:textId="77777777" w:rsidR="003227C6" w:rsidRPr="00B51A7E" w:rsidRDefault="003227C6" w:rsidP="003227C6">
      <w:pPr>
        <w:widowControl w:val="0"/>
        <w:tabs>
          <w:tab w:val="left" w:pos="3560"/>
        </w:tabs>
        <w:autoSpaceDE w:val="0"/>
        <w:autoSpaceDN w:val="0"/>
        <w:spacing w:before="119"/>
        <w:ind w:left="199"/>
        <w:rPr>
          <w:strike/>
          <w:color w:val="FF0000"/>
          <w:sz w:val="18"/>
          <w:szCs w:val="22"/>
        </w:rPr>
      </w:pPr>
      <w:r w:rsidRPr="00B51A7E">
        <w:rPr>
          <w:strike/>
          <w:color w:val="FF0000"/>
          <w:spacing w:val="-2"/>
          <w:sz w:val="18"/>
          <w:szCs w:val="22"/>
        </w:rPr>
        <w:t>ANSI</w:t>
      </w:r>
      <w:r w:rsidRPr="00B51A7E">
        <w:rPr>
          <w:strike/>
          <w:color w:val="FF0000"/>
          <w:spacing w:val="9"/>
          <w:sz w:val="18"/>
          <w:szCs w:val="22"/>
        </w:rPr>
        <w:t xml:space="preserve"> </w:t>
      </w:r>
      <w:r w:rsidRPr="00B51A7E">
        <w:rPr>
          <w:strike/>
          <w:color w:val="FF0000"/>
          <w:spacing w:val="-2"/>
          <w:sz w:val="18"/>
          <w:szCs w:val="22"/>
        </w:rPr>
        <w:t>Z83.8-2016/CSA 2.6-2016</w:t>
      </w:r>
      <w:r w:rsidRPr="00B51A7E">
        <w:rPr>
          <w:strike/>
          <w:color w:val="FF0000"/>
          <w:spacing w:val="10"/>
          <w:sz w:val="18"/>
          <w:szCs w:val="22"/>
        </w:rPr>
        <w:t xml:space="preserve"> </w:t>
      </w:r>
      <w:r w:rsidRPr="00B51A7E">
        <w:rPr>
          <w:strike/>
          <w:color w:val="FF0000"/>
          <w:spacing w:val="-2"/>
          <w:sz w:val="18"/>
          <w:szCs w:val="22"/>
        </w:rPr>
        <w:t>(R2021)</w:t>
      </w:r>
      <w:r w:rsidRPr="00B51A7E">
        <w:rPr>
          <w:strike/>
          <w:color w:val="FF0000"/>
          <w:sz w:val="18"/>
          <w:szCs w:val="22"/>
        </w:rPr>
        <w:tab/>
        <w:t>Gas</w:t>
      </w:r>
      <w:r w:rsidRPr="00B51A7E">
        <w:rPr>
          <w:strike/>
          <w:color w:val="FF0000"/>
          <w:spacing w:val="-10"/>
          <w:sz w:val="18"/>
          <w:szCs w:val="22"/>
        </w:rPr>
        <w:t xml:space="preserve"> </w:t>
      </w:r>
      <w:r w:rsidRPr="00B51A7E">
        <w:rPr>
          <w:strike/>
          <w:color w:val="FF0000"/>
          <w:sz w:val="18"/>
          <w:szCs w:val="22"/>
        </w:rPr>
        <w:t>Unit</w:t>
      </w:r>
      <w:r w:rsidRPr="00B51A7E">
        <w:rPr>
          <w:strike/>
          <w:color w:val="FF0000"/>
          <w:spacing w:val="-5"/>
          <w:sz w:val="18"/>
          <w:szCs w:val="22"/>
        </w:rPr>
        <w:t xml:space="preserve"> </w:t>
      </w:r>
      <w:r w:rsidRPr="00B51A7E">
        <w:rPr>
          <w:strike/>
          <w:color w:val="FF0000"/>
          <w:sz w:val="18"/>
          <w:szCs w:val="22"/>
        </w:rPr>
        <w:t>Heaters,</w:t>
      </w:r>
      <w:r w:rsidRPr="00B51A7E">
        <w:rPr>
          <w:strike/>
          <w:color w:val="FF0000"/>
          <w:spacing w:val="-4"/>
          <w:sz w:val="18"/>
          <w:szCs w:val="22"/>
        </w:rPr>
        <w:t xml:space="preserve"> </w:t>
      </w:r>
      <w:r w:rsidRPr="00B51A7E">
        <w:rPr>
          <w:strike/>
          <w:color w:val="FF0000"/>
          <w:sz w:val="18"/>
          <w:szCs w:val="22"/>
        </w:rPr>
        <w:t>Gas</w:t>
      </w:r>
      <w:r w:rsidRPr="00B51A7E">
        <w:rPr>
          <w:strike/>
          <w:color w:val="FF0000"/>
          <w:spacing w:val="-5"/>
          <w:sz w:val="18"/>
          <w:szCs w:val="22"/>
        </w:rPr>
        <w:t xml:space="preserve"> </w:t>
      </w:r>
      <w:r w:rsidRPr="00B51A7E">
        <w:rPr>
          <w:strike/>
          <w:color w:val="FF0000"/>
          <w:sz w:val="18"/>
          <w:szCs w:val="22"/>
        </w:rPr>
        <w:t>Packaged</w:t>
      </w:r>
      <w:r w:rsidRPr="00B51A7E">
        <w:rPr>
          <w:strike/>
          <w:color w:val="FF0000"/>
          <w:spacing w:val="-4"/>
          <w:sz w:val="18"/>
          <w:szCs w:val="22"/>
        </w:rPr>
        <w:t xml:space="preserve"> </w:t>
      </w:r>
      <w:r w:rsidRPr="00B51A7E">
        <w:rPr>
          <w:strike/>
          <w:color w:val="FF0000"/>
          <w:sz w:val="18"/>
          <w:szCs w:val="22"/>
        </w:rPr>
        <w:t>Heaters,</w:t>
      </w:r>
      <w:r w:rsidRPr="00B51A7E">
        <w:rPr>
          <w:strike/>
          <w:color w:val="FF0000"/>
          <w:spacing w:val="-5"/>
          <w:sz w:val="18"/>
          <w:szCs w:val="22"/>
        </w:rPr>
        <w:t xml:space="preserve"> </w:t>
      </w:r>
      <w:r w:rsidRPr="00B51A7E">
        <w:rPr>
          <w:strike/>
          <w:color w:val="FF0000"/>
          <w:sz w:val="18"/>
          <w:szCs w:val="22"/>
        </w:rPr>
        <w:t>Gas</w:t>
      </w:r>
      <w:r w:rsidRPr="00B51A7E">
        <w:rPr>
          <w:strike/>
          <w:color w:val="FF0000"/>
          <w:spacing w:val="-5"/>
          <w:sz w:val="18"/>
          <w:szCs w:val="22"/>
        </w:rPr>
        <w:t xml:space="preserve"> </w:t>
      </w:r>
      <w:r w:rsidRPr="00B51A7E">
        <w:rPr>
          <w:strike/>
          <w:color w:val="FF0000"/>
          <w:sz w:val="18"/>
          <w:szCs w:val="22"/>
        </w:rPr>
        <w:t>Utility</w:t>
      </w:r>
      <w:r w:rsidRPr="00B51A7E">
        <w:rPr>
          <w:strike/>
          <w:color w:val="FF0000"/>
          <w:spacing w:val="-5"/>
          <w:sz w:val="18"/>
          <w:szCs w:val="22"/>
        </w:rPr>
        <w:t xml:space="preserve"> </w:t>
      </w:r>
      <w:r w:rsidRPr="00B51A7E">
        <w:rPr>
          <w:strike/>
          <w:color w:val="FF0000"/>
          <w:sz w:val="18"/>
          <w:szCs w:val="22"/>
        </w:rPr>
        <w:t>Heaters</w:t>
      </w:r>
      <w:r w:rsidRPr="00B51A7E">
        <w:rPr>
          <w:strike/>
          <w:color w:val="FF0000"/>
          <w:spacing w:val="-11"/>
          <w:sz w:val="18"/>
          <w:szCs w:val="22"/>
        </w:rPr>
        <w:t xml:space="preserve"> </w:t>
      </w:r>
      <w:r w:rsidRPr="00B51A7E">
        <w:rPr>
          <w:strike/>
          <w:color w:val="FF0000"/>
          <w:spacing w:val="-5"/>
          <w:sz w:val="18"/>
          <w:szCs w:val="22"/>
        </w:rPr>
        <w:t>And</w:t>
      </w:r>
    </w:p>
    <w:p w14:paraId="42384A16" w14:textId="77777777" w:rsidR="003227C6" w:rsidRPr="00B51A7E" w:rsidRDefault="003227C6" w:rsidP="003227C6">
      <w:pPr>
        <w:widowControl w:val="0"/>
        <w:autoSpaceDE w:val="0"/>
        <w:autoSpaceDN w:val="0"/>
        <w:spacing w:before="13"/>
        <w:ind w:left="3554" w:right="2983"/>
        <w:jc w:val="center"/>
        <w:rPr>
          <w:strike/>
          <w:color w:val="FF0000"/>
          <w:sz w:val="18"/>
          <w:szCs w:val="22"/>
        </w:rPr>
      </w:pPr>
      <w:r w:rsidRPr="00B51A7E">
        <w:rPr>
          <w:strike/>
          <w:color w:val="FF0000"/>
          <w:sz w:val="18"/>
          <w:szCs w:val="22"/>
        </w:rPr>
        <w:t>Gas-Fired</w:t>
      </w:r>
      <w:r w:rsidRPr="00B51A7E">
        <w:rPr>
          <w:strike/>
          <w:color w:val="FF0000"/>
          <w:spacing w:val="-8"/>
          <w:sz w:val="18"/>
          <w:szCs w:val="22"/>
        </w:rPr>
        <w:t xml:space="preserve"> </w:t>
      </w:r>
      <w:r w:rsidRPr="00B51A7E">
        <w:rPr>
          <w:strike/>
          <w:color w:val="FF0000"/>
          <w:sz w:val="18"/>
          <w:szCs w:val="22"/>
        </w:rPr>
        <w:t>Duct</w:t>
      </w:r>
      <w:r w:rsidRPr="00B51A7E">
        <w:rPr>
          <w:strike/>
          <w:color w:val="FF0000"/>
          <w:spacing w:val="-6"/>
          <w:sz w:val="18"/>
          <w:szCs w:val="22"/>
        </w:rPr>
        <w:t xml:space="preserve"> </w:t>
      </w:r>
      <w:r w:rsidRPr="00B51A7E">
        <w:rPr>
          <w:strike/>
          <w:color w:val="FF0000"/>
          <w:spacing w:val="-2"/>
          <w:sz w:val="18"/>
          <w:szCs w:val="22"/>
        </w:rPr>
        <w:t>Furnaces</w:t>
      </w:r>
    </w:p>
    <w:p w14:paraId="047F0C8E" w14:textId="77777777" w:rsidR="003227C6" w:rsidRPr="003227C6" w:rsidRDefault="003227C6" w:rsidP="003227C6">
      <w:pPr>
        <w:widowControl w:val="0"/>
        <w:autoSpaceDE w:val="0"/>
        <w:autoSpaceDN w:val="0"/>
        <w:spacing w:before="134" w:line="256" w:lineRule="auto"/>
        <w:ind w:left="199" w:right="3898"/>
        <w:rPr>
          <w:b/>
          <w:sz w:val="18"/>
          <w:szCs w:val="22"/>
        </w:rPr>
      </w:pPr>
      <w:r w:rsidRPr="001016F2">
        <w:rPr>
          <w:noProof/>
          <w:sz w:val="22"/>
          <w:szCs w:val="22"/>
        </w:rPr>
        <mc:AlternateContent>
          <mc:Choice Requires="wps">
            <w:drawing>
              <wp:anchor distT="0" distB="0" distL="114300" distR="114300" simplePos="0" relativeHeight="251658247" behindDoc="0" locked="0" layoutInCell="1" allowOverlap="1" wp14:anchorId="17F2F28B" wp14:editId="5E4F7185">
                <wp:simplePos x="0" y="0"/>
                <wp:positionH relativeFrom="page">
                  <wp:posOffset>685800</wp:posOffset>
                </wp:positionH>
                <wp:positionV relativeFrom="paragraph">
                  <wp:posOffset>49530</wp:posOffset>
                </wp:positionV>
                <wp:extent cx="6430010" cy="5080"/>
                <wp:effectExtent l="0" t="0" r="0" b="0"/>
                <wp:wrapNone/>
                <wp:docPr id="1197"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E90F" id="docshape576" o:spid="_x0000_s1026" style="position:absolute;margin-left:54pt;margin-top:3.9pt;width:506.3pt;height:.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" fillcolor="black" stroked="f">
                <w10:wrap anchorx="page"/>
              </v:rect>
            </w:pict>
          </mc:Fallback>
        </mc:AlternateContent>
      </w:r>
      <w:r w:rsidRPr="001016F2">
        <w:rPr>
          <w:b/>
          <w:sz w:val="18"/>
          <w:szCs w:val="22"/>
        </w:rPr>
        <w:t>American</w:t>
      </w:r>
      <w:r w:rsidRPr="001016F2">
        <w:rPr>
          <w:b/>
          <w:spacing w:val="-9"/>
          <w:sz w:val="18"/>
          <w:szCs w:val="22"/>
        </w:rPr>
        <w:t xml:space="preserve"> </w:t>
      </w:r>
      <w:r w:rsidRPr="001016F2">
        <w:rPr>
          <w:b/>
          <w:sz w:val="18"/>
          <w:szCs w:val="22"/>
        </w:rPr>
        <w:t>Society</w:t>
      </w:r>
      <w:r w:rsidRPr="001016F2">
        <w:rPr>
          <w:b/>
          <w:spacing w:val="-10"/>
          <w:sz w:val="18"/>
          <w:szCs w:val="22"/>
        </w:rPr>
        <w:t xml:space="preserve"> </w:t>
      </w:r>
      <w:r w:rsidRPr="001016F2">
        <w:rPr>
          <w:b/>
          <w:sz w:val="18"/>
          <w:szCs w:val="22"/>
        </w:rPr>
        <w:t>of</w:t>
      </w:r>
      <w:r w:rsidRPr="001016F2">
        <w:rPr>
          <w:b/>
          <w:spacing w:val="-9"/>
          <w:sz w:val="18"/>
          <w:szCs w:val="22"/>
        </w:rPr>
        <w:t xml:space="preserve"> </w:t>
      </w:r>
      <w:r w:rsidRPr="001016F2">
        <w:rPr>
          <w:b/>
          <w:sz w:val="18"/>
          <w:szCs w:val="22"/>
        </w:rPr>
        <w:t>Mechanical</w:t>
      </w:r>
      <w:r w:rsidRPr="001016F2">
        <w:rPr>
          <w:b/>
          <w:spacing w:val="-8"/>
          <w:sz w:val="18"/>
          <w:szCs w:val="22"/>
        </w:rPr>
        <w:t xml:space="preserve"> </w:t>
      </w:r>
      <w:r w:rsidRPr="001016F2">
        <w:rPr>
          <w:b/>
          <w:sz w:val="18"/>
          <w:szCs w:val="22"/>
        </w:rPr>
        <w:t>Engineers</w:t>
      </w:r>
      <w:r w:rsidRPr="001016F2">
        <w:rPr>
          <w:b/>
          <w:spacing w:val="-9"/>
          <w:sz w:val="18"/>
          <w:szCs w:val="22"/>
        </w:rPr>
        <w:t xml:space="preserve"> </w:t>
      </w:r>
      <w:r w:rsidRPr="001016F2">
        <w:rPr>
          <w:b/>
          <w:sz w:val="18"/>
          <w:szCs w:val="22"/>
        </w:rPr>
        <w:t>(ASME) Two Park Avenue, New York, NY 10016-5990</w:t>
      </w:r>
    </w:p>
    <w:p w14:paraId="19115FE8" w14:textId="77777777" w:rsidR="003227C6" w:rsidRPr="00B51A7E" w:rsidRDefault="003227C6" w:rsidP="003227C6">
      <w:pPr>
        <w:widowControl w:val="0"/>
        <w:autoSpaceDE w:val="0"/>
        <w:autoSpaceDN w:val="0"/>
        <w:spacing w:before="119" w:line="254" w:lineRule="auto"/>
        <w:ind w:left="211" w:right="92" w:hanging="12"/>
        <w:rPr>
          <w:strike/>
          <w:color w:val="FF0000"/>
          <w:sz w:val="18"/>
          <w:szCs w:val="22"/>
        </w:rPr>
      </w:pPr>
      <w:r w:rsidRPr="003227C6">
        <w:rPr>
          <w:sz w:val="22"/>
          <w:szCs w:val="22"/>
        </w:rPr>
        <w:br w:type="column"/>
      </w:r>
      <w:r w:rsidRPr="00B51A7E">
        <w:rPr>
          <w:strike/>
          <w:color w:val="FF0000"/>
          <w:spacing w:val="-2"/>
          <w:sz w:val="18"/>
          <w:szCs w:val="22"/>
        </w:rPr>
        <w:t>Table</w:t>
      </w:r>
      <w:r w:rsidRPr="00B51A7E">
        <w:rPr>
          <w:strike/>
          <w:color w:val="FF0000"/>
          <w:spacing w:val="-10"/>
          <w:sz w:val="18"/>
          <w:szCs w:val="22"/>
        </w:rPr>
        <w:t xml:space="preserve"> </w:t>
      </w:r>
      <w:r w:rsidRPr="00B51A7E">
        <w:rPr>
          <w:strike/>
          <w:color w:val="FF0000"/>
          <w:spacing w:val="-2"/>
          <w:sz w:val="18"/>
          <w:szCs w:val="22"/>
        </w:rPr>
        <w:t>G3.5.5, Table</w:t>
      </w:r>
      <w:r w:rsidRPr="00B51A7E">
        <w:rPr>
          <w:strike/>
          <w:color w:val="FF0000"/>
          <w:spacing w:val="-1"/>
          <w:sz w:val="18"/>
          <w:szCs w:val="22"/>
        </w:rPr>
        <w:t xml:space="preserve"> </w:t>
      </w:r>
      <w:r w:rsidRPr="00B51A7E">
        <w:rPr>
          <w:strike/>
          <w:color w:val="FF0000"/>
          <w:spacing w:val="-2"/>
          <w:sz w:val="18"/>
          <w:szCs w:val="22"/>
        </w:rPr>
        <w:t>6.8.1-</w:t>
      </w:r>
      <w:r w:rsidRPr="00B51A7E">
        <w:rPr>
          <w:strike/>
          <w:color w:val="FF0000"/>
          <w:spacing w:val="-10"/>
          <w:sz w:val="18"/>
          <w:szCs w:val="22"/>
        </w:rPr>
        <w:t>5</w:t>
      </w:r>
    </w:p>
    <w:p w14:paraId="4A990339" w14:textId="77777777" w:rsidR="003227C6" w:rsidRPr="003227C6" w:rsidRDefault="003227C6" w:rsidP="003227C6">
      <w:pPr>
        <w:widowControl w:val="0"/>
        <w:autoSpaceDE w:val="0"/>
        <w:autoSpaceDN w:val="0"/>
        <w:spacing w:line="254" w:lineRule="auto"/>
        <w:rPr>
          <w:sz w:val="18"/>
          <w:szCs w:val="22"/>
        </w:rPr>
        <w:sectPr w:rsidR="003227C6" w:rsidRPr="003227C6" w:rsidSect="003227C6">
          <w:type w:val="continuous"/>
          <w:pgSz w:w="12240" w:h="15840"/>
          <w:pgMar w:top="580" w:right="920" w:bottom="280" w:left="960" w:header="706" w:footer="911" w:gutter="0"/>
          <w:cols w:num="2" w:space="720" w:equalWidth="0">
            <w:col w:w="8357" w:space="376"/>
            <w:col w:w="1627"/>
          </w:cols>
        </w:sectPr>
      </w:pPr>
    </w:p>
    <w:p w14:paraId="6B1D8788" w14:textId="4730ED0D" w:rsidR="003227C6" w:rsidRPr="003227C6" w:rsidRDefault="003227C6" w:rsidP="003227C6">
      <w:pPr>
        <w:widowControl w:val="0"/>
        <w:tabs>
          <w:tab w:val="left" w:pos="3560"/>
          <w:tab w:val="left" w:pos="8858"/>
        </w:tabs>
        <w:autoSpaceDE w:val="0"/>
        <w:autoSpaceDN w:val="0"/>
        <w:spacing w:before="118"/>
        <w:ind w:left="199"/>
        <w:rPr>
          <w:sz w:val="18"/>
          <w:szCs w:val="22"/>
        </w:rPr>
      </w:pPr>
      <w:r w:rsidRPr="003227C6">
        <w:rPr>
          <w:spacing w:val="-2"/>
          <w:sz w:val="18"/>
          <w:szCs w:val="22"/>
        </w:rPr>
        <w:t>ASME</w:t>
      </w:r>
      <w:r w:rsidRPr="003227C6">
        <w:rPr>
          <w:sz w:val="18"/>
          <w:szCs w:val="22"/>
        </w:rPr>
        <w:t xml:space="preserve"> </w:t>
      </w:r>
      <w:r w:rsidRPr="003227C6">
        <w:rPr>
          <w:spacing w:val="-2"/>
          <w:sz w:val="18"/>
          <w:szCs w:val="22"/>
        </w:rPr>
        <w:t>A17.1</w:t>
      </w:r>
      <w:r w:rsidRPr="001016F2">
        <w:rPr>
          <w:spacing w:val="-2"/>
          <w:sz w:val="18"/>
          <w:szCs w:val="22"/>
        </w:rPr>
        <w:t>-</w:t>
      </w:r>
      <w:r w:rsidRPr="001016F2">
        <w:rPr>
          <w:strike/>
          <w:color w:val="FF0000"/>
          <w:spacing w:val="-2"/>
          <w:sz w:val="18"/>
          <w:szCs w:val="22"/>
        </w:rPr>
        <w:t>2019</w:t>
      </w:r>
      <w:r w:rsidR="007E3B70" w:rsidRPr="001016F2">
        <w:rPr>
          <w:color w:val="FF0000"/>
          <w:spacing w:val="-2"/>
          <w:sz w:val="18"/>
          <w:szCs w:val="22"/>
          <w:u w:val="single"/>
        </w:rPr>
        <w:t>2022</w:t>
      </w:r>
      <w:r w:rsidRPr="003227C6">
        <w:rPr>
          <w:spacing w:val="-2"/>
          <w:sz w:val="18"/>
          <w:szCs w:val="22"/>
        </w:rPr>
        <w:t>/CSA</w:t>
      </w:r>
      <w:r w:rsidRPr="003227C6">
        <w:rPr>
          <w:spacing w:val="3"/>
          <w:sz w:val="18"/>
          <w:szCs w:val="22"/>
        </w:rPr>
        <w:t xml:space="preserve"> </w:t>
      </w:r>
      <w:r w:rsidRPr="003227C6">
        <w:rPr>
          <w:spacing w:val="-2"/>
          <w:sz w:val="18"/>
          <w:szCs w:val="22"/>
        </w:rPr>
        <w:t>B44-</w:t>
      </w:r>
      <w:r w:rsidRPr="003227C6">
        <w:rPr>
          <w:spacing w:val="-5"/>
          <w:sz w:val="18"/>
          <w:szCs w:val="22"/>
        </w:rPr>
        <w:t>16</w:t>
      </w:r>
      <w:r w:rsidRPr="003227C6">
        <w:rPr>
          <w:sz w:val="18"/>
          <w:szCs w:val="22"/>
        </w:rPr>
        <w:tab/>
        <w:t>Safety</w:t>
      </w:r>
      <w:r w:rsidRPr="003227C6">
        <w:rPr>
          <w:spacing w:val="-5"/>
          <w:sz w:val="18"/>
          <w:szCs w:val="22"/>
        </w:rPr>
        <w:t xml:space="preserve"> </w:t>
      </w:r>
      <w:r w:rsidRPr="003227C6">
        <w:rPr>
          <w:sz w:val="18"/>
          <w:szCs w:val="22"/>
        </w:rPr>
        <w:t>Code</w:t>
      </w:r>
      <w:r w:rsidRPr="003227C6">
        <w:rPr>
          <w:spacing w:val="-3"/>
          <w:sz w:val="18"/>
          <w:szCs w:val="22"/>
        </w:rPr>
        <w:t xml:space="preserve"> </w:t>
      </w:r>
      <w:r w:rsidRPr="003227C6">
        <w:rPr>
          <w:sz w:val="18"/>
          <w:szCs w:val="22"/>
        </w:rPr>
        <w:t>for</w:t>
      </w:r>
      <w:r w:rsidRPr="003227C6">
        <w:rPr>
          <w:spacing w:val="-3"/>
          <w:sz w:val="18"/>
          <w:szCs w:val="22"/>
        </w:rPr>
        <w:t xml:space="preserve"> </w:t>
      </w:r>
      <w:r w:rsidRPr="003227C6">
        <w:rPr>
          <w:sz w:val="18"/>
          <w:szCs w:val="22"/>
        </w:rPr>
        <w:t>Elevators</w:t>
      </w:r>
      <w:r w:rsidRPr="003227C6">
        <w:rPr>
          <w:spacing w:val="-3"/>
          <w:sz w:val="18"/>
          <w:szCs w:val="22"/>
        </w:rPr>
        <w:t xml:space="preserve"> </w:t>
      </w:r>
      <w:r w:rsidRPr="003227C6">
        <w:rPr>
          <w:sz w:val="18"/>
          <w:szCs w:val="22"/>
        </w:rPr>
        <w:t>and</w:t>
      </w:r>
      <w:r w:rsidRPr="003227C6">
        <w:rPr>
          <w:spacing w:val="-2"/>
          <w:sz w:val="18"/>
          <w:szCs w:val="22"/>
        </w:rPr>
        <w:t xml:space="preserve"> Escalators</w:t>
      </w:r>
      <w:r w:rsidRPr="003227C6">
        <w:rPr>
          <w:sz w:val="18"/>
          <w:szCs w:val="22"/>
        </w:rPr>
        <w:tab/>
        <w:t>10.4.3.3,</w:t>
      </w:r>
      <w:r w:rsidRPr="003227C6">
        <w:rPr>
          <w:spacing w:val="-10"/>
          <w:sz w:val="18"/>
          <w:szCs w:val="22"/>
        </w:rPr>
        <w:t xml:space="preserve"> </w:t>
      </w:r>
      <w:r w:rsidRPr="003227C6">
        <w:rPr>
          <w:spacing w:val="-2"/>
          <w:sz w:val="18"/>
          <w:szCs w:val="22"/>
        </w:rPr>
        <w:t>10.4.4</w:t>
      </w:r>
    </w:p>
    <w:p w14:paraId="66E566D6" w14:textId="77777777" w:rsidR="003227C6" w:rsidRPr="003227C6" w:rsidRDefault="003227C6" w:rsidP="003227C6">
      <w:pPr>
        <w:widowControl w:val="0"/>
        <w:autoSpaceDE w:val="0"/>
        <w:autoSpaceDN w:val="0"/>
        <w:spacing w:before="7"/>
        <w:rPr>
          <w:sz w:val="4"/>
          <w:szCs w:val="20"/>
        </w:rPr>
      </w:pPr>
      <w:r w:rsidRPr="003227C6">
        <w:rPr>
          <w:noProof/>
          <w:sz w:val="20"/>
          <w:szCs w:val="20"/>
        </w:rPr>
        <mc:AlternateContent>
          <mc:Choice Requires="wps">
            <w:drawing>
              <wp:anchor distT="0" distB="0" distL="0" distR="0" simplePos="0" relativeHeight="251658259" behindDoc="1" locked="0" layoutInCell="1" allowOverlap="1" wp14:anchorId="28C2EFE8" wp14:editId="597A6308">
                <wp:simplePos x="0" y="0"/>
                <wp:positionH relativeFrom="page">
                  <wp:posOffset>685800</wp:posOffset>
                </wp:positionH>
                <wp:positionV relativeFrom="paragraph">
                  <wp:posOffset>49530</wp:posOffset>
                </wp:positionV>
                <wp:extent cx="6430010" cy="5080"/>
                <wp:effectExtent l="0" t="0" r="0" b="0"/>
                <wp:wrapTopAndBottom/>
                <wp:docPr id="1196"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08F6" id="docshape577" o:spid="_x0000_s1026" style="position:absolute;margin-left:54pt;margin-top:3.9pt;width:506.3pt;height:.4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" fillcolor="black" stroked="f">
                <w10:wrap type="topAndBottom" anchorx="page"/>
              </v:rect>
            </w:pict>
          </mc:Fallback>
        </mc:AlternateContent>
      </w:r>
    </w:p>
    <w:p w14:paraId="09A71875" w14:textId="77777777" w:rsidR="003227C6" w:rsidRPr="001016F2" w:rsidRDefault="003227C6" w:rsidP="003227C6">
      <w:pPr>
        <w:widowControl w:val="0"/>
        <w:autoSpaceDE w:val="0"/>
        <w:autoSpaceDN w:val="0"/>
        <w:spacing w:before="48"/>
        <w:ind w:left="199"/>
        <w:rPr>
          <w:b/>
          <w:sz w:val="18"/>
          <w:szCs w:val="22"/>
        </w:rPr>
      </w:pPr>
      <w:r w:rsidRPr="001016F2">
        <w:rPr>
          <w:b/>
          <w:spacing w:val="-2"/>
          <w:sz w:val="18"/>
          <w:szCs w:val="22"/>
        </w:rPr>
        <w:t>ASHRAE</w:t>
      </w:r>
    </w:p>
    <w:p w14:paraId="6A61E584" w14:textId="77777777" w:rsidR="003227C6" w:rsidRPr="003227C6" w:rsidRDefault="003227C6" w:rsidP="003227C6">
      <w:pPr>
        <w:widowControl w:val="0"/>
        <w:autoSpaceDE w:val="0"/>
        <w:autoSpaceDN w:val="0"/>
        <w:spacing w:before="12"/>
        <w:ind w:left="199"/>
        <w:rPr>
          <w:b/>
          <w:sz w:val="18"/>
          <w:szCs w:val="22"/>
        </w:rPr>
      </w:pPr>
      <w:r w:rsidRPr="001016F2">
        <w:rPr>
          <w:b/>
          <w:sz w:val="18"/>
          <w:szCs w:val="22"/>
        </w:rPr>
        <w:t>180</w:t>
      </w:r>
      <w:r w:rsidRPr="001016F2">
        <w:rPr>
          <w:b/>
          <w:spacing w:val="-12"/>
          <w:sz w:val="18"/>
          <w:szCs w:val="22"/>
        </w:rPr>
        <w:t xml:space="preserve"> </w:t>
      </w:r>
      <w:r w:rsidRPr="001016F2">
        <w:rPr>
          <w:b/>
          <w:sz w:val="18"/>
          <w:szCs w:val="22"/>
        </w:rPr>
        <w:t>Technology</w:t>
      </w:r>
      <w:r w:rsidRPr="001016F2">
        <w:rPr>
          <w:b/>
          <w:spacing w:val="-11"/>
          <w:sz w:val="18"/>
          <w:szCs w:val="22"/>
        </w:rPr>
        <w:t xml:space="preserve"> </w:t>
      </w:r>
      <w:r w:rsidRPr="001016F2">
        <w:rPr>
          <w:b/>
          <w:sz w:val="18"/>
          <w:szCs w:val="22"/>
        </w:rPr>
        <w:t>Parkway,</w:t>
      </w:r>
      <w:r w:rsidRPr="001016F2">
        <w:rPr>
          <w:b/>
          <w:spacing w:val="-10"/>
          <w:sz w:val="18"/>
          <w:szCs w:val="22"/>
        </w:rPr>
        <w:t xml:space="preserve"> </w:t>
      </w:r>
      <w:r w:rsidRPr="001016F2">
        <w:rPr>
          <w:b/>
          <w:sz w:val="18"/>
          <w:szCs w:val="22"/>
        </w:rPr>
        <w:t>Peachtree</w:t>
      </w:r>
      <w:r w:rsidRPr="001016F2">
        <w:rPr>
          <w:b/>
          <w:spacing w:val="-8"/>
          <w:sz w:val="18"/>
          <w:szCs w:val="22"/>
        </w:rPr>
        <w:t xml:space="preserve"> </w:t>
      </w:r>
      <w:r w:rsidRPr="001016F2">
        <w:rPr>
          <w:b/>
          <w:sz w:val="18"/>
          <w:szCs w:val="22"/>
        </w:rPr>
        <w:t>Corners,</w:t>
      </w:r>
      <w:r w:rsidRPr="001016F2">
        <w:rPr>
          <w:b/>
          <w:spacing w:val="-8"/>
          <w:sz w:val="18"/>
          <w:szCs w:val="22"/>
        </w:rPr>
        <w:t xml:space="preserve"> </w:t>
      </w:r>
      <w:r w:rsidRPr="001016F2">
        <w:rPr>
          <w:b/>
          <w:sz w:val="18"/>
          <w:szCs w:val="22"/>
        </w:rPr>
        <w:t>GA</w:t>
      </w:r>
      <w:r w:rsidRPr="001016F2">
        <w:rPr>
          <w:b/>
          <w:spacing w:val="-11"/>
          <w:sz w:val="18"/>
          <w:szCs w:val="22"/>
        </w:rPr>
        <w:t xml:space="preserve"> </w:t>
      </w:r>
      <w:r w:rsidRPr="001016F2">
        <w:rPr>
          <w:b/>
          <w:spacing w:val="-2"/>
          <w:sz w:val="18"/>
          <w:szCs w:val="22"/>
        </w:rPr>
        <w:t>30092</w:t>
      </w:r>
    </w:p>
    <w:p w14:paraId="48AEEED1"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11" w:gutter="0"/>
          <w:cols w:space="720"/>
        </w:sectPr>
      </w:pPr>
    </w:p>
    <w:p w14:paraId="7A0C970C" w14:textId="77777777" w:rsidR="003227C6" w:rsidRPr="003227C6" w:rsidRDefault="003227C6" w:rsidP="003227C6">
      <w:pPr>
        <w:widowControl w:val="0"/>
        <w:tabs>
          <w:tab w:val="left" w:pos="3519"/>
        </w:tabs>
        <w:autoSpaceDE w:val="0"/>
        <w:autoSpaceDN w:val="0"/>
        <w:spacing w:before="134"/>
        <w:ind w:left="159"/>
        <w:jc w:val="center"/>
        <w:rPr>
          <w:sz w:val="18"/>
          <w:szCs w:val="22"/>
        </w:rPr>
      </w:pPr>
      <w:r w:rsidRPr="003227C6">
        <w:rPr>
          <w:sz w:val="18"/>
          <w:szCs w:val="22"/>
        </w:rPr>
        <w:t>ANSI/ASHRAE</w:t>
      </w:r>
      <w:r w:rsidRPr="003227C6">
        <w:rPr>
          <w:spacing w:val="-9"/>
          <w:sz w:val="18"/>
          <w:szCs w:val="22"/>
        </w:rPr>
        <w:t xml:space="preserve"> </w:t>
      </w:r>
      <w:r w:rsidRPr="003227C6">
        <w:rPr>
          <w:sz w:val="18"/>
          <w:szCs w:val="22"/>
        </w:rPr>
        <w:t>Standard</w:t>
      </w:r>
      <w:r w:rsidRPr="003227C6">
        <w:rPr>
          <w:spacing w:val="-9"/>
          <w:sz w:val="18"/>
          <w:szCs w:val="22"/>
        </w:rPr>
        <w:t xml:space="preserve"> </w:t>
      </w:r>
      <w:r w:rsidRPr="003227C6">
        <w:rPr>
          <w:sz w:val="18"/>
          <w:szCs w:val="22"/>
        </w:rPr>
        <w:t>51-</w:t>
      </w:r>
      <w:r w:rsidRPr="003227C6">
        <w:rPr>
          <w:spacing w:val="-4"/>
          <w:sz w:val="18"/>
          <w:szCs w:val="22"/>
        </w:rPr>
        <w:t>2016</w:t>
      </w:r>
      <w:r w:rsidRPr="003227C6">
        <w:rPr>
          <w:sz w:val="18"/>
          <w:szCs w:val="22"/>
        </w:rPr>
        <w:tab/>
        <w:t>Laboratory</w:t>
      </w:r>
      <w:r w:rsidRPr="003227C6">
        <w:rPr>
          <w:spacing w:val="-13"/>
          <w:sz w:val="18"/>
          <w:szCs w:val="22"/>
        </w:rPr>
        <w:t xml:space="preserve"> </w:t>
      </w:r>
      <w:r w:rsidRPr="003227C6">
        <w:rPr>
          <w:sz w:val="18"/>
          <w:szCs w:val="22"/>
        </w:rPr>
        <w:t>Methods</w:t>
      </w:r>
      <w:r w:rsidRPr="003227C6">
        <w:rPr>
          <w:spacing w:val="-5"/>
          <w:sz w:val="18"/>
          <w:szCs w:val="22"/>
        </w:rPr>
        <w:t xml:space="preserve"> </w:t>
      </w:r>
      <w:r w:rsidRPr="003227C6">
        <w:rPr>
          <w:sz w:val="18"/>
          <w:szCs w:val="22"/>
        </w:rPr>
        <w:t>of</w:t>
      </w:r>
      <w:r w:rsidRPr="003227C6">
        <w:rPr>
          <w:spacing w:val="-10"/>
          <w:sz w:val="18"/>
          <w:szCs w:val="22"/>
        </w:rPr>
        <w:t xml:space="preserve"> </w:t>
      </w:r>
      <w:r w:rsidRPr="003227C6">
        <w:rPr>
          <w:sz w:val="18"/>
          <w:szCs w:val="22"/>
        </w:rPr>
        <w:t>Testing</w:t>
      </w:r>
      <w:r w:rsidRPr="003227C6">
        <w:rPr>
          <w:spacing w:val="-6"/>
          <w:sz w:val="18"/>
          <w:szCs w:val="22"/>
        </w:rPr>
        <w:t xml:space="preserve"> </w:t>
      </w:r>
      <w:r w:rsidRPr="003227C6">
        <w:rPr>
          <w:sz w:val="18"/>
          <w:szCs w:val="22"/>
        </w:rPr>
        <w:t>Fans</w:t>
      </w:r>
      <w:r w:rsidRPr="003227C6">
        <w:rPr>
          <w:spacing w:val="-7"/>
          <w:sz w:val="18"/>
          <w:szCs w:val="22"/>
        </w:rPr>
        <w:t xml:space="preserve"> </w:t>
      </w:r>
      <w:r w:rsidRPr="003227C6">
        <w:rPr>
          <w:sz w:val="18"/>
          <w:szCs w:val="22"/>
        </w:rPr>
        <w:t>for</w:t>
      </w:r>
      <w:r w:rsidRPr="003227C6">
        <w:rPr>
          <w:spacing w:val="-5"/>
          <w:sz w:val="18"/>
          <w:szCs w:val="22"/>
        </w:rPr>
        <w:t xml:space="preserve"> </w:t>
      </w:r>
      <w:r w:rsidRPr="003227C6">
        <w:rPr>
          <w:sz w:val="18"/>
          <w:szCs w:val="22"/>
        </w:rPr>
        <w:t>Certified</w:t>
      </w:r>
      <w:r w:rsidRPr="003227C6">
        <w:rPr>
          <w:spacing w:val="-11"/>
          <w:sz w:val="18"/>
          <w:szCs w:val="22"/>
        </w:rPr>
        <w:t xml:space="preserve"> </w:t>
      </w:r>
      <w:r w:rsidRPr="003227C6">
        <w:rPr>
          <w:spacing w:val="-2"/>
          <w:sz w:val="18"/>
          <w:szCs w:val="22"/>
        </w:rPr>
        <w:t>Aerodynamic</w:t>
      </w:r>
    </w:p>
    <w:p w14:paraId="500BA05E" w14:textId="77777777" w:rsidR="003227C6" w:rsidRPr="003227C6" w:rsidRDefault="003227C6" w:rsidP="003227C6">
      <w:pPr>
        <w:widowControl w:val="0"/>
        <w:autoSpaceDE w:val="0"/>
        <w:autoSpaceDN w:val="0"/>
        <w:spacing w:before="14"/>
        <w:ind w:left="391"/>
        <w:jc w:val="center"/>
        <w:rPr>
          <w:sz w:val="18"/>
          <w:szCs w:val="22"/>
        </w:rPr>
      </w:pPr>
      <w:r w:rsidRPr="003227C6">
        <w:rPr>
          <w:sz w:val="18"/>
          <w:szCs w:val="22"/>
        </w:rPr>
        <w:t>Performance</w:t>
      </w:r>
      <w:r w:rsidRPr="003227C6">
        <w:rPr>
          <w:spacing w:val="-11"/>
          <w:sz w:val="18"/>
          <w:szCs w:val="22"/>
        </w:rPr>
        <w:t xml:space="preserve"> </w:t>
      </w:r>
      <w:r w:rsidRPr="003227C6">
        <w:rPr>
          <w:spacing w:val="-2"/>
          <w:sz w:val="18"/>
          <w:szCs w:val="22"/>
        </w:rPr>
        <w:t>Rating</w:t>
      </w:r>
    </w:p>
    <w:p w14:paraId="69141D79" w14:textId="77777777" w:rsidR="003227C6" w:rsidRPr="003227C6" w:rsidRDefault="003227C6" w:rsidP="003227C6">
      <w:pPr>
        <w:widowControl w:val="0"/>
        <w:autoSpaceDE w:val="0"/>
        <w:autoSpaceDN w:val="0"/>
        <w:spacing w:before="134"/>
        <w:ind w:left="199"/>
        <w:rPr>
          <w:sz w:val="18"/>
          <w:szCs w:val="22"/>
        </w:rPr>
      </w:pPr>
      <w:r w:rsidRPr="003227C6">
        <w:rPr>
          <w:sz w:val="22"/>
          <w:szCs w:val="22"/>
        </w:rPr>
        <w:br w:type="column"/>
      </w:r>
      <w:r w:rsidRPr="003227C6">
        <w:rPr>
          <w:spacing w:val="-2"/>
          <w:sz w:val="18"/>
          <w:szCs w:val="22"/>
        </w:rPr>
        <w:t>Table</w:t>
      </w:r>
      <w:r w:rsidRPr="003227C6">
        <w:rPr>
          <w:spacing w:val="-6"/>
          <w:sz w:val="18"/>
          <w:szCs w:val="22"/>
        </w:rPr>
        <w:t xml:space="preserve"> </w:t>
      </w:r>
      <w:r w:rsidRPr="003227C6">
        <w:rPr>
          <w:spacing w:val="-2"/>
          <w:sz w:val="18"/>
          <w:szCs w:val="22"/>
        </w:rPr>
        <w:t>6.5.3.7</w:t>
      </w:r>
    </w:p>
    <w:p w14:paraId="43BB974E"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11" w:gutter="0"/>
          <w:cols w:num="2" w:space="720" w:equalWidth="0">
            <w:col w:w="8172" w:space="580"/>
            <w:col w:w="1608"/>
          </w:cols>
        </w:sectPr>
      </w:pPr>
    </w:p>
    <w:p w14:paraId="0EA857D7" w14:textId="56262523" w:rsidR="003227C6" w:rsidRPr="003227C6" w:rsidRDefault="003227C6" w:rsidP="003227C6">
      <w:pPr>
        <w:widowControl w:val="0"/>
        <w:tabs>
          <w:tab w:val="left" w:pos="3558"/>
          <w:tab w:val="left" w:pos="8656"/>
          <w:tab w:val="left" w:pos="9022"/>
        </w:tabs>
        <w:autoSpaceDE w:val="0"/>
        <w:autoSpaceDN w:val="0"/>
        <w:spacing w:before="1" w:line="340" w:lineRule="atLeast"/>
        <w:ind w:left="199" w:right="186"/>
        <w:rPr>
          <w:spacing w:val="-4"/>
          <w:sz w:val="18"/>
          <w:szCs w:val="22"/>
        </w:rPr>
      </w:pPr>
      <w:r w:rsidRPr="003227C6">
        <w:rPr>
          <w:sz w:val="18"/>
          <w:szCs w:val="22"/>
        </w:rPr>
        <w:lastRenderedPageBreak/>
        <w:t>ANSI/ASHRAE Standard 55-</w:t>
      </w:r>
      <w:r w:rsidRPr="001016F2">
        <w:rPr>
          <w:strike/>
          <w:color w:val="FF0000"/>
          <w:sz w:val="18"/>
          <w:szCs w:val="22"/>
        </w:rPr>
        <w:t>2020</w:t>
      </w:r>
      <w:r w:rsidR="009F7559" w:rsidRPr="001016F2">
        <w:rPr>
          <w:color w:val="FF0000"/>
          <w:sz w:val="18"/>
          <w:szCs w:val="22"/>
          <w:u w:val="single"/>
        </w:rPr>
        <w:t>2023</w:t>
      </w:r>
      <w:r w:rsidRPr="003227C6">
        <w:rPr>
          <w:sz w:val="18"/>
          <w:szCs w:val="22"/>
        </w:rPr>
        <w:tab/>
        <w:t>Thermal Environmental Conditions for Human Occupancy</w:t>
      </w:r>
      <w:r w:rsidRPr="003227C6">
        <w:rPr>
          <w:sz w:val="18"/>
          <w:szCs w:val="22"/>
        </w:rPr>
        <w:tab/>
      </w:r>
      <w:r w:rsidRPr="003227C6">
        <w:rPr>
          <w:sz w:val="18"/>
          <w:szCs w:val="22"/>
        </w:rPr>
        <w:tab/>
      </w:r>
      <w:r w:rsidRPr="005E5C5B">
        <w:rPr>
          <w:sz w:val="18"/>
          <w:szCs w:val="22"/>
        </w:rPr>
        <w:t xml:space="preserve">Table G3.1 </w:t>
      </w:r>
      <w:r w:rsidRPr="003227C6">
        <w:rPr>
          <w:spacing w:val="-2"/>
          <w:sz w:val="18"/>
          <w:szCs w:val="22"/>
        </w:rPr>
        <w:t>ANSI/ASHRAE</w:t>
      </w:r>
      <w:r w:rsidRPr="003227C6">
        <w:rPr>
          <w:spacing w:val="12"/>
          <w:sz w:val="18"/>
          <w:szCs w:val="22"/>
        </w:rPr>
        <w:t xml:space="preserve"> </w:t>
      </w:r>
      <w:r w:rsidRPr="003227C6">
        <w:rPr>
          <w:spacing w:val="-2"/>
          <w:sz w:val="18"/>
          <w:szCs w:val="22"/>
        </w:rPr>
        <w:t>Standard</w:t>
      </w:r>
      <w:r w:rsidRPr="003227C6">
        <w:rPr>
          <w:spacing w:val="12"/>
          <w:sz w:val="18"/>
          <w:szCs w:val="22"/>
        </w:rPr>
        <w:t xml:space="preserve"> </w:t>
      </w:r>
      <w:r w:rsidRPr="003227C6">
        <w:rPr>
          <w:spacing w:val="-2"/>
          <w:sz w:val="18"/>
          <w:szCs w:val="22"/>
        </w:rPr>
        <w:t>62.1-</w:t>
      </w:r>
      <w:r w:rsidRPr="003227C6">
        <w:rPr>
          <w:spacing w:val="-4"/>
          <w:sz w:val="18"/>
          <w:szCs w:val="22"/>
        </w:rPr>
        <w:t xml:space="preserve">2022 </w:t>
      </w:r>
    </w:p>
    <w:p w14:paraId="6B3E980A" w14:textId="77777777" w:rsidR="003227C6" w:rsidRPr="003227C6" w:rsidRDefault="003227C6" w:rsidP="003227C6">
      <w:pPr>
        <w:widowControl w:val="0"/>
        <w:tabs>
          <w:tab w:val="left" w:pos="3558"/>
          <w:tab w:val="left" w:pos="8656"/>
          <w:tab w:val="left" w:pos="9022"/>
        </w:tabs>
        <w:autoSpaceDE w:val="0"/>
        <w:autoSpaceDN w:val="0"/>
        <w:spacing w:before="1" w:line="340" w:lineRule="atLeast"/>
        <w:ind w:left="199" w:right="186"/>
        <w:rPr>
          <w:sz w:val="18"/>
          <w:szCs w:val="22"/>
        </w:rPr>
      </w:pPr>
      <w:r w:rsidRPr="00A33551">
        <w:rPr>
          <w:spacing w:val="-4"/>
          <w:sz w:val="18"/>
          <w:szCs w:val="22"/>
        </w:rPr>
        <w:t>with addendum ab</w:t>
      </w:r>
      <w:r w:rsidRPr="003227C6">
        <w:rPr>
          <w:spacing w:val="-4"/>
          <w:sz w:val="18"/>
          <w:szCs w:val="22"/>
        </w:rPr>
        <w:t xml:space="preserve"> </w:t>
      </w:r>
      <w:r w:rsidRPr="003227C6">
        <w:rPr>
          <w:sz w:val="18"/>
          <w:szCs w:val="22"/>
        </w:rPr>
        <w:tab/>
      </w:r>
      <w:r w:rsidRPr="003227C6">
        <w:rPr>
          <w:spacing w:val="-44"/>
          <w:sz w:val="18"/>
          <w:szCs w:val="22"/>
        </w:rPr>
        <w:t xml:space="preserve"> </w:t>
      </w:r>
      <w:r w:rsidRPr="003227C6">
        <w:rPr>
          <w:spacing w:val="-2"/>
          <w:sz w:val="18"/>
          <w:szCs w:val="22"/>
        </w:rPr>
        <w:t>Ventilation</w:t>
      </w:r>
      <w:r w:rsidRPr="003227C6">
        <w:rPr>
          <w:spacing w:val="4"/>
          <w:sz w:val="18"/>
          <w:szCs w:val="22"/>
        </w:rPr>
        <w:t xml:space="preserve"> </w:t>
      </w:r>
      <w:r w:rsidRPr="003227C6">
        <w:rPr>
          <w:spacing w:val="-2"/>
          <w:sz w:val="18"/>
          <w:szCs w:val="22"/>
        </w:rPr>
        <w:t>and</w:t>
      </w:r>
      <w:r w:rsidRPr="003227C6">
        <w:rPr>
          <w:spacing w:val="-8"/>
          <w:sz w:val="18"/>
          <w:szCs w:val="22"/>
        </w:rPr>
        <w:t xml:space="preserve"> </w:t>
      </w:r>
      <w:r w:rsidRPr="003227C6">
        <w:rPr>
          <w:spacing w:val="-2"/>
          <w:sz w:val="18"/>
          <w:szCs w:val="22"/>
        </w:rPr>
        <w:t>Acceptable</w:t>
      </w:r>
      <w:r w:rsidRPr="003227C6">
        <w:rPr>
          <w:spacing w:val="3"/>
          <w:sz w:val="18"/>
          <w:szCs w:val="22"/>
        </w:rPr>
        <w:t xml:space="preserve"> </w:t>
      </w:r>
      <w:r w:rsidRPr="003227C6">
        <w:rPr>
          <w:spacing w:val="-2"/>
          <w:sz w:val="18"/>
          <w:szCs w:val="22"/>
        </w:rPr>
        <w:t>Indoor</w:t>
      </w:r>
      <w:r w:rsidRPr="003227C6">
        <w:rPr>
          <w:spacing w:val="-8"/>
          <w:sz w:val="18"/>
          <w:szCs w:val="22"/>
        </w:rPr>
        <w:t xml:space="preserve"> </w:t>
      </w:r>
      <w:r w:rsidRPr="003227C6">
        <w:rPr>
          <w:spacing w:val="-2"/>
          <w:sz w:val="18"/>
          <w:szCs w:val="22"/>
        </w:rPr>
        <w:t>Air</w:t>
      </w:r>
      <w:r w:rsidRPr="003227C6">
        <w:rPr>
          <w:spacing w:val="3"/>
          <w:sz w:val="18"/>
          <w:szCs w:val="22"/>
        </w:rPr>
        <w:t xml:space="preserve"> </w:t>
      </w:r>
      <w:r w:rsidRPr="003227C6">
        <w:rPr>
          <w:spacing w:val="-2"/>
          <w:sz w:val="18"/>
          <w:szCs w:val="22"/>
        </w:rPr>
        <w:t>Quality</w:t>
      </w:r>
      <w:r w:rsidRPr="003227C6">
        <w:rPr>
          <w:sz w:val="18"/>
          <w:szCs w:val="22"/>
        </w:rPr>
        <w:tab/>
      </w:r>
      <w:r w:rsidRPr="003227C6">
        <w:rPr>
          <w:spacing w:val="-2"/>
          <w:sz w:val="18"/>
          <w:szCs w:val="22"/>
        </w:rPr>
        <w:t>6.4.3.3.2,</w:t>
      </w:r>
      <w:r w:rsidRPr="003227C6">
        <w:rPr>
          <w:spacing w:val="2"/>
          <w:sz w:val="18"/>
          <w:szCs w:val="22"/>
        </w:rPr>
        <w:t xml:space="preserve"> </w:t>
      </w:r>
      <w:r w:rsidRPr="003227C6">
        <w:rPr>
          <w:spacing w:val="-2"/>
          <w:sz w:val="18"/>
          <w:szCs w:val="22"/>
        </w:rPr>
        <w:t>6.4.3.3.5.1,</w:t>
      </w:r>
    </w:p>
    <w:p w14:paraId="5B5B95AB" w14:textId="77777777" w:rsidR="003227C6" w:rsidRPr="003227C6" w:rsidRDefault="003227C6" w:rsidP="003227C6">
      <w:pPr>
        <w:widowControl w:val="0"/>
        <w:autoSpaceDE w:val="0"/>
        <w:autoSpaceDN w:val="0"/>
        <w:spacing w:before="13"/>
        <w:ind w:left="8618" w:right="170"/>
        <w:jc w:val="center"/>
        <w:rPr>
          <w:sz w:val="18"/>
          <w:szCs w:val="22"/>
        </w:rPr>
      </w:pPr>
      <w:r w:rsidRPr="003227C6">
        <w:rPr>
          <w:spacing w:val="-2"/>
          <w:sz w:val="18"/>
          <w:szCs w:val="22"/>
        </w:rPr>
        <w:t>6.4.3.8,</w:t>
      </w:r>
      <w:r w:rsidRPr="003227C6">
        <w:rPr>
          <w:spacing w:val="-12"/>
          <w:sz w:val="18"/>
          <w:szCs w:val="22"/>
        </w:rPr>
        <w:t xml:space="preserve"> </w:t>
      </w:r>
      <w:r w:rsidRPr="003227C6">
        <w:rPr>
          <w:spacing w:val="-2"/>
          <w:sz w:val="18"/>
          <w:szCs w:val="22"/>
        </w:rPr>
        <w:t>Table</w:t>
      </w:r>
      <w:r w:rsidRPr="003227C6">
        <w:rPr>
          <w:spacing w:val="-11"/>
          <w:sz w:val="18"/>
          <w:szCs w:val="22"/>
        </w:rPr>
        <w:t xml:space="preserve"> </w:t>
      </w:r>
      <w:r w:rsidRPr="003227C6">
        <w:rPr>
          <w:spacing w:val="-2"/>
          <w:sz w:val="18"/>
          <w:szCs w:val="22"/>
        </w:rPr>
        <w:t>6.4.3.8,</w:t>
      </w:r>
    </w:p>
    <w:p w14:paraId="39EA3023" w14:textId="77777777" w:rsidR="003D2842" w:rsidRDefault="003D2842" w:rsidP="003227C6">
      <w:pPr>
        <w:widowControl w:val="0"/>
        <w:autoSpaceDE w:val="0"/>
        <w:autoSpaceDN w:val="0"/>
        <w:spacing w:before="14"/>
        <w:ind w:left="8621" w:right="170"/>
        <w:jc w:val="center"/>
        <w:rPr>
          <w:spacing w:val="-2"/>
          <w:sz w:val="18"/>
          <w:szCs w:val="22"/>
        </w:rPr>
      </w:pPr>
    </w:p>
    <w:p w14:paraId="4DEDC8C2" w14:textId="77777777" w:rsidR="003D2842" w:rsidRDefault="003D2842" w:rsidP="003227C6">
      <w:pPr>
        <w:widowControl w:val="0"/>
        <w:autoSpaceDE w:val="0"/>
        <w:autoSpaceDN w:val="0"/>
        <w:spacing w:before="14"/>
        <w:ind w:left="8621" w:right="170"/>
        <w:jc w:val="center"/>
        <w:rPr>
          <w:spacing w:val="-2"/>
          <w:sz w:val="18"/>
          <w:szCs w:val="22"/>
        </w:rPr>
      </w:pPr>
    </w:p>
    <w:p w14:paraId="63899976" w14:textId="68458435" w:rsidR="003227C6" w:rsidRPr="003227C6" w:rsidRDefault="003227C6" w:rsidP="003227C6">
      <w:pPr>
        <w:widowControl w:val="0"/>
        <w:autoSpaceDE w:val="0"/>
        <w:autoSpaceDN w:val="0"/>
        <w:spacing w:before="14"/>
        <w:ind w:left="8621" w:right="170"/>
        <w:jc w:val="center"/>
        <w:rPr>
          <w:sz w:val="18"/>
          <w:szCs w:val="22"/>
        </w:rPr>
      </w:pPr>
      <w:r w:rsidRPr="003227C6">
        <w:rPr>
          <w:spacing w:val="-2"/>
          <w:sz w:val="18"/>
          <w:szCs w:val="22"/>
        </w:rPr>
        <w:t>6.5.1,</w:t>
      </w:r>
      <w:r w:rsidRPr="003227C6">
        <w:rPr>
          <w:spacing w:val="-11"/>
          <w:sz w:val="18"/>
          <w:szCs w:val="22"/>
        </w:rPr>
        <w:t xml:space="preserve"> </w:t>
      </w:r>
      <w:r w:rsidRPr="003227C6">
        <w:rPr>
          <w:spacing w:val="-2"/>
          <w:sz w:val="18"/>
          <w:szCs w:val="22"/>
        </w:rPr>
        <w:t>6.5.2.1,</w:t>
      </w:r>
      <w:r w:rsidRPr="003227C6">
        <w:rPr>
          <w:spacing w:val="-8"/>
          <w:sz w:val="18"/>
          <w:szCs w:val="22"/>
        </w:rPr>
        <w:t xml:space="preserve"> </w:t>
      </w:r>
      <w:r w:rsidRPr="003227C6">
        <w:rPr>
          <w:spacing w:val="-2"/>
          <w:sz w:val="18"/>
          <w:szCs w:val="22"/>
        </w:rPr>
        <w:t>6.5.2.3,</w:t>
      </w:r>
    </w:p>
    <w:p w14:paraId="30D123A0" w14:textId="77777777" w:rsidR="003227C6" w:rsidRPr="003227C6" w:rsidRDefault="003227C6" w:rsidP="003227C6">
      <w:pPr>
        <w:widowControl w:val="0"/>
        <w:autoSpaceDE w:val="0"/>
        <w:autoSpaceDN w:val="0"/>
        <w:spacing w:before="13"/>
        <w:ind w:left="8626" w:right="147"/>
        <w:jc w:val="center"/>
        <w:rPr>
          <w:sz w:val="18"/>
          <w:szCs w:val="22"/>
        </w:rPr>
      </w:pPr>
      <w:r w:rsidRPr="003227C6">
        <w:rPr>
          <w:sz w:val="18"/>
          <w:szCs w:val="22"/>
        </w:rPr>
        <w:t>6.5.3.2.1,</w:t>
      </w:r>
      <w:r w:rsidRPr="003227C6">
        <w:rPr>
          <w:spacing w:val="-10"/>
          <w:sz w:val="18"/>
          <w:szCs w:val="22"/>
        </w:rPr>
        <w:t xml:space="preserve"> </w:t>
      </w:r>
      <w:r w:rsidRPr="003227C6">
        <w:rPr>
          <w:spacing w:val="-2"/>
          <w:sz w:val="18"/>
          <w:szCs w:val="22"/>
        </w:rPr>
        <w:t>6.5.3.3,</w:t>
      </w:r>
    </w:p>
    <w:p w14:paraId="62509035" w14:textId="77777777" w:rsidR="003227C6" w:rsidRPr="003227C6" w:rsidRDefault="003227C6" w:rsidP="003227C6">
      <w:pPr>
        <w:widowControl w:val="0"/>
        <w:autoSpaceDE w:val="0"/>
        <w:autoSpaceDN w:val="0"/>
        <w:spacing w:before="12"/>
        <w:ind w:left="8626" w:right="146"/>
        <w:jc w:val="center"/>
        <w:rPr>
          <w:sz w:val="18"/>
          <w:szCs w:val="22"/>
        </w:rPr>
      </w:pPr>
      <w:r w:rsidRPr="003227C6">
        <w:rPr>
          <w:sz w:val="18"/>
          <w:szCs w:val="22"/>
        </w:rPr>
        <w:t>6.5.3.8,</w:t>
      </w:r>
      <w:r w:rsidRPr="003227C6">
        <w:rPr>
          <w:spacing w:val="-7"/>
          <w:sz w:val="18"/>
          <w:szCs w:val="22"/>
        </w:rPr>
        <w:t xml:space="preserve"> </w:t>
      </w:r>
      <w:r w:rsidRPr="003227C6">
        <w:rPr>
          <w:spacing w:val="-2"/>
          <w:sz w:val="18"/>
          <w:szCs w:val="22"/>
        </w:rPr>
        <w:t>6.5.3.9,</w:t>
      </w:r>
    </w:p>
    <w:p w14:paraId="47B92E59" w14:textId="77777777" w:rsidR="003227C6" w:rsidRPr="003227C6" w:rsidRDefault="003227C6" w:rsidP="003227C6">
      <w:pPr>
        <w:widowControl w:val="0"/>
        <w:autoSpaceDE w:val="0"/>
        <w:autoSpaceDN w:val="0"/>
        <w:spacing w:before="14"/>
        <w:ind w:left="8626" w:right="147"/>
        <w:jc w:val="center"/>
        <w:rPr>
          <w:sz w:val="18"/>
          <w:szCs w:val="22"/>
        </w:rPr>
      </w:pPr>
      <w:r w:rsidRPr="003227C6">
        <w:rPr>
          <w:sz w:val="18"/>
          <w:szCs w:val="22"/>
        </w:rPr>
        <w:t>6.5.6.1.2,</w:t>
      </w:r>
      <w:r w:rsidRPr="003227C6">
        <w:rPr>
          <w:spacing w:val="-10"/>
          <w:sz w:val="18"/>
          <w:szCs w:val="22"/>
        </w:rPr>
        <w:t xml:space="preserve"> </w:t>
      </w:r>
      <w:r w:rsidRPr="003227C6">
        <w:rPr>
          <w:spacing w:val="-2"/>
          <w:sz w:val="18"/>
          <w:szCs w:val="22"/>
        </w:rPr>
        <w:t>6.5.7.1,</w:t>
      </w:r>
    </w:p>
    <w:p w14:paraId="2633F828" w14:textId="77777777" w:rsidR="003227C6" w:rsidRPr="003227C6" w:rsidRDefault="003227C6" w:rsidP="003227C6">
      <w:pPr>
        <w:widowControl w:val="0"/>
        <w:autoSpaceDE w:val="0"/>
        <w:autoSpaceDN w:val="0"/>
        <w:spacing w:before="13"/>
        <w:ind w:left="8626" w:right="167"/>
        <w:jc w:val="center"/>
        <w:rPr>
          <w:sz w:val="18"/>
          <w:szCs w:val="22"/>
        </w:rPr>
      </w:pPr>
      <w:r w:rsidRPr="003227C6">
        <w:rPr>
          <w:spacing w:val="-2"/>
          <w:sz w:val="18"/>
          <w:szCs w:val="22"/>
        </w:rPr>
        <w:t>11.5.2.2.6,</w:t>
      </w:r>
      <w:r w:rsidRPr="003227C6">
        <w:rPr>
          <w:spacing w:val="-11"/>
          <w:sz w:val="18"/>
          <w:szCs w:val="22"/>
        </w:rPr>
        <w:t xml:space="preserve"> </w:t>
      </w:r>
      <w:r w:rsidRPr="003227C6">
        <w:rPr>
          <w:spacing w:val="-2"/>
          <w:sz w:val="18"/>
          <w:szCs w:val="22"/>
        </w:rPr>
        <w:t>11.5.2.8.2,</w:t>
      </w:r>
    </w:p>
    <w:p w14:paraId="32C3D89E" w14:textId="77777777" w:rsidR="003227C6" w:rsidRPr="003227C6" w:rsidRDefault="003227C6" w:rsidP="003227C6">
      <w:pPr>
        <w:widowControl w:val="0"/>
        <w:autoSpaceDE w:val="0"/>
        <w:autoSpaceDN w:val="0"/>
        <w:spacing w:before="13" w:line="254" w:lineRule="auto"/>
        <w:ind w:left="8728" w:right="247" w:hanging="44"/>
        <w:jc w:val="center"/>
        <w:rPr>
          <w:sz w:val="18"/>
          <w:szCs w:val="22"/>
        </w:rPr>
      </w:pPr>
      <w:r w:rsidRPr="003227C6">
        <w:rPr>
          <w:sz w:val="18"/>
          <w:szCs w:val="22"/>
        </w:rPr>
        <w:t>Table 12.5.2-1, G3.2.2.4,</w:t>
      </w:r>
      <w:r w:rsidRPr="003227C6">
        <w:rPr>
          <w:spacing w:val="-12"/>
          <w:sz w:val="18"/>
          <w:szCs w:val="22"/>
        </w:rPr>
        <w:t xml:space="preserve"> </w:t>
      </w:r>
      <w:r w:rsidRPr="003227C6">
        <w:rPr>
          <w:sz w:val="18"/>
          <w:szCs w:val="22"/>
        </w:rPr>
        <w:t>G3.2.2.5,</w:t>
      </w:r>
    </w:p>
    <w:p w14:paraId="1E5A072F" w14:textId="53712035" w:rsidR="003227C6" w:rsidRPr="003227C6" w:rsidRDefault="003227C6" w:rsidP="003227C6">
      <w:pPr>
        <w:widowControl w:val="0"/>
        <w:tabs>
          <w:tab w:val="left" w:pos="3559"/>
          <w:tab w:val="left" w:pos="9172"/>
        </w:tabs>
        <w:autoSpaceDE w:val="0"/>
        <w:autoSpaceDN w:val="0"/>
        <w:spacing w:before="1" w:line="396" w:lineRule="auto"/>
        <w:ind w:left="199" w:right="481" w:firstLine="8766"/>
        <w:rPr>
          <w:sz w:val="18"/>
          <w:szCs w:val="22"/>
        </w:rPr>
      </w:pPr>
      <w:r w:rsidRPr="003227C6">
        <w:rPr>
          <w:spacing w:val="-2"/>
          <w:sz w:val="18"/>
          <w:szCs w:val="22"/>
        </w:rPr>
        <w:t>Table</w:t>
      </w:r>
      <w:r w:rsidRPr="003227C6">
        <w:rPr>
          <w:spacing w:val="-10"/>
          <w:sz w:val="18"/>
          <w:szCs w:val="22"/>
        </w:rPr>
        <w:t xml:space="preserve"> </w:t>
      </w:r>
      <w:r w:rsidRPr="003227C6">
        <w:rPr>
          <w:spacing w:val="-2"/>
          <w:sz w:val="18"/>
          <w:szCs w:val="22"/>
        </w:rPr>
        <w:t xml:space="preserve">L2.2.3 </w:t>
      </w:r>
      <w:r w:rsidRPr="00A33551">
        <w:rPr>
          <w:sz w:val="18"/>
          <w:szCs w:val="22"/>
        </w:rPr>
        <w:t>ANSI/ASHRAE Standard 62.2-</w:t>
      </w:r>
      <w:r w:rsidRPr="00A33551">
        <w:rPr>
          <w:strike/>
          <w:sz w:val="18"/>
          <w:szCs w:val="22"/>
        </w:rPr>
        <w:t>2019</w:t>
      </w:r>
      <w:r w:rsidR="0097784C" w:rsidRPr="00A33551">
        <w:rPr>
          <w:sz w:val="18"/>
          <w:szCs w:val="22"/>
          <w:u w:val="single"/>
        </w:rPr>
        <w:t>2022</w:t>
      </w:r>
      <w:r w:rsidRPr="003227C6">
        <w:rPr>
          <w:sz w:val="18"/>
          <w:szCs w:val="22"/>
        </w:rPr>
        <w:tab/>
        <w:t>Ventilation and Acceptable Indoor Air Quality in Residential Buildings</w:t>
      </w:r>
      <w:r w:rsidRPr="003227C6">
        <w:rPr>
          <w:sz w:val="18"/>
          <w:szCs w:val="22"/>
        </w:rPr>
        <w:tab/>
      </w:r>
      <w:r w:rsidRPr="003227C6">
        <w:rPr>
          <w:spacing w:val="-2"/>
          <w:sz w:val="18"/>
          <w:szCs w:val="22"/>
        </w:rPr>
        <w:t>6.5.3.8</w:t>
      </w:r>
    </w:p>
    <w:p w14:paraId="7ED24B1F" w14:textId="56076521" w:rsidR="003227C6" w:rsidRDefault="003227C6" w:rsidP="003227C6">
      <w:pPr>
        <w:widowControl w:val="0"/>
        <w:tabs>
          <w:tab w:val="left" w:pos="9105"/>
        </w:tabs>
        <w:autoSpaceDE w:val="0"/>
        <w:autoSpaceDN w:val="0"/>
        <w:spacing w:before="211"/>
        <w:ind w:left="199"/>
        <w:rPr>
          <w:spacing w:val="-2"/>
          <w:sz w:val="18"/>
          <w:szCs w:val="22"/>
        </w:rPr>
      </w:pPr>
      <w:r w:rsidRPr="003227C6">
        <w:rPr>
          <w:spacing w:val="-2"/>
          <w:sz w:val="18"/>
          <w:szCs w:val="22"/>
        </w:rPr>
        <w:t>ANSI/ASHRAE/IESNA</w:t>
      </w:r>
      <w:r w:rsidRPr="003227C6">
        <w:rPr>
          <w:spacing w:val="-9"/>
          <w:sz w:val="18"/>
          <w:szCs w:val="22"/>
        </w:rPr>
        <w:t xml:space="preserve"> </w:t>
      </w:r>
      <w:r w:rsidRPr="003227C6">
        <w:rPr>
          <w:spacing w:val="-2"/>
          <w:sz w:val="18"/>
          <w:szCs w:val="22"/>
        </w:rPr>
        <w:t>Standard</w:t>
      </w:r>
      <w:r w:rsidRPr="003227C6">
        <w:rPr>
          <w:spacing w:val="4"/>
          <w:sz w:val="18"/>
          <w:szCs w:val="22"/>
        </w:rPr>
        <w:t xml:space="preserve"> </w:t>
      </w:r>
      <w:r w:rsidRPr="003227C6">
        <w:rPr>
          <w:spacing w:val="-2"/>
          <w:sz w:val="18"/>
          <w:szCs w:val="22"/>
        </w:rPr>
        <w:t>90.1-</w:t>
      </w:r>
      <w:proofErr w:type="gramStart"/>
      <w:r w:rsidRPr="003227C6">
        <w:rPr>
          <w:spacing w:val="-2"/>
          <w:sz w:val="18"/>
          <w:szCs w:val="22"/>
        </w:rPr>
        <w:t>2007</w:t>
      </w:r>
      <w:r w:rsidRPr="003227C6">
        <w:rPr>
          <w:spacing w:val="32"/>
          <w:sz w:val="18"/>
          <w:szCs w:val="22"/>
        </w:rPr>
        <w:t xml:space="preserve">  </w:t>
      </w:r>
      <w:r w:rsidRPr="003227C6">
        <w:rPr>
          <w:spacing w:val="-2"/>
          <w:sz w:val="18"/>
          <w:szCs w:val="22"/>
        </w:rPr>
        <w:t>Energy</w:t>
      </w:r>
      <w:proofErr w:type="gramEnd"/>
      <w:r w:rsidRPr="003227C6">
        <w:rPr>
          <w:spacing w:val="-2"/>
          <w:sz w:val="18"/>
          <w:szCs w:val="22"/>
        </w:rPr>
        <w:t xml:space="preserve"> Standard</w:t>
      </w:r>
      <w:r w:rsidRPr="003227C6">
        <w:rPr>
          <w:spacing w:val="1"/>
          <w:sz w:val="18"/>
          <w:szCs w:val="22"/>
        </w:rPr>
        <w:t xml:space="preserve"> </w:t>
      </w:r>
      <w:r w:rsidRPr="003227C6">
        <w:rPr>
          <w:spacing w:val="-2"/>
          <w:sz w:val="18"/>
          <w:szCs w:val="22"/>
        </w:rPr>
        <w:t>for</w:t>
      </w:r>
      <w:r w:rsidRPr="003227C6">
        <w:rPr>
          <w:spacing w:val="5"/>
          <w:sz w:val="18"/>
          <w:szCs w:val="22"/>
        </w:rPr>
        <w:t xml:space="preserve"> </w:t>
      </w:r>
      <w:r w:rsidRPr="003227C6">
        <w:rPr>
          <w:spacing w:val="-2"/>
          <w:sz w:val="18"/>
          <w:szCs w:val="22"/>
        </w:rPr>
        <w:t>Buildings</w:t>
      </w:r>
      <w:r w:rsidRPr="003227C6">
        <w:rPr>
          <w:sz w:val="18"/>
          <w:szCs w:val="22"/>
        </w:rPr>
        <w:t xml:space="preserve"> </w:t>
      </w:r>
      <w:r w:rsidRPr="003227C6">
        <w:rPr>
          <w:spacing w:val="-2"/>
          <w:sz w:val="18"/>
          <w:szCs w:val="22"/>
        </w:rPr>
        <w:t>Except</w:t>
      </w:r>
      <w:r w:rsidRPr="003227C6">
        <w:rPr>
          <w:sz w:val="18"/>
          <w:szCs w:val="22"/>
        </w:rPr>
        <w:t xml:space="preserve"> </w:t>
      </w:r>
      <w:r w:rsidRPr="003227C6">
        <w:rPr>
          <w:spacing w:val="-2"/>
          <w:sz w:val="18"/>
          <w:szCs w:val="22"/>
        </w:rPr>
        <w:t>Low-Rise</w:t>
      </w:r>
      <w:r w:rsidRPr="003227C6">
        <w:rPr>
          <w:sz w:val="18"/>
          <w:szCs w:val="22"/>
        </w:rPr>
        <w:t xml:space="preserve"> </w:t>
      </w:r>
      <w:r w:rsidRPr="003227C6">
        <w:rPr>
          <w:spacing w:val="-2"/>
          <w:sz w:val="18"/>
          <w:szCs w:val="22"/>
        </w:rPr>
        <w:t>Residential</w:t>
      </w:r>
      <w:r w:rsidRPr="003227C6">
        <w:rPr>
          <w:sz w:val="18"/>
          <w:szCs w:val="22"/>
        </w:rPr>
        <w:t xml:space="preserve"> </w:t>
      </w:r>
      <w:r w:rsidRPr="003227C6">
        <w:rPr>
          <w:spacing w:val="-2"/>
          <w:sz w:val="18"/>
          <w:szCs w:val="22"/>
        </w:rPr>
        <w:t>Buildings</w:t>
      </w:r>
      <w:r w:rsidRPr="003227C6">
        <w:rPr>
          <w:sz w:val="18"/>
          <w:szCs w:val="22"/>
        </w:rPr>
        <w:tab/>
      </w:r>
      <w:r w:rsidRPr="003227C6">
        <w:rPr>
          <w:spacing w:val="-2"/>
          <w:sz w:val="18"/>
          <w:szCs w:val="22"/>
        </w:rPr>
        <w:t>6.4.1.2.1</w:t>
      </w:r>
    </w:p>
    <w:p w14:paraId="33E3AAC5" w14:textId="12D0B4DD" w:rsidR="00CA1868" w:rsidRPr="00D1209E" w:rsidRDefault="00B97A2B" w:rsidP="00B97A2B">
      <w:pPr>
        <w:widowControl w:val="0"/>
        <w:tabs>
          <w:tab w:val="left" w:pos="9105"/>
        </w:tabs>
        <w:autoSpaceDE w:val="0"/>
        <w:autoSpaceDN w:val="0"/>
        <w:ind w:left="202"/>
        <w:rPr>
          <w:color w:val="FF0000"/>
          <w:spacing w:val="-2"/>
          <w:sz w:val="18"/>
          <w:szCs w:val="22"/>
          <w:u w:val="single"/>
        </w:rPr>
      </w:pPr>
      <w:r w:rsidRPr="00D1209E">
        <w:rPr>
          <w:color w:val="FF0000"/>
          <w:spacing w:val="-2"/>
          <w:sz w:val="18"/>
          <w:szCs w:val="22"/>
          <w:u w:val="single"/>
        </w:rPr>
        <w:t>through 2022</w:t>
      </w:r>
    </w:p>
    <w:p w14:paraId="5637155C" w14:textId="77777777" w:rsidR="003227C6" w:rsidRPr="003227C6" w:rsidRDefault="003227C6" w:rsidP="003227C6">
      <w:pPr>
        <w:widowControl w:val="0"/>
        <w:autoSpaceDE w:val="0"/>
        <w:autoSpaceDN w:val="0"/>
        <w:rPr>
          <w:sz w:val="18"/>
          <w:szCs w:val="22"/>
        </w:rPr>
      </w:pPr>
    </w:p>
    <w:p w14:paraId="09E6C7DB" w14:textId="13E03930" w:rsidR="00710D19" w:rsidRDefault="003227C6" w:rsidP="00710D19">
      <w:pPr>
        <w:widowControl w:val="0"/>
        <w:autoSpaceDE w:val="0"/>
        <w:autoSpaceDN w:val="0"/>
        <w:ind w:firstLine="199"/>
        <w:rPr>
          <w:sz w:val="18"/>
          <w:szCs w:val="22"/>
        </w:rPr>
      </w:pPr>
      <w:r w:rsidRPr="003227C6">
        <w:rPr>
          <w:sz w:val="18"/>
          <w:szCs w:val="22"/>
        </w:rPr>
        <w:t>ASHRAE Standard 241-2023</w:t>
      </w:r>
      <w:r w:rsidRPr="003227C6">
        <w:rPr>
          <w:sz w:val="18"/>
          <w:szCs w:val="22"/>
        </w:rPr>
        <w:tab/>
      </w:r>
      <w:r w:rsidRPr="003227C6">
        <w:rPr>
          <w:sz w:val="18"/>
          <w:szCs w:val="22"/>
        </w:rPr>
        <w:tab/>
      </w:r>
      <w:r w:rsidRPr="003227C6">
        <w:rPr>
          <w:sz w:val="18"/>
          <w:szCs w:val="22"/>
        </w:rPr>
        <w:tab/>
        <w:t>Control of Infection Aerosols</w:t>
      </w:r>
      <w:r w:rsidRPr="003227C6">
        <w:rPr>
          <w:sz w:val="18"/>
          <w:szCs w:val="22"/>
        </w:rPr>
        <w:tab/>
      </w:r>
      <w:r w:rsidRPr="003227C6">
        <w:rPr>
          <w:sz w:val="18"/>
          <w:szCs w:val="22"/>
        </w:rPr>
        <w:tab/>
      </w:r>
      <w:r w:rsidRPr="003227C6">
        <w:rPr>
          <w:sz w:val="18"/>
          <w:szCs w:val="22"/>
        </w:rPr>
        <w:tab/>
      </w:r>
      <w:r w:rsidRPr="003227C6">
        <w:rPr>
          <w:sz w:val="18"/>
          <w:szCs w:val="22"/>
        </w:rPr>
        <w:tab/>
      </w:r>
      <w:r w:rsidR="00710D19">
        <w:rPr>
          <w:sz w:val="18"/>
          <w:szCs w:val="22"/>
        </w:rPr>
        <w:tab/>
      </w:r>
      <w:r w:rsidRPr="003227C6">
        <w:rPr>
          <w:sz w:val="18"/>
          <w:szCs w:val="22"/>
        </w:rPr>
        <w:t>6.5.3.8.2</w:t>
      </w:r>
    </w:p>
    <w:p w14:paraId="59FA5764" w14:textId="77777777" w:rsidR="00710D19" w:rsidRDefault="00710D19" w:rsidP="00313C6D">
      <w:pPr>
        <w:widowControl w:val="0"/>
        <w:autoSpaceDE w:val="0"/>
        <w:autoSpaceDN w:val="0"/>
        <w:rPr>
          <w:sz w:val="18"/>
          <w:szCs w:val="22"/>
        </w:rPr>
      </w:pPr>
    </w:p>
    <w:p w14:paraId="6F322A73" w14:textId="06587044" w:rsidR="003227C6" w:rsidRPr="00EA4A41" w:rsidRDefault="003227C6" w:rsidP="00F86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360"/>
        </w:tabs>
        <w:autoSpaceDE w:val="0"/>
        <w:autoSpaceDN w:val="0"/>
        <w:ind w:firstLine="199"/>
        <w:rPr>
          <w:strike/>
          <w:color w:val="FF0000"/>
          <w:sz w:val="18"/>
          <w:szCs w:val="22"/>
        </w:rPr>
      </w:pPr>
      <w:r w:rsidRPr="00EA4A41">
        <w:rPr>
          <w:strike/>
          <w:noProof/>
          <w:color w:val="FF0000"/>
          <w:sz w:val="22"/>
          <w:szCs w:val="22"/>
        </w:rPr>
        <mc:AlternateContent>
          <mc:Choice Requires="wps">
            <w:drawing>
              <wp:anchor distT="0" distB="0" distL="114300" distR="114300" simplePos="0" relativeHeight="251658248" behindDoc="0" locked="0" layoutInCell="1" allowOverlap="1" wp14:anchorId="47361C3F" wp14:editId="01E67DC6">
                <wp:simplePos x="0" y="0"/>
                <wp:positionH relativeFrom="page">
                  <wp:posOffset>685800</wp:posOffset>
                </wp:positionH>
                <wp:positionV relativeFrom="paragraph">
                  <wp:posOffset>24765</wp:posOffset>
                </wp:positionV>
                <wp:extent cx="6430010" cy="5080"/>
                <wp:effectExtent l="0" t="0" r="0" b="0"/>
                <wp:wrapNone/>
                <wp:docPr id="1195"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2CEC" id="docshape584" o:spid="_x0000_s1026" style="position:absolute;margin-left:54pt;margin-top:1.95pt;width:506.3pt;height:.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" fillcolor="black" stroked="f">
                <w10:wrap anchorx="page"/>
              </v:rect>
            </w:pict>
          </mc:Fallback>
        </mc:AlternateContent>
      </w:r>
      <w:r w:rsidRPr="00EA4A41">
        <w:rPr>
          <w:strike/>
          <w:color w:val="FF0000"/>
          <w:spacing w:val="-2"/>
          <w:sz w:val="18"/>
          <w:szCs w:val="22"/>
        </w:rPr>
        <w:t>ANSI/ASHRAE/IESNA</w:t>
      </w:r>
      <w:r w:rsidRPr="00EA4A41">
        <w:rPr>
          <w:strike/>
          <w:color w:val="FF0000"/>
          <w:spacing w:val="-9"/>
          <w:sz w:val="18"/>
          <w:szCs w:val="22"/>
        </w:rPr>
        <w:t xml:space="preserve"> </w:t>
      </w:r>
      <w:r w:rsidRPr="00EA4A41">
        <w:rPr>
          <w:strike/>
          <w:color w:val="FF0000"/>
          <w:spacing w:val="-2"/>
          <w:sz w:val="18"/>
          <w:szCs w:val="22"/>
        </w:rPr>
        <w:t>Standard</w:t>
      </w:r>
      <w:r w:rsidRPr="00EA4A41">
        <w:rPr>
          <w:strike/>
          <w:color w:val="FF0000"/>
          <w:spacing w:val="4"/>
          <w:sz w:val="18"/>
          <w:szCs w:val="22"/>
        </w:rPr>
        <w:t xml:space="preserve"> </w:t>
      </w:r>
      <w:r w:rsidRPr="00EA4A41">
        <w:rPr>
          <w:strike/>
          <w:color w:val="FF0000"/>
          <w:spacing w:val="-2"/>
          <w:sz w:val="18"/>
          <w:szCs w:val="22"/>
        </w:rPr>
        <w:t>90.1-</w:t>
      </w:r>
      <w:proofErr w:type="gramStart"/>
      <w:r w:rsidRPr="00EA4A41">
        <w:rPr>
          <w:strike/>
          <w:color w:val="FF0000"/>
          <w:spacing w:val="-2"/>
          <w:sz w:val="18"/>
          <w:szCs w:val="22"/>
        </w:rPr>
        <w:t>2010</w:t>
      </w:r>
      <w:r w:rsidRPr="00EA4A41">
        <w:rPr>
          <w:strike/>
          <w:color w:val="FF0000"/>
          <w:spacing w:val="32"/>
          <w:sz w:val="18"/>
          <w:szCs w:val="22"/>
        </w:rPr>
        <w:t xml:space="preserve">  </w:t>
      </w:r>
      <w:r w:rsidRPr="00EA4A41">
        <w:rPr>
          <w:strike/>
          <w:color w:val="FF0000"/>
          <w:spacing w:val="-2"/>
          <w:sz w:val="18"/>
          <w:szCs w:val="22"/>
        </w:rPr>
        <w:t>Energy</w:t>
      </w:r>
      <w:proofErr w:type="gramEnd"/>
      <w:r w:rsidRPr="00EA4A41">
        <w:rPr>
          <w:strike/>
          <w:color w:val="FF0000"/>
          <w:spacing w:val="-2"/>
          <w:sz w:val="18"/>
          <w:szCs w:val="22"/>
        </w:rPr>
        <w:t xml:space="preserve"> Standard</w:t>
      </w:r>
      <w:r w:rsidRPr="00EA4A41">
        <w:rPr>
          <w:strike/>
          <w:color w:val="FF0000"/>
          <w:spacing w:val="1"/>
          <w:sz w:val="18"/>
          <w:szCs w:val="22"/>
        </w:rPr>
        <w:t xml:space="preserve"> </w:t>
      </w:r>
      <w:r w:rsidRPr="00EA4A41">
        <w:rPr>
          <w:strike/>
          <w:color w:val="FF0000"/>
          <w:spacing w:val="-2"/>
          <w:sz w:val="18"/>
          <w:szCs w:val="22"/>
        </w:rPr>
        <w:t>for</w:t>
      </w:r>
      <w:r w:rsidRPr="00EA4A41">
        <w:rPr>
          <w:strike/>
          <w:color w:val="FF0000"/>
          <w:spacing w:val="5"/>
          <w:sz w:val="18"/>
          <w:szCs w:val="22"/>
        </w:rPr>
        <w:t xml:space="preserve"> </w:t>
      </w:r>
      <w:r w:rsidRPr="00EA4A41">
        <w:rPr>
          <w:strike/>
          <w:color w:val="FF0000"/>
          <w:spacing w:val="-2"/>
          <w:sz w:val="18"/>
          <w:szCs w:val="22"/>
        </w:rPr>
        <w:t>Buildings</w:t>
      </w:r>
      <w:r w:rsidRPr="00EA4A41">
        <w:rPr>
          <w:strike/>
          <w:color w:val="FF0000"/>
          <w:sz w:val="18"/>
          <w:szCs w:val="22"/>
        </w:rPr>
        <w:t xml:space="preserve"> </w:t>
      </w:r>
      <w:r w:rsidRPr="00EA4A41">
        <w:rPr>
          <w:strike/>
          <w:color w:val="FF0000"/>
          <w:spacing w:val="-2"/>
          <w:sz w:val="18"/>
          <w:szCs w:val="22"/>
        </w:rPr>
        <w:t>Except</w:t>
      </w:r>
      <w:r w:rsidRPr="00EA4A41">
        <w:rPr>
          <w:strike/>
          <w:color w:val="FF0000"/>
          <w:sz w:val="18"/>
          <w:szCs w:val="22"/>
        </w:rPr>
        <w:t xml:space="preserve"> </w:t>
      </w:r>
      <w:r w:rsidRPr="00EA4A41">
        <w:rPr>
          <w:strike/>
          <w:color w:val="FF0000"/>
          <w:spacing w:val="-2"/>
          <w:sz w:val="18"/>
          <w:szCs w:val="22"/>
        </w:rPr>
        <w:t>Low-Rise</w:t>
      </w:r>
      <w:r w:rsidRPr="00EA4A41">
        <w:rPr>
          <w:strike/>
          <w:color w:val="FF0000"/>
          <w:sz w:val="18"/>
          <w:szCs w:val="22"/>
        </w:rPr>
        <w:t xml:space="preserve"> </w:t>
      </w:r>
      <w:r w:rsidRPr="00EA4A41">
        <w:rPr>
          <w:strike/>
          <w:color w:val="FF0000"/>
          <w:spacing w:val="-2"/>
          <w:sz w:val="18"/>
          <w:szCs w:val="22"/>
        </w:rPr>
        <w:t>Residential</w:t>
      </w:r>
      <w:r w:rsidRPr="00EA4A41">
        <w:rPr>
          <w:strike/>
          <w:color w:val="FF0000"/>
          <w:sz w:val="18"/>
          <w:szCs w:val="22"/>
        </w:rPr>
        <w:t xml:space="preserve"> </w:t>
      </w:r>
      <w:r w:rsidRPr="00EA4A41">
        <w:rPr>
          <w:strike/>
          <w:color w:val="FF0000"/>
          <w:spacing w:val="-2"/>
          <w:sz w:val="18"/>
          <w:szCs w:val="22"/>
        </w:rPr>
        <w:t>Buildings</w:t>
      </w:r>
      <w:r w:rsidRPr="00EA4A41">
        <w:rPr>
          <w:strike/>
          <w:color w:val="FF0000"/>
          <w:sz w:val="18"/>
          <w:szCs w:val="22"/>
        </w:rPr>
        <w:tab/>
      </w:r>
      <w:r w:rsidRPr="00EA4A41">
        <w:rPr>
          <w:strike/>
          <w:color w:val="FF0000"/>
          <w:spacing w:val="-2"/>
          <w:sz w:val="18"/>
          <w:szCs w:val="22"/>
        </w:rPr>
        <w:t>6.4.1.2.1</w:t>
      </w:r>
      <w:r w:rsidR="00F86699">
        <w:rPr>
          <w:strike/>
          <w:color w:val="FF0000"/>
          <w:spacing w:val="-2"/>
          <w:sz w:val="18"/>
          <w:szCs w:val="22"/>
        </w:rPr>
        <w:tab/>
      </w:r>
    </w:p>
    <w:p w14:paraId="729365C6" w14:textId="77777777" w:rsidR="003227C6" w:rsidRPr="00EA4A41" w:rsidRDefault="003227C6" w:rsidP="003227C6">
      <w:pPr>
        <w:widowControl w:val="0"/>
        <w:tabs>
          <w:tab w:val="right" w:pos="9734"/>
        </w:tabs>
        <w:autoSpaceDE w:val="0"/>
        <w:autoSpaceDN w:val="0"/>
        <w:spacing w:before="150"/>
        <w:ind w:left="199"/>
        <w:rPr>
          <w:strike/>
          <w:color w:val="FF0000"/>
          <w:sz w:val="18"/>
          <w:szCs w:val="22"/>
        </w:rPr>
      </w:pPr>
      <w:r w:rsidRPr="00EA4A41">
        <w:rPr>
          <w:strike/>
          <w:color w:val="FF0000"/>
          <w:spacing w:val="-2"/>
          <w:sz w:val="18"/>
          <w:szCs w:val="22"/>
        </w:rPr>
        <w:t>ANSI/ASHRAE/IESNA</w:t>
      </w:r>
      <w:r w:rsidRPr="00EA4A41">
        <w:rPr>
          <w:strike/>
          <w:color w:val="FF0000"/>
          <w:spacing w:val="-9"/>
          <w:sz w:val="18"/>
          <w:szCs w:val="22"/>
        </w:rPr>
        <w:t xml:space="preserve"> </w:t>
      </w:r>
      <w:r w:rsidRPr="00EA4A41">
        <w:rPr>
          <w:strike/>
          <w:color w:val="FF0000"/>
          <w:spacing w:val="-2"/>
          <w:sz w:val="18"/>
          <w:szCs w:val="22"/>
        </w:rPr>
        <w:t>Standard</w:t>
      </w:r>
      <w:r w:rsidRPr="00EA4A41">
        <w:rPr>
          <w:strike/>
          <w:color w:val="FF0000"/>
          <w:spacing w:val="4"/>
          <w:sz w:val="18"/>
          <w:szCs w:val="22"/>
        </w:rPr>
        <w:t xml:space="preserve"> </w:t>
      </w:r>
      <w:r w:rsidRPr="00EA4A41">
        <w:rPr>
          <w:strike/>
          <w:color w:val="FF0000"/>
          <w:spacing w:val="-2"/>
          <w:sz w:val="18"/>
          <w:szCs w:val="22"/>
        </w:rPr>
        <w:t>90.1-</w:t>
      </w:r>
      <w:proofErr w:type="gramStart"/>
      <w:r w:rsidRPr="00EA4A41">
        <w:rPr>
          <w:strike/>
          <w:color w:val="FF0000"/>
          <w:spacing w:val="-2"/>
          <w:sz w:val="18"/>
          <w:szCs w:val="22"/>
        </w:rPr>
        <w:t>2013</w:t>
      </w:r>
      <w:r w:rsidRPr="00EA4A41">
        <w:rPr>
          <w:strike/>
          <w:color w:val="FF0000"/>
          <w:spacing w:val="32"/>
          <w:sz w:val="18"/>
          <w:szCs w:val="22"/>
        </w:rPr>
        <w:t xml:space="preserve">  </w:t>
      </w:r>
      <w:r w:rsidRPr="00EA4A41">
        <w:rPr>
          <w:strike/>
          <w:color w:val="FF0000"/>
          <w:spacing w:val="-2"/>
          <w:sz w:val="18"/>
          <w:szCs w:val="22"/>
        </w:rPr>
        <w:t>Energy</w:t>
      </w:r>
      <w:proofErr w:type="gramEnd"/>
      <w:r w:rsidRPr="00EA4A41">
        <w:rPr>
          <w:strike/>
          <w:color w:val="FF0000"/>
          <w:spacing w:val="-2"/>
          <w:sz w:val="18"/>
          <w:szCs w:val="22"/>
        </w:rPr>
        <w:t xml:space="preserve"> Standard</w:t>
      </w:r>
      <w:r w:rsidRPr="00EA4A41">
        <w:rPr>
          <w:strike/>
          <w:color w:val="FF0000"/>
          <w:spacing w:val="1"/>
          <w:sz w:val="18"/>
          <w:szCs w:val="22"/>
        </w:rPr>
        <w:t xml:space="preserve"> </w:t>
      </w:r>
      <w:r w:rsidRPr="00EA4A41">
        <w:rPr>
          <w:strike/>
          <w:color w:val="FF0000"/>
          <w:spacing w:val="-2"/>
          <w:sz w:val="18"/>
          <w:szCs w:val="22"/>
        </w:rPr>
        <w:t>for</w:t>
      </w:r>
      <w:r w:rsidRPr="00EA4A41">
        <w:rPr>
          <w:strike/>
          <w:color w:val="FF0000"/>
          <w:spacing w:val="5"/>
          <w:sz w:val="18"/>
          <w:szCs w:val="22"/>
        </w:rPr>
        <w:t xml:space="preserve"> </w:t>
      </w:r>
      <w:r w:rsidRPr="00EA4A41">
        <w:rPr>
          <w:strike/>
          <w:color w:val="FF0000"/>
          <w:spacing w:val="-2"/>
          <w:sz w:val="18"/>
          <w:szCs w:val="22"/>
        </w:rPr>
        <w:t>Buildings</w:t>
      </w:r>
      <w:r w:rsidRPr="00EA4A41">
        <w:rPr>
          <w:strike/>
          <w:color w:val="FF0000"/>
          <w:sz w:val="18"/>
          <w:szCs w:val="22"/>
        </w:rPr>
        <w:t xml:space="preserve"> </w:t>
      </w:r>
      <w:r w:rsidRPr="00EA4A41">
        <w:rPr>
          <w:strike/>
          <w:color w:val="FF0000"/>
          <w:spacing w:val="-2"/>
          <w:sz w:val="18"/>
          <w:szCs w:val="22"/>
        </w:rPr>
        <w:t>Except</w:t>
      </w:r>
      <w:r w:rsidRPr="00EA4A41">
        <w:rPr>
          <w:strike/>
          <w:color w:val="FF0000"/>
          <w:sz w:val="18"/>
          <w:szCs w:val="22"/>
        </w:rPr>
        <w:t xml:space="preserve"> </w:t>
      </w:r>
      <w:r w:rsidRPr="00EA4A41">
        <w:rPr>
          <w:strike/>
          <w:color w:val="FF0000"/>
          <w:spacing w:val="-2"/>
          <w:sz w:val="18"/>
          <w:szCs w:val="22"/>
        </w:rPr>
        <w:t>Low-Rise</w:t>
      </w:r>
      <w:r w:rsidRPr="00EA4A41">
        <w:rPr>
          <w:strike/>
          <w:color w:val="FF0000"/>
          <w:sz w:val="18"/>
          <w:szCs w:val="22"/>
        </w:rPr>
        <w:t xml:space="preserve"> </w:t>
      </w:r>
      <w:r w:rsidRPr="00EA4A41">
        <w:rPr>
          <w:strike/>
          <w:color w:val="FF0000"/>
          <w:spacing w:val="-2"/>
          <w:sz w:val="18"/>
          <w:szCs w:val="22"/>
        </w:rPr>
        <w:t>Residential</w:t>
      </w:r>
      <w:r w:rsidRPr="00EA4A41">
        <w:rPr>
          <w:strike/>
          <w:color w:val="FF0000"/>
          <w:sz w:val="18"/>
          <w:szCs w:val="22"/>
        </w:rPr>
        <w:t xml:space="preserve"> </w:t>
      </w:r>
      <w:r w:rsidRPr="00EA4A41">
        <w:rPr>
          <w:strike/>
          <w:color w:val="FF0000"/>
          <w:spacing w:val="-2"/>
          <w:sz w:val="18"/>
          <w:szCs w:val="22"/>
        </w:rPr>
        <w:t>Buildings</w:t>
      </w:r>
      <w:r w:rsidRPr="00EA4A41">
        <w:rPr>
          <w:strike/>
          <w:color w:val="FF0000"/>
          <w:sz w:val="18"/>
          <w:szCs w:val="22"/>
        </w:rPr>
        <w:tab/>
      </w:r>
      <w:r w:rsidRPr="00EA4A41">
        <w:rPr>
          <w:strike/>
          <w:color w:val="FF0000"/>
          <w:spacing w:val="-2"/>
          <w:sz w:val="18"/>
          <w:szCs w:val="22"/>
        </w:rPr>
        <w:t>6.4.1.2.1</w:t>
      </w:r>
    </w:p>
    <w:p w14:paraId="1BB461A1" w14:textId="77777777" w:rsidR="003227C6" w:rsidRPr="00EA4A41" w:rsidRDefault="003227C6" w:rsidP="003227C6">
      <w:pPr>
        <w:widowControl w:val="0"/>
        <w:tabs>
          <w:tab w:val="left" w:pos="3556"/>
          <w:tab w:val="right" w:pos="9734"/>
        </w:tabs>
        <w:autoSpaceDE w:val="0"/>
        <w:autoSpaceDN w:val="0"/>
        <w:spacing w:before="152"/>
        <w:ind w:left="199"/>
        <w:rPr>
          <w:strike/>
          <w:color w:val="FF0000"/>
          <w:sz w:val="18"/>
          <w:szCs w:val="22"/>
        </w:rPr>
      </w:pPr>
      <w:r w:rsidRPr="00EA4A41">
        <w:rPr>
          <w:strike/>
          <w:color w:val="FF0000"/>
          <w:sz w:val="18"/>
          <w:szCs w:val="22"/>
        </w:rPr>
        <w:t>ANSI/ASHRAE/IES</w:t>
      </w:r>
      <w:r w:rsidRPr="00EA4A41">
        <w:rPr>
          <w:strike/>
          <w:color w:val="FF0000"/>
          <w:spacing w:val="-10"/>
          <w:sz w:val="18"/>
          <w:szCs w:val="22"/>
        </w:rPr>
        <w:t xml:space="preserve"> </w:t>
      </w:r>
      <w:r w:rsidRPr="00EA4A41">
        <w:rPr>
          <w:strike/>
          <w:color w:val="FF0000"/>
          <w:sz w:val="18"/>
          <w:szCs w:val="22"/>
        </w:rPr>
        <w:t>Standard</w:t>
      </w:r>
      <w:r w:rsidRPr="00EA4A41">
        <w:rPr>
          <w:strike/>
          <w:color w:val="FF0000"/>
          <w:spacing w:val="-10"/>
          <w:sz w:val="18"/>
          <w:szCs w:val="22"/>
        </w:rPr>
        <w:t xml:space="preserve"> </w:t>
      </w:r>
      <w:r w:rsidRPr="00EA4A41">
        <w:rPr>
          <w:strike/>
          <w:color w:val="FF0000"/>
          <w:sz w:val="18"/>
          <w:szCs w:val="22"/>
        </w:rPr>
        <w:t>90.1-</w:t>
      </w:r>
      <w:r w:rsidRPr="00EA4A41">
        <w:rPr>
          <w:strike/>
          <w:color w:val="FF0000"/>
          <w:spacing w:val="-4"/>
          <w:sz w:val="18"/>
          <w:szCs w:val="22"/>
        </w:rPr>
        <w:t>2016</w:t>
      </w:r>
      <w:r w:rsidRPr="00EA4A41">
        <w:rPr>
          <w:strike/>
          <w:color w:val="FF0000"/>
          <w:sz w:val="18"/>
          <w:szCs w:val="22"/>
        </w:rPr>
        <w:tab/>
      </w:r>
      <w:r w:rsidRPr="00EA4A41">
        <w:rPr>
          <w:strike/>
          <w:color w:val="FF0000"/>
          <w:spacing w:val="-2"/>
          <w:sz w:val="18"/>
          <w:szCs w:val="22"/>
        </w:rPr>
        <w:t>Energy</w:t>
      </w:r>
      <w:r w:rsidRPr="00EA4A41">
        <w:rPr>
          <w:strike/>
          <w:color w:val="FF0000"/>
          <w:spacing w:val="-7"/>
          <w:sz w:val="18"/>
          <w:szCs w:val="22"/>
        </w:rPr>
        <w:t xml:space="preserve"> </w:t>
      </w:r>
      <w:r w:rsidRPr="00EA4A41">
        <w:rPr>
          <w:strike/>
          <w:color w:val="FF0000"/>
          <w:spacing w:val="-2"/>
          <w:sz w:val="18"/>
          <w:szCs w:val="22"/>
        </w:rPr>
        <w:t>Standard for</w:t>
      </w:r>
      <w:r w:rsidRPr="00EA4A41">
        <w:rPr>
          <w:strike/>
          <w:color w:val="FF0000"/>
          <w:spacing w:val="1"/>
          <w:sz w:val="18"/>
          <w:szCs w:val="22"/>
        </w:rPr>
        <w:t xml:space="preserve"> </w:t>
      </w:r>
      <w:r w:rsidRPr="00EA4A41">
        <w:rPr>
          <w:strike/>
          <w:color w:val="FF0000"/>
          <w:spacing w:val="-2"/>
          <w:sz w:val="18"/>
          <w:szCs w:val="22"/>
        </w:rPr>
        <w:t>Buildings</w:t>
      </w:r>
      <w:r w:rsidRPr="00EA4A41">
        <w:rPr>
          <w:strike/>
          <w:color w:val="FF0000"/>
          <w:spacing w:val="-3"/>
          <w:sz w:val="18"/>
          <w:szCs w:val="22"/>
        </w:rPr>
        <w:t xml:space="preserve"> </w:t>
      </w:r>
      <w:r w:rsidRPr="00EA4A41">
        <w:rPr>
          <w:strike/>
          <w:color w:val="FF0000"/>
          <w:spacing w:val="-2"/>
          <w:sz w:val="18"/>
          <w:szCs w:val="22"/>
        </w:rPr>
        <w:t>Except</w:t>
      </w:r>
      <w:r w:rsidRPr="00EA4A41">
        <w:rPr>
          <w:strike/>
          <w:color w:val="FF0000"/>
          <w:spacing w:val="-3"/>
          <w:sz w:val="18"/>
          <w:szCs w:val="22"/>
        </w:rPr>
        <w:t xml:space="preserve"> </w:t>
      </w:r>
      <w:r w:rsidRPr="00EA4A41">
        <w:rPr>
          <w:strike/>
          <w:color w:val="FF0000"/>
          <w:spacing w:val="-2"/>
          <w:sz w:val="18"/>
          <w:szCs w:val="22"/>
        </w:rPr>
        <w:t>Low-Rise</w:t>
      </w:r>
      <w:r w:rsidRPr="00EA4A41">
        <w:rPr>
          <w:strike/>
          <w:color w:val="FF0000"/>
          <w:spacing w:val="-3"/>
          <w:sz w:val="18"/>
          <w:szCs w:val="22"/>
        </w:rPr>
        <w:t xml:space="preserve"> </w:t>
      </w:r>
      <w:r w:rsidRPr="00EA4A41">
        <w:rPr>
          <w:strike/>
          <w:color w:val="FF0000"/>
          <w:spacing w:val="-2"/>
          <w:sz w:val="18"/>
          <w:szCs w:val="22"/>
        </w:rPr>
        <w:t>Residential</w:t>
      </w:r>
      <w:r w:rsidRPr="00EA4A41">
        <w:rPr>
          <w:strike/>
          <w:color w:val="FF0000"/>
          <w:spacing w:val="-3"/>
          <w:sz w:val="18"/>
          <w:szCs w:val="22"/>
        </w:rPr>
        <w:t xml:space="preserve"> </w:t>
      </w:r>
      <w:r w:rsidRPr="00EA4A41">
        <w:rPr>
          <w:strike/>
          <w:color w:val="FF0000"/>
          <w:spacing w:val="-2"/>
          <w:sz w:val="18"/>
          <w:szCs w:val="22"/>
        </w:rPr>
        <w:t>Buildings</w:t>
      </w:r>
      <w:r w:rsidRPr="00EA4A41">
        <w:rPr>
          <w:strike/>
          <w:color w:val="FF0000"/>
          <w:sz w:val="18"/>
          <w:szCs w:val="22"/>
        </w:rPr>
        <w:tab/>
      </w:r>
      <w:r w:rsidRPr="00EA4A41">
        <w:rPr>
          <w:strike/>
          <w:color w:val="FF0000"/>
          <w:spacing w:val="-2"/>
          <w:sz w:val="18"/>
          <w:szCs w:val="22"/>
        </w:rPr>
        <w:t>6.4.1.2</w:t>
      </w:r>
      <w:proofErr w:type="gramStart"/>
      <w:r w:rsidRPr="00EA4A41">
        <w:rPr>
          <w:strike/>
          <w:color w:val="FF0000"/>
          <w:spacing w:val="-2"/>
          <w:sz w:val="18"/>
          <w:szCs w:val="22"/>
        </w:rPr>
        <w:t>.1</w:t>
      </w:r>
      <w:proofErr w:type="gramEnd"/>
    </w:p>
    <w:p w14:paraId="72122B56" w14:textId="77777777" w:rsidR="003227C6" w:rsidRPr="00734E44" w:rsidRDefault="003227C6" w:rsidP="003227C6">
      <w:pPr>
        <w:widowControl w:val="0"/>
        <w:tabs>
          <w:tab w:val="left" w:pos="3556"/>
          <w:tab w:val="right" w:pos="9734"/>
        </w:tabs>
        <w:autoSpaceDE w:val="0"/>
        <w:autoSpaceDN w:val="0"/>
        <w:spacing w:before="151"/>
        <w:ind w:left="199"/>
        <w:rPr>
          <w:strike/>
          <w:color w:val="FF0000"/>
          <w:sz w:val="18"/>
          <w:szCs w:val="22"/>
        </w:rPr>
      </w:pPr>
      <w:r w:rsidRPr="00734E44">
        <w:rPr>
          <w:strike/>
          <w:color w:val="FF0000"/>
          <w:sz w:val="18"/>
          <w:szCs w:val="22"/>
        </w:rPr>
        <w:t>ANSI/ASHRAE/IES</w:t>
      </w:r>
      <w:r w:rsidRPr="00734E44">
        <w:rPr>
          <w:strike/>
          <w:color w:val="FF0000"/>
          <w:spacing w:val="-10"/>
          <w:sz w:val="18"/>
          <w:szCs w:val="22"/>
        </w:rPr>
        <w:t xml:space="preserve"> </w:t>
      </w:r>
      <w:r w:rsidRPr="00734E44">
        <w:rPr>
          <w:strike/>
          <w:color w:val="FF0000"/>
          <w:sz w:val="18"/>
          <w:szCs w:val="22"/>
        </w:rPr>
        <w:t>Standard</w:t>
      </w:r>
      <w:r w:rsidRPr="00734E44">
        <w:rPr>
          <w:strike/>
          <w:color w:val="FF0000"/>
          <w:spacing w:val="-10"/>
          <w:sz w:val="18"/>
          <w:szCs w:val="22"/>
        </w:rPr>
        <w:t xml:space="preserve"> </w:t>
      </w:r>
      <w:r w:rsidRPr="00734E44">
        <w:rPr>
          <w:strike/>
          <w:color w:val="FF0000"/>
          <w:sz w:val="18"/>
          <w:szCs w:val="22"/>
        </w:rPr>
        <w:t>90.1-</w:t>
      </w:r>
      <w:r w:rsidRPr="00734E44">
        <w:rPr>
          <w:strike/>
          <w:color w:val="FF0000"/>
          <w:spacing w:val="-4"/>
          <w:sz w:val="18"/>
          <w:szCs w:val="22"/>
        </w:rPr>
        <w:t>2019</w:t>
      </w:r>
      <w:r w:rsidRPr="00734E44">
        <w:rPr>
          <w:strike/>
          <w:color w:val="FF0000"/>
          <w:sz w:val="18"/>
          <w:szCs w:val="22"/>
        </w:rPr>
        <w:tab/>
      </w:r>
      <w:r w:rsidRPr="00734E44">
        <w:rPr>
          <w:strike/>
          <w:color w:val="FF0000"/>
          <w:spacing w:val="-2"/>
          <w:sz w:val="18"/>
          <w:szCs w:val="22"/>
        </w:rPr>
        <w:t>Energy</w:t>
      </w:r>
      <w:r w:rsidRPr="00734E44">
        <w:rPr>
          <w:strike/>
          <w:color w:val="FF0000"/>
          <w:spacing w:val="-7"/>
          <w:sz w:val="18"/>
          <w:szCs w:val="22"/>
        </w:rPr>
        <w:t xml:space="preserve"> </w:t>
      </w:r>
      <w:r w:rsidRPr="00734E44">
        <w:rPr>
          <w:strike/>
          <w:color w:val="FF0000"/>
          <w:spacing w:val="-2"/>
          <w:sz w:val="18"/>
          <w:szCs w:val="22"/>
        </w:rPr>
        <w:t>Standard for</w:t>
      </w:r>
      <w:r w:rsidRPr="00734E44">
        <w:rPr>
          <w:strike/>
          <w:color w:val="FF0000"/>
          <w:spacing w:val="1"/>
          <w:sz w:val="18"/>
          <w:szCs w:val="22"/>
        </w:rPr>
        <w:t xml:space="preserve"> </w:t>
      </w:r>
      <w:r w:rsidRPr="00734E44">
        <w:rPr>
          <w:strike/>
          <w:color w:val="FF0000"/>
          <w:spacing w:val="-2"/>
          <w:sz w:val="18"/>
          <w:szCs w:val="22"/>
        </w:rPr>
        <w:t>Buildings</w:t>
      </w:r>
      <w:r w:rsidRPr="00734E44">
        <w:rPr>
          <w:strike/>
          <w:color w:val="FF0000"/>
          <w:spacing w:val="-3"/>
          <w:sz w:val="18"/>
          <w:szCs w:val="22"/>
        </w:rPr>
        <w:t xml:space="preserve"> </w:t>
      </w:r>
      <w:r w:rsidRPr="00734E44">
        <w:rPr>
          <w:strike/>
          <w:color w:val="FF0000"/>
          <w:spacing w:val="-2"/>
          <w:sz w:val="18"/>
          <w:szCs w:val="22"/>
        </w:rPr>
        <w:t>Except</w:t>
      </w:r>
      <w:r w:rsidRPr="00734E44">
        <w:rPr>
          <w:strike/>
          <w:color w:val="FF0000"/>
          <w:spacing w:val="-3"/>
          <w:sz w:val="18"/>
          <w:szCs w:val="22"/>
        </w:rPr>
        <w:t xml:space="preserve"> </w:t>
      </w:r>
      <w:r w:rsidRPr="00734E44">
        <w:rPr>
          <w:strike/>
          <w:color w:val="FF0000"/>
          <w:spacing w:val="-2"/>
          <w:sz w:val="18"/>
          <w:szCs w:val="22"/>
        </w:rPr>
        <w:t>Low-Rise</w:t>
      </w:r>
      <w:r w:rsidRPr="00734E44">
        <w:rPr>
          <w:strike/>
          <w:color w:val="FF0000"/>
          <w:spacing w:val="-3"/>
          <w:sz w:val="18"/>
          <w:szCs w:val="22"/>
        </w:rPr>
        <w:t xml:space="preserve"> </w:t>
      </w:r>
      <w:r w:rsidRPr="00734E44">
        <w:rPr>
          <w:strike/>
          <w:color w:val="FF0000"/>
          <w:spacing w:val="-2"/>
          <w:sz w:val="18"/>
          <w:szCs w:val="22"/>
        </w:rPr>
        <w:t>Residential</w:t>
      </w:r>
      <w:r w:rsidRPr="00734E44">
        <w:rPr>
          <w:strike/>
          <w:color w:val="FF0000"/>
          <w:spacing w:val="-3"/>
          <w:sz w:val="18"/>
          <w:szCs w:val="22"/>
        </w:rPr>
        <w:t xml:space="preserve"> </w:t>
      </w:r>
      <w:r w:rsidRPr="00734E44">
        <w:rPr>
          <w:strike/>
          <w:color w:val="FF0000"/>
          <w:spacing w:val="-2"/>
          <w:sz w:val="18"/>
          <w:szCs w:val="22"/>
        </w:rPr>
        <w:t>Buildings</w:t>
      </w:r>
      <w:r w:rsidRPr="00734E44">
        <w:rPr>
          <w:strike/>
          <w:color w:val="FF0000"/>
          <w:sz w:val="18"/>
          <w:szCs w:val="22"/>
        </w:rPr>
        <w:tab/>
      </w:r>
      <w:r w:rsidRPr="00734E44">
        <w:rPr>
          <w:strike/>
          <w:color w:val="FF0000"/>
          <w:spacing w:val="-2"/>
          <w:sz w:val="18"/>
          <w:szCs w:val="22"/>
        </w:rPr>
        <w:t>6.4.1.2.1</w:t>
      </w:r>
    </w:p>
    <w:p w14:paraId="3E1577E1" w14:textId="77777777" w:rsidR="003227C6" w:rsidRPr="003227C6" w:rsidRDefault="003227C6" w:rsidP="003227C6">
      <w:pPr>
        <w:widowControl w:val="0"/>
        <w:autoSpaceDE w:val="0"/>
        <w:autoSpaceDN w:val="0"/>
        <w:rPr>
          <w:sz w:val="18"/>
          <w:szCs w:val="22"/>
        </w:rPr>
        <w:sectPr w:rsidR="003227C6" w:rsidRPr="003227C6" w:rsidSect="00EC761C">
          <w:footerReference w:type="even" r:id="rId23"/>
          <w:footerReference w:type="default" r:id="rId24"/>
          <w:pgSz w:w="12240" w:h="15840"/>
          <w:pgMar w:top="851" w:right="920" w:bottom="1120" w:left="960" w:header="706" w:footer="889" w:gutter="0"/>
          <w:pgNumType w:start="225"/>
          <w:cols w:space="720"/>
        </w:sectPr>
      </w:pPr>
    </w:p>
    <w:p w14:paraId="58A4D378" w14:textId="5C80E891" w:rsidR="003227C6" w:rsidRPr="00D1209E" w:rsidRDefault="003227C6" w:rsidP="003227C6">
      <w:pPr>
        <w:widowControl w:val="0"/>
        <w:autoSpaceDE w:val="0"/>
        <w:autoSpaceDN w:val="0"/>
        <w:spacing w:before="151"/>
        <w:ind w:left="199"/>
        <w:rPr>
          <w:color w:val="FF0000"/>
          <w:sz w:val="18"/>
          <w:szCs w:val="22"/>
          <w:highlight w:val="yellow"/>
        </w:rPr>
      </w:pPr>
      <w:r w:rsidRPr="003227C6">
        <w:rPr>
          <w:spacing w:val="-2"/>
          <w:sz w:val="18"/>
          <w:szCs w:val="22"/>
        </w:rPr>
        <w:t>ANSI/ASHRAE/IES</w:t>
      </w:r>
      <w:r w:rsidRPr="003227C6">
        <w:rPr>
          <w:spacing w:val="15"/>
          <w:sz w:val="18"/>
          <w:szCs w:val="22"/>
        </w:rPr>
        <w:t xml:space="preserve"> </w:t>
      </w:r>
      <w:r w:rsidRPr="003227C6">
        <w:rPr>
          <w:spacing w:val="-2"/>
          <w:sz w:val="18"/>
          <w:szCs w:val="22"/>
        </w:rPr>
        <w:t>Standard</w:t>
      </w:r>
      <w:r w:rsidRPr="003227C6">
        <w:rPr>
          <w:spacing w:val="15"/>
          <w:sz w:val="18"/>
          <w:szCs w:val="22"/>
        </w:rPr>
        <w:t xml:space="preserve"> </w:t>
      </w:r>
      <w:r w:rsidRPr="003227C6">
        <w:rPr>
          <w:spacing w:val="-2"/>
          <w:sz w:val="18"/>
          <w:szCs w:val="22"/>
        </w:rPr>
        <w:t>90.4-</w:t>
      </w:r>
      <w:r w:rsidRPr="00D1209E">
        <w:rPr>
          <w:strike/>
          <w:color w:val="FF0000"/>
          <w:spacing w:val="-4"/>
          <w:sz w:val="18"/>
          <w:szCs w:val="22"/>
        </w:rPr>
        <w:t>2019</w:t>
      </w:r>
      <w:r w:rsidR="00644559" w:rsidRPr="00D1209E">
        <w:rPr>
          <w:color w:val="FF0000"/>
          <w:spacing w:val="-4"/>
          <w:sz w:val="18"/>
          <w:szCs w:val="22"/>
          <w:u w:val="single"/>
        </w:rPr>
        <w:t>2022</w:t>
      </w:r>
    </w:p>
    <w:p w14:paraId="46518F8A" w14:textId="77777777" w:rsidR="003227C6" w:rsidRPr="00D1209E" w:rsidRDefault="003227C6" w:rsidP="003227C6">
      <w:pPr>
        <w:widowControl w:val="0"/>
        <w:autoSpaceDE w:val="0"/>
        <w:autoSpaceDN w:val="0"/>
        <w:spacing w:before="13"/>
        <w:ind w:left="199"/>
        <w:rPr>
          <w:strike/>
          <w:color w:val="FF0000"/>
          <w:sz w:val="18"/>
          <w:szCs w:val="22"/>
        </w:rPr>
      </w:pPr>
      <w:r w:rsidRPr="00D1209E">
        <w:rPr>
          <w:strike/>
          <w:color w:val="FF0000"/>
          <w:sz w:val="18"/>
          <w:szCs w:val="22"/>
        </w:rPr>
        <w:t>(with</w:t>
      </w:r>
      <w:r w:rsidRPr="00D1209E">
        <w:rPr>
          <w:strike/>
          <w:color w:val="FF0000"/>
          <w:spacing w:val="-5"/>
          <w:sz w:val="18"/>
          <w:szCs w:val="22"/>
        </w:rPr>
        <w:t xml:space="preserve"> </w:t>
      </w:r>
      <w:r w:rsidRPr="00D1209E">
        <w:rPr>
          <w:strike/>
          <w:color w:val="FF0000"/>
          <w:sz w:val="18"/>
          <w:szCs w:val="22"/>
        </w:rPr>
        <w:t>addenda</w:t>
      </w:r>
      <w:r w:rsidRPr="00D1209E">
        <w:rPr>
          <w:strike/>
          <w:color w:val="FF0000"/>
          <w:spacing w:val="-1"/>
          <w:sz w:val="18"/>
          <w:szCs w:val="22"/>
        </w:rPr>
        <w:t xml:space="preserve"> </w:t>
      </w:r>
      <w:r w:rsidRPr="00D1209E">
        <w:rPr>
          <w:strike/>
          <w:color w:val="FF0000"/>
          <w:sz w:val="18"/>
          <w:szCs w:val="22"/>
        </w:rPr>
        <w:t>a,</w:t>
      </w:r>
      <w:r w:rsidRPr="00D1209E">
        <w:rPr>
          <w:strike/>
          <w:color w:val="FF0000"/>
          <w:spacing w:val="-3"/>
          <w:sz w:val="18"/>
          <w:szCs w:val="22"/>
        </w:rPr>
        <w:t xml:space="preserve"> </w:t>
      </w:r>
      <w:r w:rsidRPr="00D1209E">
        <w:rPr>
          <w:strike/>
          <w:color w:val="FF0000"/>
          <w:sz w:val="18"/>
          <w:szCs w:val="22"/>
        </w:rPr>
        <w:t>b,</w:t>
      </w:r>
      <w:r w:rsidRPr="00D1209E">
        <w:rPr>
          <w:strike/>
          <w:color w:val="FF0000"/>
          <w:spacing w:val="-1"/>
          <w:sz w:val="18"/>
          <w:szCs w:val="22"/>
        </w:rPr>
        <w:t xml:space="preserve"> </w:t>
      </w:r>
      <w:r w:rsidRPr="00D1209E">
        <w:rPr>
          <w:strike/>
          <w:color w:val="FF0000"/>
          <w:sz w:val="18"/>
          <w:szCs w:val="22"/>
        </w:rPr>
        <w:t>d,</w:t>
      </w:r>
      <w:r w:rsidRPr="00D1209E">
        <w:rPr>
          <w:strike/>
          <w:color w:val="FF0000"/>
          <w:spacing w:val="-2"/>
          <w:sz w:val="18"/>
          <w:szCs w:val="22"/>
        </w:rPr>
        <w:t xml:space="preserve"> </w:t>
      </w:r>
      <w:r w:rsidRPr="00D1209E">
        <w:rPr>
          <w:strike/>
          <w:color w:val="FF0000"/>
          <w:sz w:val="18"/>
          <w:szCs w:val="22"/>
        </w:rPr>
        <w:t>e,</w:t>
      </w:r>
      <w:r w:rsidRPr="00D1209E">
        <w:rPr>
          <w:strike/>
          <w:color w:val="FF0000"/>
          <w:spacing w:val="-2"/>
          <w:sz w:val="18"/>
          <w:szCs w:val="22"/>
        </w:rPr>
        <w:t xml:space="preserve"> </w:t>
      </w:r>
      <w:r w:rsidRPr="00D1209E">
        <w:rPr>
          <w:strike/>
          <w:color w:val="FF0000"/>
          <w:sz w:val="18"/>
          <w:szCs w:val="22"/>
        </w:rPr>
        <w:t>and</w:t>
      </w:r>
      <w:r w:rsidRPr="00D1209E">
        <w:rPr>
          <w:strike/>
          <w:color w:val="FF0000"/>
          <w:spacing w:val="-2"/>
          <w:sz w:val="18"/>
          <w:szCs w:val="22"/>
        </w:rPr>
        <w:t xml:space="preserve"> </w:t>
      </w:r>
      <w:r w:rsidRPr="00D1209E">
        <w:rPr>
          <w:strike/>
          <w:color w:val="FF0000"/>
          <w:spacing w:val="-5"/>
          <w:sz w:val="18"/>
          <w:szCs w:val="22"/>
        </w:rPr>
        <w:t>f)</w:t>
      </w:r>
    </w:p>
    <w:p w14:paraId="41FC7F05" w14:textId="77777777" w:rsidR="003227C6" w:rsidRPr="003227C6" w:rsidRDefault="003227C6" w:rsidP="003227C6">
      <w:pPr>
        <w:widowControl w:val="0"/>
        <w:tabs>
          <w:tab w:val="left" w:pos="5141"/>
        </w:tabs>
        <w:autoSpaceDE w:val="0"/>
        <w:autoSpaceDN w:val="0"/>
        <w:spacing w:before="151"/>
        <w:ind w:right="20"/>
        <w:jc w:val="center"/>
        <w:rPr>
          <w:sz w:val="18"/>
          <w:szCs w:val="22"/>
        </w:rPr>
      </w:pPr>
      <w:r w:rsidRPr="003227C6">
        <w:rPr>
          <w:sz w:val="22"/>
          <w:szCs w:val="22"/>
        </w:rPr>
        <w:br w:type="column"/>
      </w:r>
      <w:r w:rsidRPr="003227C6">
        <w:rPr>
          <w:sz w:val="18"/>
          <w:szCs w:val="22"/>
        </w:rPr>
        <w:t>Energy</w:t>
      </w:r>
      <w:r w:rsidRPr="003227C6">
        <w:rPr>
          <w:spacing w:val="-5"/>
          <w:sz w:val="18"/>
          <w:szCs w:val="22"/>
        </w:rPr>
        <w:t xml:space="preserve"> </w:t>
      </w:r>
      <w:r w:rsidRPr="003227C6">
        <w:rPr>
          <w:sz w:val="18"/>
          <w:szCs w:val="22"/>
        </w:rPr>
        <w:t>Standard</w:t>
      </w:r>
      <w:r w:rsidRPr="003227C6">
        <w:rPr>
          <w:spacing w:val="-5"/>
          <w:sz w:val="18"/>
          <w:szCs w:val="22"/>
        </w:rPr>
        <w:t xml:space="preserve"> </w:t>
      </w:r>
      <w:r w:rsidRPr="003227C6">
        <w:rPr>
          <w:sz w:val="18"/>
          <w:szCs w:val="22"/>
        </w:rPr>
        <w:t>for</w:t>
      </w:r>
      <w:r w:rsidRPr="003227C6">
        <w:rPr>
          <w:spacing w:val="-5"/>
          <w:sz w:val="18"/>
          <w:szCs w:val="22"/>
        </w:rPr>
        <w:t xml:space="preserve"> </w:t>
      </w:r>
      <w:r w:rsidRPr="003227C6">
        <w:rPr>
          <w:sz w:val="18"/>
          <w:szCs w:val="22"/>
        </w:rPr>
        <w:t>Data</w:t>
      </w:r>
      <w:r w:rsidRPr="003227C6">
        <w:rPr>
          <w:spacing w:val="-5"/>
          <w:sz w:val="18"/>
          <w:szCs w:val="22"/>
        </w:rPr>
        <w:t xml:space="preserve"> </w:t>
      </w:r>
      <w:r w:rsidRPr="003227C6">
        <w:rPr>
          <w:spacing w:val="-2"/>
          <w:sz w:val="18"/>
          <w:szCs w:val="22"/>
        </w:rPr>
        <w:t>Centers</w:t>
      </w:r>
      <w:r w:rsidRPr="003227C6">
        <w:rPr>
          <w:sz w:val="18"/>
          <w:szCs w:val="22"/>
        </w:rPr>
        <w:tab/>
        <w:t>6.6.1,</w:t>
      </w:r>
      <w:r w:rsidRPr="003227C6">
        <w:rPr>
          <w:spacing w:val="-9"/>
          <w:sz w:val="18"/>
          <w:szCs w:val="22"/>
        </w:rPr>
        <w:t xml:space="preserve"> </w:t>
      </w:r>
      <w:r w:rsidRPr="003227C6">
        <w:rPr>
          <w:sz w:val="18"/>
          <w:szCs w:val="22"/>
        </w:rPr>
        <w:t>6.6.2.1,</w:t>
      </w:r>
      <w:r w:rsidRPr="003227C6">
        <w:rPr>
          <w:spacing w:val="-6"/>
          <w:sz w:val="18"/>
          <w:szCs w:val="22"/>
        </w:rPr>
        <w:t xml:space="preserve"> </w:t>
      </w:r>
      <w:r w:rsidRPr="003227C6">
        <w:rPr>
          <w:spacing w:val="-2"/>
          <w:sz w:val="18"/>
          <w:szCs w:val="22"/>
        </w:rPr>
        <w:t>8.6.1,</w:t>
      </w:r>
    </w:p>
    <w:p w14:paraId="0EA1AD26" w14:textId="77777777" w:rsidR="003227C6" w:rsidRPr="003227C6" w:rsidRDefault="003227C6" w:rsidP="003227C6">
      <w:pPr>
        <w:widowControl w:val="0"/>
        <w:autoSpaceDE w:val="0"/>
        <w:autoSpaceDN w:val="0"/>
        <w:spacing w:before="13"/>
        <w:ind w:left="5139" w:right="20"/>
        <w:jc w:val="center"/>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11.5.1-</w:t>
      </w:r>
      <w:r w:rsidRPr="003227C6">
        <w:rPr>
          <w:spacing w:val="-5"/>
          <w:sz w:val="18"/>
          <w:szCs w:val="22"/>
        </w:rPr>
        <w:t>1,</w:t>
      </w:r>
    </w:p>
    <w:p w14:paraId="6B7C4579" w14:textId="77777777" w:rsidR="003227C6" w:rsidRPr="003227C6" w:rsidRDefault="003227C6" w:rsidP="003227C6">
      <w:pPr>
        <w:widowControl w:val="0"/>
        <w:autoSpaceDE w:val="0"/>
        <w:autoSpaceDN w:val="0"/>
        <w:spacing w:before="13"/>
        <w:ind w:left="5688" w:right="570"/>
        <w:jc w:val="center"/>
        <w:rPr>
          <w:sz w:val="18"/>
          <w:szCs w:val="22"/>
        </w:rPr>
      </w:pPr>
      <w:r w:rsidRPr="003227C6">
        <w:rPr>
          <w:spacing w:val="-2"/>
          <w:sz w:val="18"/>
          <w:szCs w:val="22"/>
        </w:rPr>
        <w:t>11.5.2.2.3</w:t>
      </w:r>
    </w:p>
    <w:p w14:paraId="1982156A" w14:textId="77777777" w:rsidR="003227C6" w:rsidRPr="003227C6" w:rsidRDefault="003227C6" w:rsidP="003227C6">
      <w:pPr>
        <w:widowControl w:val="0"/>
        <w:autoSpaceDE w:val="0"/>
        <w:autoSpaceDN w:val="0"/>
        <w:jc w:val="center"/>
        <w:rPr>
          <w:sz w:val="18"/>
          <w:szCs w:val="22"/>
        </w:rPr>
        <w:sectPr w:rsidR="003227C6" w:rsidRPr="003227C6" w:rsidSect="003227C6">
          <w:type w:val="continuous"/>
          <w:pgSz w:w="12240" w:h="15840"/>
          <w:pgMar w:top="580" w:right="920" w:bottom="280" w:left="960" w:header="706" w:footer="925" w:gutter="0"/>
          <w:cols w:num="2" w:space="720" w:equalWidth="0">
            <w:col w:w="3210" w:space="151"/>
            <w:col w:w="6999"/>
          </w:cols>
        </w:sectPr>
      </w:pPr>
    </w:p>
    <w:p w14:paraId="2E7C510F" w14:textId="1BCD4EB6" w:rsidR="003227C6" w:rsidRPr="003227C6" w:rsidRDefault="003227C6" w:rsidP="003227C6">
      <w:pPr>
        <w:widowControl w:val="0"/>
        <w:tabs>
          <w:tab w:val="left" w:pos="3519"/>
        </w:tabs>
        <w:autoSpaceDE w:val="0"/>
        <w:autoSpaceDN w:val="0"/>
        <w:spacing w:before="152"/>
        <w:ind w:left="159"/>
        <w:jc w:val="center"/>
        <w:rPr>
          <w:sz w:val="18"/>
          <w:szCs w:val="22"/>
        </w:rPr>
      </w:pPr>
      <w:r w:rsidRPr="003227C6">
        <w:rPr>
          <w:spacing w:val="-2"/>
          <w:sz w:val="18"/>
          <w:szCs w:val="22"/>
        </w:rPr>
        <w:t>ANSI/ASHRAE</w:t>
      </w:r>
      <w:r w:rsidRPr="003227C6">
        <w:rPr>
          <w:spacing w:val="11"/>
          <w:sz w:val="18"/>
          <w:szCs w:val="22"/>
        </w:rPr>
        <w:t xml:space="preserve"> </w:t>
      </w:r>
      <w:r w:rsidRPr="003227C6">
        <w:rPr>
          <w:spacing w:val="-2"/>
          <w:sz w:val="18"/>
          <w:szCs w:val="22"/>
        </w:rPr>
        <w:t>Standard</w:t>
      </w:r>
      <w:r w:rsidRPr="003227C6">
        <w:rPr>
          <w:spacing w:val="12"/>
          <w:sz w:val="18"/>
          <w:szCs w:val="22"/>
        </w:rPr>
        <w:t xml:space="preserve"> </w:t>
      </w:r>
      <w:r w:rsidRPr="003227C6">
        <w:rPr>
          <w:spacing w:val="-2"/>
          <w:sz w:val="18"/>
          <w:szCs w:val="22"/>
        </w:rPr>
        <w:t>140-</w:t>
      </w:r>
      <w:r w:rsidRPr="00D1209E">
        <w:rPr>
          <w:strike/>
          <w:color w:val="FF0000"/>
          <w:spacing w:val="-4"/>
          <w:sz w:val="18"/>
          <w:szCs w:val="22"/>
        </w:rPr>
        <w:t>2020</w:t>
      </w:r>
      <w:r w:rsidR="004F7692" w:rsidRPr="00D1209E">
        <w:rPr>
          <w:color w:val="FF0000"/>
          <w:spacing w:val="-4"/>
          <w:sz w:val="18"/>
          <w:szCs w:val="22"/>
          <w:u w:val="single"/>
        </w:rPr>
        <w:t>2023</w:t>
      </w:r>
      <w:r w:rsidRPr="003227C6">
        <w:rPr>
          <w:sz w:val="18"/>
          <w:szCs w:val="22"/>
        </w:rPr>
        <w:tab/>
        <w:t>Method</w:t>
      </w:r>
      <w:r w:rsidRPr="003227C6">
        <w:rPr>
          <w:spacing w:val="-9"/>
          <w:sz w:val="18"/>
          <w:szCs w:val="22"/>
        </w:rPr>
        <w:t xml:space="preserve"> </w:t>
      </w:r>
      <w:r w:rsidRPr="003227C6">
        <w:rPr>
          <w:sz w:val="18"/>
          <w:szCs w:val="22"/>
        </w:rPr>
        <w:t>of</w:t>
      </w:r>
      <w:r w:rsidRPr="003227C6">
        <w:rPr>
          <w:spacing w:val="-12"/>
          <w:sz w:val="18"/>
          <w:szCs w:val="22"/>
        </w:rPr>
        <w:t xml:space="preserve"> </w:t>
      </w:r>
      <w:r w:rsidRPr="003227C6">
        <w:rPr>
          <w:sz w:val="18"/>
          <w:szCs w:val="22"/>
        </w:rPr>
        <w:t>Test</w:t>
      </w:r>
      <w:r w:rsidRPr="003227C6">
        <w:rPr>
          <w:spacing w:val="-6"/>
          <w:sz w:val="18"/>
          <w:szCs w:val="22"/>
        </w:rPr>
        <w:t xml:space="preserve"> </w:t>
      </w:r>
      <w:r w:rsidRPr="003227C6">
        <w:rPr>
          <w:sz w:val="18"/>
          <w:szCs w:val="22"/>
        </w:rPr>
        <w:t>for</w:t>
      </w:r>
      <w:r w:rsidRPr="003227C6">
        <w:rPr>
          <w:spacing w:val="-8"/>
          <w:sz w:val="18"/>
          <w:szCs w:val="22"/>
        </w:rPr>
        <w:t xml:space="preserve"> </w:t>
      </w:r>
      <w:r w:rsidRPr="003227C6">
        <w:rPr>
          <w:sz w:val="18"/>
          <w:szCs w:val="22"/>
        </w:rPr>
        <w:t>Evaluating</w:t>
      </w:r>
      <w:r w:rsidRPr="003227C6">
        <w:rPr>
          <w:spacing w:val="-7"/>
          <w:sz w:val="18"/>
          <w:szCs w:val="22"/>
        </w:rPr>
        <w:t xml:space="preserve"> </w:t>
      </w:r>
      <w:r w:rsidRPr="003227C6">
        <w:rPr>
          <w:sz w:val="18"/>
          <w:szCs w:val="22"/>
        </w:rPr>
        <w:t>Building</w:t>
      </w:r>
      <w:r w:rsidRPr="003227C6">
        <w:rPr>
          <w:spacing w:val="-7"/>
          <w:sz w:val="18"/>
          <w:szCs w:val="22"/>
        </w:rPr>
        <w:t xml:space="preserve"> </w:t>
      </w:r>
      <w:r w:rsidRPr="003227C6">
        <w:rPr>
          <w:sz w:val="18"/>
          <w:szCs w:val="22"/>
        </w:rPr>
        <w:t>Performance</w:t>
      </w:r>
      <w:r w:rsidRPr="003227C6">
        <w:rPr>
          <w:spacing w:val="-7"/>
          <w:sz w:val="18"/>
          <w:szCs w:val="22"/>
        </w:rPr>
        <w:t xml:space="preserve"> </w:t>
      </w:r>
      <w:r w:rsidRPr="003227C6">
        <w:rPr>
          <w:spacing w:val="-2"/>
          <w:sz w:val="18"/>
          <w:szCs w:val="22"/>
        </w:rPr>
        <w:t>Simulation</w:t>
      </w:r>
    </w:p>
    <w:p w14:paraId="723E8636" w14:textId="77777777" w:rsidR="003227C6" w:rsidRPr="003227C6" w:rsidRDefault="003227C6" w:rsidP="003227C6">
      <w:pPr>
        <w:widowControl w:val="0"/>
        <w:autoSpaceDE w:val="0"/>
        <w:autoSpaceDN w:val="0"/>
        <w:spacing w:before="12"/>
        <w:ind w:left="159" w:right="629"/>
        <w:jc w:val="center"/>
        <w:rPr>
          <w:sz w:val="18"/>
          <w:szCs w:val="22"/>
        </w:rPr>
      </w:pPr>
      <w:r w:rsidRPr="003227C6">
        <w:rPr>
          <w:spacing w:val="-2"/>
          <w:sz w:val="18"/>
          <w:szCs w:val="22"/>
        </w:rPr>
        <w:t>Software</w:t>
      </w:r>
    </w:p>
    <w:p w14:paraId="63AFB6AF" w14:textId="77777777" w:rsidR="003227C6" w:rsidRPr="003227C6" w:rsidRDefault="003227C6" w:rsidP="003227C6">
      <w:pPr>
        <w:widowControl w:val="0"/>
        <w:autoSpaceDE w:val="0"/>
        <w:autoSpaceDN w:val="0"/>
        <w:spacing w:before="152"/>
        <w:ind w:left="261" w:right="308"/>
        <w:jc w:val="center"/>
        <w:rPr>
          <w:sz w:val="18"/>
          <w:szCs w:val="22"/>
        </w:rPr>
      </w:pPr>
      <w:r w:rsidRPr="003227C6">
        <w:rPr>
          <w:sz w:val="22"/>
          <w:szCs w:val="22"/>
        </w:rPr>
        <w:br w:type="column"/>
      </w:r>
      <w:r w:rsidRPr="003227C6">
        <w:rPr>
          <w:spacing w:val="-2"/>
          <w:sz w:val="18"/>
          <w:szCs w:val="22"/>
        </w:rPr>
        <w:t>12.4.1.4.1,</w:t>
      </w:r>
    </w:p>
    <w:p w14:paraId="67003528" w14:textId="77777777" w:rsidR="003227C6" w:rsidRPr="003227C6" w:rsidRDefault="003227C6" w:rsidP="003227C6">
      <w:pPr>
        <w:widowControl w:val="0"/>
        <w:autoSpaceDE w:val="0"/>
        <w:autoSpaceDN w:val="0"/>
        <w:spacing w:before="12"/>
        <w:ind w:left="190" w:right="238"/>
        <w:jc w:val="center"/>
        <w:rPr>
          <w:sz w:val="18"/>
          <w:szCs w:val="22"/>
        </w:rPr>
      </w:pPr>
      <w:r w:rsidRPr="003227C6">
        <w:rPr>
          <w:sz w:val="18"/>
          <w:szCs w:val="22"/>
        </w:rPr>
        <w:t>12.4.1.4.2,</w:t>
      </w:r>
      <w:r w:rsidRPr="003227C6">
        <w:rPr>
          <w:spacing w:val="-11"/>
          <w:sz w:val="18"/>
          <w:szCs w:val="22"/>
        </w:rPr>
        <w:t xml:space="preserve"> </w:t>
      </w:r>
      <w:r w:rsidRPr="003227C6">
        <w:rPr>
          <w:spacing w:val="-2"/>
          <w:sz w:val="18"/>
          <w:szCs w:val="22"/>
        </w:rPr>
        <w:t>12.7.2,</w:t>
      </w:r>
    </w:p>
    <w:p w14:paraId="0E043AB7" w14:textId="77777777" w:rsidR="003227C6" w:rsidRPr="003227C6" w:rsidRDefault="003227C6" w:rsidP="003227C6">
      <w:pPr>
        <w:widowControl w:val="0"/>
        <w:autoSpaceDE w:val="0"/>
        <w:autoSpaceDN w:val="0"/>
        <w:spacing w:before="13"/>
        <w:ind w:left="190" w:right="238"/>
        <w:jc w:val="center"/>
        <w:rPr>
          <w:sz w:val="18"/>
          <w:szCs w:val="22"/>
        </w:rPr>
      </w:pPr>
      <w:r w:rsidRPr="003227C6">
        <w:rPr>
          <w:sz w:val="18"/>
          <w:szCs w:val="22"/>
        </w:rPr>
        <w:t>C2.8,</w:t>
      </w:r>
      <w:r w:rsidRPr="003227C6">
        <w:rPr>
          <w:spacing w:val="-2"/>
          <w:sz w:val="18"/>
          <w:szCs w:val="22"/>
        </w:rPr>
        <w:t xml:space="preserve"> C3.1.4.1,</w:t>
      </w:r>
    </w:p>
    <w:p w14:paraId="534D49A2" w14:textId="77777777" w:rsidR="003227C6" w:rsidRPr="003227C6" w:rsidRDefault="003227C6" w:rsidP="003227C6">
      <w:pPr>
        <w:widowControl w:val="0"/>
        <w:autoSpaceDE w:val="0"/>
        <w:autoSpaceDN w:val="0"/>
        <w:spacing w:before="14"/>
        <w:ind w:left="261" w:right="308"/>
        <w:jc w:val="center"/>
        <w:rPr>
          <w:sz w:val="18"/>
          <w:szCs w:val="22"/>
        </w:rPr>
      </w:pPr>
      <w:r w:rsidRPr="003227C6">
        <w:rPr>
          <w:sz w:val="18"/>
          <w:szCs w:val="22"/>
        </w:rPr>
        <w:t>C3.1.4.2,</w:t>
      </w:r>
      <w:r w:rsidRPr="003227C6">
        <w:rPr>
          <w:spacing w:val="-6"/>
          <w:sz w:val="18"/>
          <w:szCs w:val="22"/>
        </w:rPr>
        <w:t xml:space="preserve"> </w:t>
      </w:r>
      <w:r w:rsidRPr="003227C6">
        <w:rPr>
          <w:spacing w:val="-2"/>
          <w:sz w:val="18"/>
          <w:szCs w:val="22"/>
        </w:rPr>
        <w:t>G1.3.2,</w:t>
      </w:r>
    </w:p>
    <w:p w14:paraId="570EACCF" w14:textId="77777777" w:rsidR="003227C6" w:rsidRPr="003227C6" w:rsidRDefault="003227C6" w:rsidP="003227C6">
      <w:pPr>
        <w:widowControl w:val="0"/>
        <w:autoSpaceDE w:val="0"/>
        <w:autoSpaceDN w:val="0"/>
        <w:spacing w:before="12"/>
        <w:ind w:left="190" w:right="238"/>
        <w:jc w:val="center"/>
        <w:rPr>
          <w:sz w:val="18"/>
          <w:szCs w:val="22"/>
        </w:rPr>
      </w:pPr>
      <w:r w:rsidRPr="003227C6">
        <w:rPr>
          <w:sz w:val="18"/>
          <w:szCs w:val="22"/>
        </w:rPr>
        <w:t>G2.2.4.1,</w:t>
      </w:r>
      <w:r w:rsidRPr="003227C6">
        <w:rPr>
          <w:spacing w:val="-6"/>
          <w:sz w:val="18"/>
          <w:szCs w:val="22"/>
        </w:rPr>
        <w:t xml:space="preserve"> </w:t>
      </w:r>
      <w:r w:rsidRPr="003227C6">
        <w:rPr>
          <w:spacing w:val="-2"/>
          <w:sz w:val="18"/>
          <w:szCs w:val="22"/>
        </w:rPr>
        <w:t>G2.2.4.2,</w:t>
      </w:r>
    </w:p>
    <w:p w14:paraId="69085CAF" w14:textId="77777777" w:rsidR="003227C6" w:rsidRPr="003227C6" w:rsidRDefault="003227C6" w:rsidP="003227C6">
      <w:pPr>
        <w:widowControl w:val="0"/>
        <w:autoSpaceDE w:val="0"/>
        <w:autoSpaceDN w:val="0"/>
        <w:spacing w:before="13" w:line="256" w:lineRule="auto"/>
        <w:ind w:left="189" w:right="238"/>
        <w:jc w:val="center"/>
        <w:rPr>
          <w:sz w:val="18"/>
          <w:szCs w:val="22"/>
        </w:rPr>
      </w:pPr>
      <w:r w:rsidRPr="003227C6">
        <w:rPr>
          <w:sz w:val="18"/>
          <w:szCs w:val="22"/>
        </w:rPr>
        <w:t>L3.2.4.1,</w:t>
      </w:r>
      <w:r w:rsidRPr="003227C6">
        <w:rPr>
          <w:spacing w:val="-12"/>
          <w:sz w:val="18"/>
          <w:szCs w:val="22"/>
        </w:rPr>
        <w:t xml:space="preserve"> </w:t>
      </w:r>
      <w:r w:rsidRPr="003227C6">
        <w:rPr>
          <w:sz w:val="18"/>
          <w:szCs w:val="22"/>
        </w:rPr>
        <w:t xml:space="preserve">L3.2.4.2, </w:t>
      </w:r>
      <w:r w:rsidRPr="003227C6">
        <w:rPr>
          <w:spacing w:val="-4"/>
          <w:sz w:val="18"/>
          <w:szCs w:val="22"/>
        </w:rPr>
        <w:t>L3.4</w:t>
      </w:r>
    </w:p>
    <w:p w14:paraId="00D89D77" w14:textId="77777777" w:rsidR="003227C6" w:rsidRPr="003227C6" w:rsidRDefault="003227C6" w:rsidP="003227C6">
      <w:pPr>
        <w:widowControl w:val="0"/>
        <w:autoSpaceDE w:val="0"/>
        <w:autoSpaceDN w:val="0"/>
        <w:spacing w:line="256" w:lineRule="auto"/>
        <w:jc w:val="center"/>
        <w:rPr>
          <w:sz w:val="18"/>
          <w:szCs w:val="22"/>
        </w:rPr>
        <w:sectPr w:rsidR="003227C6" w:rsidRPr="003227C6" w:rsidSect="003227C6">
          <w:type w:val="continuous"/>
          <w:pgSz w:w="12240" w:h="15840"/>
          <w:pgMar w:top="580" w:right="920" w:bottom="280" w:left="960" w:header="706" w:footer="925" w:gutter="0"/>
          <w:cols w:num="2" w:space="720" w:equalWidth="0">
            <w:col w:w="8243" w:space="287"/>
            <w:col w:w="1830"/>
          </w:cols>
        </w:sectPr>
      </w:pPr>
    </w:p>
    <w:p w14:paraId="111D8353" w14:textId="378C4CD5" w:rsidR="003227C6" w:rsidRPr="003227C6" w:rsidRDefault="003227C6" w:rsidP="003227C6">
      <w:pPr>
        <w:widowControl w:val="0"/>
        <w:tabs>
          <w:tab w:val="left" w:pos="3559"/>
          <w:tab w:val="right" w:pos="9733"/>
        </w:tabs>
        <w:autoSpaceDE w:val="0"/>
        <w:autoSpaceDN w:val="0"/>
        <w:spacing w:before="136"/>
        <w:ind w:left="199"/>
        <w:rPr>
          <w:sz w:val="18"/>
          <w:szCs w:val="22"/>
        </w:rPr>
      </w:pPr>
      <w:r w:rsidRPr="003227C6">
        <w:rPr>
          <w:spacing w:val="-2"/>
          <w:sz w:val="18"/>
          <w:szCs w:val="22"/>
        </w:rPr>
        <w:t>ANSI/ASHRAE</w:t>
      </w:r>
      <w:r w:rsidRPr="003227C6">
        <w:rPr>
          <w:spacing w:val="11"/>
          <w:sz w:val="18"/>
          <w:szCs w:val="22"/>
        </w:rPr>
        <w:t xml:space="preserve"> </w:t>
      </w:r>
      <w:r w:rsidRPr="003227C6">
        <w:rPr>
          <w:spacing w:val="-2"/>
          <w:sz w:val="18"/>
          <w:szCs w:val="22"/>
        </w:rPr>
        <w:t>Standard</w:t>
      </w:r>
      <w:r w:rsidRPr="003227C6">
        <w:rPr>
          <w:spacing w:val="12"/>
          <w:sz w:val="18"/>
          <w:szCs w:val="22"/>
        </w:rPr>
        <w:t xml:space="preserve"> </w:t>
      </w:r>
      <w:r w:rsidRPr="003227C6">
        <w:rPr>
          <w:spacing w:val="-2"/>
          <w:sz w:val="18"/>
          <w:szCs w:val="22"/>
        </w:rPr>
        <w:t>154-</w:t>
      </w:r>
      <w:r w:rsidRPr="00D1209E">
        <w:rPr>
          <w:strike/>
          <w:color w:val="FF0000"/>
          <w:spacing w:val="-4"/>
          <w:sz w:val="18"/>
          <w:szCs w:val="22"/>
        </w:rPr>
        <w:t>2016</w:t>
      </w:r>
      <w:r w:rsidR="004F7692" w:rsidRPr="00D1209E">
        <w:rPr>
          <w:color w:val="FF0000"/>
          <w:spacing w:val="-4"/>
          <w:sz w:val="18"/>
          <w:szCs w:val="22"/>
          <w:u w:val="single"/>
        </w:rPr>
        <w:t>2022</w:t>
      </w:r>
      <w:r w:rsidRPr="003227C6">
        <w:rPr>
          <w:sz w:val="18"/>
          <w:szCs w:val="22"/>
        </w:rPr>
        <w:tab/>
        <w:t>Ventilation</w:t>
      </w:r>
      <w:r w:rsidRPr="003227C6">
        <w:rPr>
          <w:spacing w:val="-13"/>
          <w:sz w:val="18"/>
          <w:szCs w:val="22"/>
        </w:rPr>
        <w:t xml:space="preserve"> </w:t>
      </w:r>
      <w:r w:rsidRPr="003227C6">
        <w:rPr>
          <w:sz w:val="18"/>
          <w:szCs w:val="22"/>
        </w:rPr>
        <w:t>for</w:t>
      </w:r>
      <w:r w:rsidRPr="003227C6">
        <w:rPr>
          <w:spacing w:val="-10"/>
          <w:sz w:val="18"/>
          <w:szCs w:val="22"/>
        </w:rPr>
        <w:t xml:space="preserve"> </w:t>
      </w:r>
      <w:r w:rsidRPr="003227C6">
        <w:rPr>
          <w:sz w:val="18"/>
          <w:szCs w:val="22"/>
        </w:rPr>
        <w:t>Commercial</w:t>
      </w:r>
      <w:r w:rsidRPr="003227C6">
        <w:rPr>
          <w:spacing w:val="-11"/>
          <w:sz w:val="18"/>
          <w:szCs w:val="22"/>
        </w:rPr>
        <w:t xml:space="preserve"> </w:t>
      </w:r>
      <w:r w:rsidRPr="003227C6">
        <w:rPr>
          <w:sz w:val="18"/>
          <w:szCs w:val="22"/>
        </w:rPr>
        <w:t>Cooking</w:t>
      </w:r>
      <w:r w:rsidRPr="003227C6">
        <w:rPr>
          <w:spacing w:val="-9"/>
          <w:sz w:val="18"/>
          <w:szCs w:val="22"/>
        </w:rPr>
        <w:t xml:space="preserve"> </w:t>
      </w:r>
      <w:r w:rsidRPr="003227C6">
        <w:rPr>
          <w:spacing w:val="-2"/>
          <w:sz w:val="18"/>
          <w:szCs w:val="22"/>
        </w:rPr>
        <w:t>Operations</w:t>
      </w:r>
      <w:r w:rsidRPr="003227C6">
        <w:rPr>
          <w:sz w:val="18"/>
          <w:szCs w:val="22"/>
        </w:rPr>
        <w:tab/>
      </w:r>
      <w:r w:rsidRPr="003227C6">
        <w:rPr>
          <w:spacing w:val="-2"/>
          <w:sz w:val="18"/>
          <w:szCs w:val="22"/>
        </w:rPr>
        <w:t>6.5.7.2.2</w:t>
      </w:r>
    </w:p>
    <w:p w14:paraId="3443B742" w14:textId="77777777" w:rsidR="003227C6" w:rsidRPr="003227C6" w:rsidRDefault="003227C6" w:rsidP="003227C6">
      <w:pPr>
        <w:widowControl w:val="0"/>
        <w:tabs>
          <w:tab w:val="left" w:pos="3559"/>
          <w:tab w:val="left" w:pos="8880"/>
        </w:tabs>
        <w:autoSpaceDE w:val="0"/>
        <w:autoSpaceDN w:val="0"/>
        <w:spacing w:before="150"/>
        <w:ind w:left="199"/>
        <w:rPr>
          <w:sz w:val="18"/>
          <w:szCs w:val="22"/>
        </w:rPr>
      </w:pPr>
      <w:r w:rsidRPr="003227C6">
        <w:rPr>
          <w:sz w:val="18"/>
          <w:szCs w:val="22"/>
        </w:rPr>
        <w:t>ANSI/ASHRAE</w:t>
      </w:r>
      <w:r w:rsidRPr="003227C6">
        <w:rPr>
          <w:spacing w:val="-9"/>
          <w:sz w:val="18"/>
          <w:szCs w:val="22"/>
        </w:rPr>
        <w:t xml:space="preserve"> </w:t>
      </w:r>
      <w:r w:rsidRPr="003227C6">
        <w:rPr>
          <w:sz w:val="18"/>
          <w:szCs w:val="22"/>
        </w:rPr>
        <w:t>Standard</w:t>
      </w:r>
      <w:r w:rsidRPr="003227C6">
        <w:rPr>
          <w:spacing w:val="-9"/>
          <w:sz w:val="18"/>
          <w:szCs w:val="22"/>
        </w:rPr>
        <w:t xml:space="preserve"> </w:t>
      </w:r>
      <w:r w:rsidRPr="003227C6">
        <w:rPr>
          <w:sz w:val="18"/>
          <w:szCs w:val="22"/>
        </w:rPr>
        <w:t>169-</w:t>
      </w:r>
      <w:r w:rsidRPr="003227C6">
        <w:rPr>
          <w:spacing w:val="-4"/>
          <w:sz w:val="18"/>
          <w:szCs w:val="22"/>
        </w:rPr>
        <w:t>2021</w:t>
      </w:r>
      <w:r w:rsidRPr="003227C6">
        <w:rPr>
          <w:sz w:val="18"/>
          <w:szCs w:val="22"/>
        </w:rPr>
        <w:tab/>
        <w:t>Climatic</w:t>
      </w:r>
      <w:r w:rsidRPr="003227C6">
        <w:rPr>
          <w:spacing w:val="-5"/>
          <w:sz w:val="18"/>
          <w:szCs w:val="22"/>
        </w:rPr>
        <w:t xml:space="preserve"> </w:t>
      </w:r>
      <w:r w:rsidRPr="003227C6">
        <w:rPr>
          <w:sz w:val="18"/>
          <w:szCs w:val="22"/>
        </w:rPr>
        <w:t>Data</w:t>
      </w:r>
      <w:r w:rsidRPr="003227C6">
        <w:rPr>
          <w:spacing w:val="-3"/>
          <w:sz w:val="18"/>
          <w:szCs w:val="22"/>
        </w:rPr>
        <w:t xml:space="preserve"> </w:t>
      </w:r>
      <w:r w:rsidRPr="003227C6">
        <w:rPr>
          <w:sz w:val="18"/>
          <w:szCs w:val="22"/>
        </w:rPr>
        <w:t>for</w:t>
      </w:r>
      <w:r w:rsidRPr="003227C6">
        <w:rPr>
          <w:spacing w:val="-3"/>
          <w:sz w:val="18"/>
          <w:szCs w:val="22"/>
        </w:rPr>
        <w:t xml:space="preserve"> </w:t>
      </w:r>
      <w:r w:rsidRPr="003227C6">
        <w:rPr>
          <w:sz w:val="18"/>
          <w:szCs w:val="22"/>
        </w:rPr>
        <w:t>Building</w:t>
      </w:r>
      <w:r w:rsidRPr="003227C6">
        <w:rPr>
          <w:spacing w:val="-3"/>
          <w:sz w:val="18"/>
          <w:szCs w:val="22"/>
        </w:rPr>
        <w:t xml:space="preserve"> </w:t>
      </w:r>
      <w:r w:rsidRPr="003227C6">
        <w:rPr>
          <w:sz w:val="18"/>
          <w:szCs w:val="22"/>
        </w:rPr>
        <w:t>Design</w:t>
      </w:r>
      <w:r w:rsidRPr="003227C6">
        <w:rPr>
          <w:spacing w:val="-2"/>
          <w:sz w:val="18"/>
          <w:szCs w:val="22"/>
        </w:rPr>
        <w:t xml:space="preserve"> Standards</w:t>
      </w:r>
      <w:r w:rsidRPr="003227C6">
        <w:rPr>
          <w:sz w:val="18"/>
          <w:szCs w:val="22"/>
        </w:rPr>
        <w:tab/>
        <w:t>5.1.</w:t>
      </w:r>
      <w:r w:rsidRPr="003227C6">
        <w:rPr>
          <w:spacing w:val="-45"/>
          <w:sz w:val="18"/>
          <w:szCs w:val="22"/>
        </w:rPr>
        <w:t xml:space="preserve"> </w:t>
      </w:r>
      <w:r w:rsidRPr="003227C6">
        <w:rPr>
          <w:sz w:val="18"/>
          <w:szCs w:val="22"/>
        </w:rPr>
        <w:t>5.1,</w:t>
      </w:r>
      <w:r w:rsidRPr="003227C6">
        <w:rPr>
          <w:spacing w:val="-6"/>
          <w:sz w:val="18"/>
          <w:szCs w:val="22"/>
        </w:rPr>
        <w:t xml:space="preserve"> </w:t>
      </w:r>
      <w:r w:rsidRPr="003227C6">
        <w:rPr>
          <w:spacing w:val="-2"/>
          <w:sz w:val="18"/>
          <w:szCs w:val="22"/>
        </w:rPr>
        <w:t>5.1.5.2</w:t>
      </w:r>
    </w:p>
    <w:p w14:paraId="24DA357C" w14:textId="77777777" w:rsidR="003227C6" w:rsidRPr="003227C6" w:rsidRDefault="003227C6" w:rsidP="003227C6">
      <w:pPr>
        <w:widowControl w:val="0"/>
        <w:tabs>
          <w:tab w:val="left" w:pos="3560"/>
          <w:tab w:val="left" w:pos="8857"/>
        </w:tabs>
        <w:autoSpaceDE w:val="0"/>
        <w:autoSpaceDN w:val="0"/>
        <w:spacing w:before="152" w:line="254" w:lineRule="auto"/>
        <w:ind w:left="9082" w:right="377" w:hanging="8884"/>
        <w:rPr>
          <w:sz w:val="18"/>
          <w:szCs w:val="22"/>
        </w:rPr>
      </w:pPr>
      <w:r w:rsidRPr="003227C6">
        <w:rPr>
          <w:sz w:val="18"/>
          <w:szCs w:val="22"/>
        </w:rPr>
        <w:t>ANSI/ASHRAE/ASHE Standard 170-2021</w:t>
      </w:r>
      <w:r w:rsidRPr="003227C6">
        <w:rPr>
          <w:sz w:val="18"/>
          <w:szCs w:val="22"/>
        </w:rPr>
        <w:tab/>
        <w:t>Ventilation of Health Care Facilities</w:t>
      </w:r>
      <w:r w:rsidRPr="003227C6">
        <w:rPr>
          <w:sz w:val="18"/>
          <w:szCs w:val="22"/>
        </w:rPr>
        <w:tab/>
        <w:t>6.4.3.8,</w:t>
      </w:r>
      <w:r w:rsidRPr="003227C6">
        <w:rPr>
          <w:spacing w:val="-12"/>
          <w:sz w:val="18"/>
          <w:szCs w:val="22"/>
        </w:rPr>
        <w:t xml:space="preserve"> </w:t>
      </w:r>
      <w:r w:rsidRPr="003227C6">
        <w:rPr>
          <w:sz w:val="18"/>
          <w:szCs w:val="22"/>
        </w:rPr>
        <w:t xml:space="preserve">6.5.3.8, </w:t>
      </w:r>
      <w:r w:rsidRPr="003227C6">
        <w:rPr>
          <w:spacing w:val="-2"/>
          <w:sz w:val="18"/>
          <w:szCs w:val="22"/>
        </w:rPr>
        <w:t>6.5.6.1.2,</w:t>
      </w:r>
    </w:p>
    <w:p w14:paraId="6242915A" w14:textId="77777777" w:rsidR="003227C6" w:rsidRPr="003227C6" w:rsidRDefault="003227C6" w:rsidP="003227C6">
      <w:pPr>
        <w:widowControl w:val="0"/>
        <w:autoSpaceDE w:val="0"/>
        <w:autoSpaceDN w:val="0"/>
        <w:ind w:left="8902"/>
        <w:rPr>
          <w:sz w:val="18"/>
          <w:szCs w:val="22"/>
        </w:rPr>
      </w:pPr>
      <w:r w:rsidRPr="003227C6">
        <w:rPr>
          <w:spacing w:val="-2"/>
          <w:sz w:val="18"/>
          <w:szCs w:val="22"/>
        </w:rPr>
        <w:t>Table</w:t>
      </w:r>
      <w:r w:rsidRPr="003227C6">
        <w:rPr>
          <w:spacing w:val="-3"/>
          <w:sz w:val="18"/>
          <w:szCs w:val="22"/>
        </w:rPr>
        <w:t xml:space="preserve"> </w:t>
      </w:r>
      <w:r w:rsidRPr="003227C6">
        <w:rPr>
          <w:spacing w:val="-2"/>
          <w:sz w:val="18"/>
          <w:szCs w:val="22"/>
        </w:rPr>
        <w:t>11.5.1-</w:t>
      </w:r>
      <w:r w:rsidRPr="003227C6">
        <w:rPr>
          <w:spacing w:val="-10"/>
          <w:sz w:val="18"/>
          <w:szCs w:val="22"/>
        </w:rPr>
        <w:t>1</w:t>
      </w:r>
    </w:p>
    <w:p w14:paraId="2ECF0DD7"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25" w:gutter="0"/>
          <w:cols w:space="720"/>
        </w:sectPr>
      </w:pPr>
    </w:p>
    <w:p w14:paraId="5852AEB2" w14:textId="77777777" w:rsidR="003227C6" w:rsidRPr="00BF6F3C" w:rsidRDefault="003227C6" w:rsidP="003227C6">
      <w:pPr>
        <w:widowControl w:val="0"/>
        <w:autoSpaceDE w:val="0"/>
        <w:autoSpaceDN w:val="0"/>
        <w:spacing w:before="152"/>
        <w:ind w:left="199"/>
        <w:rPr>
          <w:sz w:val="18"/>
          <w:szCs w:val="22"/>
          <w:highlight w:val="yellow"/>
        </w:rPr>
      </w:pPr>
      <w:r w:rsidRPr="003227C6">
        <w:rPr>
          <w:spacing w:val="-2"/>
          <w:sz w:val="18"/>
          <w:szCs w:val="22"/>
        </w:rPr>
        <w:t>ANSI/ASHRAE/ACCA</w:t>
      </w:r>
      <w:r w:rsidRPr="003227C6">
        <w:rPr>
          <w:spacing w:val="1"/>
          <w:sz w:val="18"/>
          <w:szCs w:val="22"/>
        </w:rPr>
        <w:t xml:space="preserve"> </w:t>
      </w:r>
      <w:r w:rsidRPr="003227C6">
        <w:rPr>
          <w:spacing w:val="-2"/>
          <w:sz w:val="18"/>
          <w:szCs w:val="22"/>
        </w:rPr>
        <w:t>Standard</w:t>
      </w:r>
      <w:r w:rsidRPr="003227C6">
        <w:rPr>
          <w:spacing w:val="17"/>
          <w:sz w:val="18"/>
          <w:szCs w:val="22"/>
        </w:rPr>
        <w:t xml:space="preserve"> </w:t>
      </w:r>
      <w:r w:rsidRPr="003227C6">
        <w:rPr>
          <w:spacing w:val="-2"/>
          <w:sz w:val="18"/>
          <w:szCs w:val="22"/>
        </w:rPr>
        <w:t>183-</w:t>
      </w:r>
      <w:r w:rsidRPr="00D1209E">
        <w:rPr>
          <w:strike/>
          <w:color w:val="FF0000"/>
          <w:spacing w:val="-4"/>
          <w:sz w:val="18"/>
          <w:szCs w:val="22"/>
        </w:rPr>
        <w:t>2007</w:t>
      </w:r>
    </w:p>
    <w:p w14:paraId="7704C857" w14:textId="39EC8500" w:rsidR="003227C6" w:rsidRPr="00D1209E" w:rsidRDefault="003227C6" w:rsidP="003227C6">
      <w:pPr>
        <w:widowControl w:val="0"/>
        <w:autoSpaceDE w:val="0"/>
        <w:autoSpaceDN w:val="0"/>
        <w:spacing w:before="13"/>
        <w:ind w:left="199"/>
        <w:rPr>
          <w:strike/>
          <w:color w:val="FF0000"/>
          <w:sz w:val="18"/>
          <w:szCs w:val="22"/>
        </w:rPr>
      </w:pPr>
      <w:r w:rsidRPr="00D1209E">
        <w:rPr>
          <w:strike/>
          <w:color w:val="FF0000"/>
          <w:sz w:val="18"/>
          <w:szCs w:val="22"/>
        </w:rPr>
        <w:t>(RA</w:t>
      </w:r>
      <w:r w:rsidRPr="00D1209E">
        <w:rPr>
          <w:strike/>
          <w:color w:val="FF0000"/>
          <w:spacing w:val="-10"/>
          <w:sz w:val="18"/>
          <w:szCs w:val="22"/>
        </w:rPr>
        <w:t xml:space="preserve"> </w:t>
      </w:r>
      <w:r w:rsidRPr="00D1209E">
        <w:rPr>
          <w:strike/>
          <w:color w:val="FF0000"/>
          <w:spacing w:val="-2"/>
          <w:sz w:val="18"/>
          <w:szCs w:val="22"/>
        </w:rPr>
        <w:t>2020)</w:t>
      </w:r>
      <w:r w:rsidR="00BF6F3C" w:rsidRPr="00D1209E">
        <w:rPr>
          <w:color w:val="FF0000"/>
          <w:spacing w:val="-2"/>
          <w:sz w:val="18"/>
          <w:szCs w:val="22"/>
          <w:u w:val="single"/>
        </w:rPr>
        <w:t>2024</w:t>
      </w:r>
    </w:p>
    <w:p w14:paraId="0D869E1B" w14:textId="77777777" w:rsidR="003227C6" w:rsidRPr="003227C6" w:rsidRDefault="003227C6" w:rsidP="003227C6">
      <w:pPr>
        <w:widowControl w:val="0"/>
        <w:autoSpaceDE w:val="0"/>
        <w:autoSpaceDN w:val="0"/>
        <w:spacing w:before="152" w:line="254" w:lineRule="auto"/>
        <w:ind w:left="174" w:right="38"/>
        <w:rPr>
          <w:sz w:val="18"/>
          <w:szCs w:val="22"/>
        </w:rPr>
      </w:pPr>
      <w:r w:rsidRPr="003227C6">
        <w:rPr>
          <w:sz w:val="22"/>
          <w:szCs w:val="22"/>
        </w:rPr>
        <w:br w:type="column"/>
      </w:r>
      <w:r w:rsidRPr="003227C6">
        <w:rPr>
          <w:sz w:val="18"/>
          <w:szCs w:val="22"/>
        </w:rPr>
        <w:t>Peak</w:t>
      </w:r>
      <w:r w:rsidRPr="003227C6">
        <w:rPr>
          <w:spacing w:val="-6"/>
          <w:sz w:val="18"/>
          <w:szCs w:val="22"/>
        </w:rPr>
        <w:t xml:space="preserve"> </w:t>
      </w:r>
      <w:r w:rsidRPr="003227C6">
        <w:rPr>
          <w:sz w:val="18"/>
          <w:szCs w:val="22"/>
        </w:rPr>
        <w:t>Cooling</w:t>
      </w:r>
      <w:r w:rsidRPr="003227C6">
        <w:rPr>
          <w:spacing w:val="-6"/>
          <w:sz w:val="18"/>
          <w:szCs w:val="22"/>
        </w:rPr>
        <w:t xml:space="preserve"> </w:t>
      </w:r>
      <w:r w:rsidRPr="003227C6">
        <w:rPr>
          <w:sz w:val="18"/>
          <w:szCs w:val="22"/>
        </w:rPr>
        <w:t>and</w:t>
      </w:r>
      <w:r w:rsidRPr="003227C6">
        <w:rPr>
          <w:spacing w:val="-6"/>
          <w:sz w:val="18"/>
          <w:szCs w:val="22"/>
        </w:rPr>
        <w:t xml:space="preserve"> </w:t>
      </w:r>
      <w:r w:rsidRPr="003227C6">
        <w:rPr>
          <w:sz w:val="18"/>
          <w:szCs w:val="22"/>
        </w:rPr>
        <w:t>Heating</w:t>
      </w:r>
      <w:r w:rsidRPr="003227C6">
        <w:rPr>
          <w:spacing w:val="-5"/>
          <w:sz w:val="18"/>
          <w:szCs w:val="22"/>
        </w:rPr>
        <w:t xml:space="preserve"> </w:t>
      </w:r>
      <w:r w:rsidRPr="003227C6">
        <w:rPr>
          <w:sz w:val="18"/>
          <w:szCs w:val="22"/>
        </w:rPr>
        <w:t>Load</w:t>
      </w:r>
      <w:r w:rsidRPr="003227C6">
        <w:rPr>
          <w:spacing w:val="-6"/>
          <w:sz w:val="18"/>
          <w:szCs w:val="22"/>
        </w:rPr>
        <w:t xml:space="preserve"> </w:t>
      </w:r>
      <w:r w:rsidRPr="003227C6">
        <w:rPr>
          <w:sz w:val="18"/>
          <w:szCs w:val="22"/>
        </w:rPr>
        <w:t>Calculations</w:t>
      </w:r>
      <w:r w:rsidRPr="003227C6">
        <w:rPr>
          <w:spacing w:val="-6"/>
          <w:sz w:val="18"/>
          <w:szCs w:val="22"/>
        </w:rPr>
        <w:t xml:space="preserve"> </w:t>
      </w:r>
      <w:r w:rsidRPr="003227C6">
        <w:rPr>
          <w:sz w:val="18"/>
          <w:szCs w:val="22"/>
        </w:rPr>
        <w:t>in</w:t>
      </w:r>
      <w:r w:rsidRPr="003227C6">
        <w:rPr>
          <w:spacing w:val="-6"/>
          <w:sz w:val="18"/>
          <w:szCs w:val="22"/>
        </w:rPr>
        <w:t xml:space="preserve"> </w:t>
      </w:r>
      <w:r w:rsidRPr="003227C6">
        <w:rPr>
          <w:sz w:val="18"/>
          <w:szCs w:val="22"/>
        </w:rPr>
        <w:t>Buildings</w:t>
      </w:r>
      <w:r w:rsidRPr="003227C6">
        <w:rPr>
          <w:spacing w:val="-6"/>
          <w:sz w:val="18"/>
          <w:szCs w:val="22"/>
        </w:rPr>
        <w:t xml:space="preserve"> </w:t>
      </w:r>
      <w:r w:rsidRPr="003227C6">
        <w:rPr>
          <w:sz w:val="18"/>
          <w:szCs w:val="22"/>
        </w:rPr>
        <w:t>Except Low-Rise Residential Buildings</w:t>
      </w:r>
    </w:p>
    <w:p w14:paraId="006C25E3" w14:textId="77777777" w:rsidR="003227C6" w:rsidRPr="003227C6" w:rsidRDefault="003227C6" w:rsidP="003227C6">
      <w:pPr>
        <w:widowControl w:val="0"/>
        <w:autoSpaceDE w:val="0"/>
        <w:autoSpaceDN w:val="0"/>
        <w:spacing w:before="152"/>
        <w:ind w:left="199"/>
        <w:rPr>
          <w:sz w:val="18"/>
          <w:szCs w:val="22"/>
        </w:rPr>
      </w:pPr>
      <w:r w:rsidRPr="003227C6">
        <w:rPr>
          <w:sz w:val="22"/>
          <w:szCs w:val="22"/>
        </w:rPr>
        <w:br w:type="column"/>
      </w:r>
      <w:r w:rsidRPr="003227C6">
        <w:rPr>
          <w:spacing w:val="-2"/>
          <w:sz w:val="18"/>
          <w:szCs w:val="22"/>
        </w:rPr>
        <w:t>6.4.2.1</w:t>
      </w:r>
    </w:p>
    <w:p w14:paraId="4FF63228"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25" w:gutter="0"/>
          <w:cols w:num="3" w:space="720" w:equalWidth="0">
            <w:col w:w="3346" w:space="40"/>
            <w:col w:w="4939" w:space="649"/>
            <w:col w:w="1386"/>
          </w:cols>
        </w:sectPr>
      </w:pPr>
    </w:p>
    <w:p w14:paraId="32EF0751" w14:textId="60E8FBD8" w:rsidR="003227C6" w:rsidRPr="003227C6" w:rsidRDefault="003227C6" w:rsidP="003227C6">
      <w:pPr>
        <w:widowControl w:val="0"/>
        <w:tabs>
          <w:tab w:val="left" w:pos="3558"/>
          <w:tab w:val="left" w:pos="8815"/>
        </w:tabs>
        <w:autoSpaceDE w:val="0"/>
        <w:autoSpaceDN w:val="0"/>
        <w:spacing w:before="139"/>
        <w:ind w:left="199"/>
        <w:rPr>
          <w:sz w:val="18"/>
          <w:szCs w:val="22"/>
        </w:rPr>
      </w:pPr>
      <w:r w:rsidRPr="003227C6">
        <w:rPr>
          <w:sz w:val="18"/>
          <w:szCs w:val="22"/>
        </w:rPr>
        <w:t>ASHRAE/IES</w:t>
      </w:r>
      <w:r w:rsidRPr="003227C6">
        <w:rPr>
          <w:spacing w:val="-11"/>
          <w:sz w:val="18"/>
          <w:szCs w:val="22"/>
        </w:rPr>
        <w:t xml:space="preserve"> </w:t>
      </w:r>
      <w:r w:rsidRPr="003227C6">
        <w:rPr>
          <w:sz w:val="18"/>
          <w:szCs w:val="22"/>
        </w:rPr>
        <w:t>Standard</w:t>
      </w:r>
      <w:r w:rsidRPr="003227C6">
        <w:rPr>
          <w:spacing w:val="-11"/>
          <w:sz w:val="18"/>
          <w:szCs w:val="22"/>
        </w:rPr>
        <w:t xml:space="preserve"> </w:t>
      </w:r>
      <w:r w:rsidRPr="003227C6">
        <w:rPr>
          <w:sz w:val="18"/>
          <w:szCs w:val="22"/>
        </w:rPr>
        <w:t>202-</w:t>
      </w:r>
      <w:r w:rsidRPr="00D1209E">
        <w:rPr>
          <w:strike/>
          <w:color w:val="FF0000"/>
          <w:spacing w:val="-4"/>
          <w:sz w:val="18"/>
          <w:szCs w:val="22"/>
        </w:rPr>
        <w:t>2018</w:t>
      </w:r>
      <w:r w:rsidR="00E95AEF" w:rsidRPr="00D1209E">
        <w:rPr>
          <w:color w:val="FF0000"/>
          <w:spacing w:val="-4"/>
          <w:sz w:val="18"/>
          <w:szCs w:val="22"/>
          <w:u w:val="single"/>
        </w:rPr>
        <w:t>2024</w:t>
      </w:r>
      <w:r w:rsidRPr="003227C6">
        <w:rPr>
          <w:sz w:val="18"/>
          <w:szCs w:val="22"/>
        </w:rPr>
        <w:tab/>
        <w:t>Commissioning</w:t>
      </w:r>
      <w:r w:rsidRPr="003227C6">
        <w:rPr>
          <w:spacing w:val="-8"/>
          <w:sz w:val="18"/>
          <w:szCs w:val="22"/>
        </w:rPr>
        <w:t xml:space="preserve"> </w:t>
      </w:r>
      <w:r w:rsidRPr="003227C6">
        <w:rPr>
          <w:sz w:val="18"/>
          <w:szCs w:val="22"/>
        </w:rPr>
        <w:t>Process</w:t>
      </w:r>
      <w:r w:rsidRPr="003227C6">
        <w:rPr>
          <w:spacing w:val="-6"/>
          <w:sz w:val="18"/>
          <w:szCs w:val="22"/>
        </w:rPr>
        <w:t xml:space="preserve"> </w:t>
      </w:r>
      <w:r w:rsidRPr="003227C6">
        <w:rPr>
          <w:sz w:val="18"/>
          <w:szCs w:val="22"/>
        </w:rPr>
        <w:t>for</w:t>
      </w:r>
      <w:r w:rsidRPr="003227C6">
        <w:rPr>
          <w:spacing w:val="-5"/>
          <w:sz w:val="18"/>
          <w:szCs w:val="22"/>
        </w:rPr>
        <w:t xml:space="preserve"> </w:t>
      </w:r>
      <w:r w:rsidRPr="003227C6">
        <w:rPr>
          <w:sz w:val="18"/>
          <w:szCs w:val="22"/>
        </w:rPr>
        <w:t>Buildings</w:t>
      </w:r>
      <w:r w:rsidRPr="003227C6">
        <w:rPr>
          <w:spacing w:val="-7"/>
          <w:sz w:val="18"/>
          <w:szCs w:val="22"/>
        </w:rPr>
        <w:t xml:space="preserve"> </w:t>
      </w:r>
      <w:r w:rsidRPr="003227C6">
        <w:rPr>
          <w:sz w:val="18"/>
          <w:szCs w:val="22"/>
        </w:rPr>
        <w:t>and</w:t>
      </w:r>
      <w:r w:rsidRPr="003227C6">
        <w:rPr>
          <w:spacing w:val="-5"/>
          <w:sz w:val="18"/>
          <w:szCs w:val="22"/>
        </w:rPr>
        <w:t xml:space="preserve"> </w:t>
      </w:r>
      <w:r w:rsidRPr="003227C6">
        <w:rPr>
          <w:spacing w:val="-2"/>
          <w:sz w:val="18"/>
          <w:szCs w:val="22"/>
        </w:rPr>
        <w:t>Systems</w:t>
      </w:r>
      <w:r w:rsidRPr="003227C6">
        <w:rPr>
          <w:sz w:val="18"/>
          <w:szCs w:val="22"/>
        </w:rPr>
        <w:tab/>
        <w:t>4.2.5.2,</w:t>
      </w:r>
      <w:r w:rsidRPr="003227C6">
        <w:rPr>
          <w:spacing w:val="-6"/>
          <w:sz w:val="18"/>
          <w:szCs w:val="22"/>
        </w:rPr>
        <w:t xml:space="preserve"> </w:t>
      </w:r>
      <w:r w:rsidRPr="003227C6">
        <w:rPr>
          <w:spacing w:val="-2"/>
          <w:sz w:val="18"/>
          <w:szCs w:val="22"/>
        </w:rPr>
        <w:t>4.2.5.2.2</w:t>
      </w:r>
    </w:p>
    <w:p w14:paraId="16F88B1D" w14:textId="77777777" w:rsidR="003227C6" w:rsidRPr="00D1209E" w:rsidRDefault="003227C6" w:rsidP="003227C6">
      <w:pPr>
        <w:widowControl w:val="0"/>
        <w:autoSpaceDE w:val="0"/>
        <w:autoSpaceDN w:val="0"/>
        <w:spacing w:before="151" w:after="21"/>
        <w:ind w:left="199"/>
        <w:rPr>
          <w:b/>
          <w:sz w:val="18"/>
          <w:szCs w:val="22"/>
        </w:rPr>
      </w:pPr>
      <w:r w:rsidRPr="00D1209E">
        <w:rPr>
          <w:noProof/>
          <w:sz w:val="22"/>
          <w:szCs w:val="22"/>
        </w:rPr>
        <mc:AlternateContent>
          <mc:Choice Requires="wps">
            <w:drawing>
              <wp:anchor distT="0" distB="0" distL="114300" distR="114300" simplePos="0" relativeHeight="251658249" behindDoc="0" locked="0" layoutInCell="1" allowOverlap="1" wp14:anchorId="0273C317" wp14:editId="2E0FF8A4">
                <wp:simplePos x="0" y="0"/>
                <wp:positionH relativeFrom="page">
                  <wp:posOffset>685800</wp:posOffset>
                </wp:positionH>
                <wp:positionV relativeFrom="paragraph">
                  <wp:posOffset>55245</wp:posOffset>
                </wp:positionV>
                <wp:extent cx="6430010" cy="5080"/>
                <wp:effectExtent l="0" t="0" r="0" b="0"/>
                <wp:wrapNone/>
                <wp:docPr id="1194" name="docshape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2D7EE" id="docshape585" o:spid="_x0000_s1026" style="position:absolute;margin-left:54pt;margin-top:4.35pt;width:506.3pt;height:.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" fillcolor="black" stroked="f">
                <w10:wrap anchorx="page"/>
              </v:rect>
            </w:pict>
          </mc:Fallback>
        </mc:AlternateContent>
      </w:r>
      <w:r w:rsidRPr="00D1209E">
        <w:rPr>
          <w:b/>
          <w:sz w:val="18"/>
          <w:szCs w:val="22"/>
        </w:rPr>
        <w:t>Association</w:t>
      </w:r>
      <w:r w:rsidRPr="00D1209E">
        <w:rPr>
          <w:b/>
          <w:spacing w:val="-11"/>
          <w:sz w:val="18"/>
          <w:szCs w:val="22"/>
        </w:rPr>
        <w:t xml:space="preserve"> </w:t>
      </w:r>
      <w:r w:rsidRPr="00D1209E">
        <w:rPr>
          <w:b/>
          <w:sz w:val="18"/>
          <w:szCs w:val="22"/>
        </w:rPr>
        <w:t>of</w:t>
      </w:r>
      <w:r w:rsidRPr="00D1209E">
        <w:rPr>
          <w:b/>
          <w:spacing w:val="-4"/>
          <w:sz w:val="18"/>
          <w:szCs w:val="22"/>
        </w:rPr>
        <w:t xml:space="preserve"> </w:t>
      </w:r>
      <w:r w:rsidRPr="00D1209E">
        <w:rPr>
          <w:b/>
          <w:sz w:val="18"/>
          <w:szCs w:val="22"/>
        </w:rPr>
        <w:t>Home</w:t>
      </w:r>
      <w:r w:rsidRPr="00D1209E">
        <w:rPr>
          <w:b/>
          <w:spacing w:val="-11"/>
          <w:sz w:val="18"/>
          <w:szCs w:val="22"/>
        </w:rPr>
        <w:t xml:space="preserve"> </w:t>
      </w:r>
      <w:r w:rsidRPr="00D1209E">
        <w:rPr>
          <w:b/>
          <w:sz w:val="18"/>
          <w:szCs w:val="22"/>
        </w:rPr>
        <w:t>Appliance</w:t>
      </w:r>
      <w:r w:rsidRPr="00D1209E">
        <w:rPr>
          <w:b/>
          <w:spacing w:val="-5"/>
          <w:sz w:val="18"/>
          <w:szCs w:val="22"/>
        </w:rPr>
        <w:t xml:space="preserve"> </w:t>
      </w:r>
      <w:r w:rsidRPr="00D1209E">
        <w:rPr>
          <w:b/>
          <w:sz w:val="18"/>
          <w:szCs w:val="22"/>
        </w:rPr>
        <w:t>Manufacturers</w:t>
      </w:r>
      <w:r w:rsidRPr="00D1209E">
        <w:rPr>
          <w:b/>
          <w:spacing w:val="-4"/>
          <w:sz w:val="18"/>
          <w:szCs w:val="22"/>
        </w:rPr>
        <w:t xml:space="preserve"> </w:t>
      </w:r>
      <w:r w:rsidRPr="00D1209E">
        <w:rPr>
          <w:b/>
          <w:spacing w:val="-2"/>
          <w:sz w:val="18"/>
          <w:szCs w:val="22"/>
        </w:rPr>
        <w:t>(AHAM)</w:t>
      </w:r>
    </w:p>
    <w:tbl>
      <w:tblPr>
        <w:tblW w:w="0" w:type="auto"/>
        <w:tblInd w:w="127" w:type="dxa"/>
        <w:tblLayout w:type="fixed"/>
        <w:tblCellMar>
          <w:left w:w="0" w:type="dxa"/>
          <w:right w:w="0" w:type="dxa"/>
        </w:tblCellMar>
        <w:tblLook w:val="01E0" w:firstRow="1" w:lastRow="1" w:firstColumn="1" w:lastColumn="1" w:noHBand="0" w:noVBand="0"/>
      </w:tblPr>
      <w:tblGrid>
        <w:gridCol w:w="2761"/>
        <w:gridCol w:w="5741"/>
        <w:gridCol w:w="1624"/>
      </w:tblGrid>
      <w:tr w:rsidR="003227C6" w:rsidRPr="003227C6" w14:paraId="38C1761C" w14:textId="77777777">
        <w:trPr>
          <w:trHeight w:val="357"/>
        </w:trPr>
        <w:tc>
          <w:tcPr>
            <w:tcW w:w="10126" w:type="dxa"/>
            <w:gridSpan w:val="3"/>
          </w:tcPr>
          <w:p w14:paraId="57FDA576" w14:textId="77777777" w:rsidR="003227C6" w:rsidRPr="003227C6" w:rsidRDefault="003227C6" w:rsidP="003227C6">
            <w:pPr>
              <w:widowControl w:val="0"/>
              <w:autoSpaceDE w:val="0"/>
              <w:autoSpaceDN w:val="0"/>
              <w:spacing w:line="199" w:lineRule="exact"/>
              <w:ind w:left="79"/>
              <w:rPr>
                <w:b/>
                <w:sz w:val="18"/>
                <w:szCs w:val="22"/>
              </w:rPr>
            </w:pPr>
            <w:r w:rsidRPr="00D1209E">
              <w:rPr>
                <w:b/>
                <w:spacing w:val="-2"/>
                <w:sz w:val="18"/>
                <w:szCs w:val="22"/>
              </w:rPr>
              <w:t>1111</w:t>
            </w:r>
            <w:r w:rsidRPr="00D1209E">
              <w:rPr>
                <w:b/>
                <w:spacing w:val="-4"/>
                <w:sz w:val="18"/>
                <w:szCs w:val="22"/>
              </w:rPr>
              <w:t xml:space="preserve"> </w:t>
            </w:r>
            <w:r w:rsidRPr="00D1209E">
              <w:rPr>
                <w:b/>
                <w:spacing w:val="-2"/>
                <w:sz w:val="18"/>
                <w:szCs w:val="22"/>
              </w:rPr>
              <w:t>19th Street</w:t>
            </w:r>
            <w:r w:rsidRPr="00D1209E">
              <w:rPr>
                <w:b/>
                <w:spacing w:val="-1"/>
                <w:sz w:val="18"/>
                <w:szCs w:val="22"/>
              </w:rPr>
              <w:t xml:space="preserve"> </w:t>
            </w:r>
            <w:r w:rsidRPr="00D1209E">
              <w:rPr>
                <w:b/>
                <w:spacing w:val="-2"/>
                <w:sz w:val="18"/>
                <w:szCs w:val="22"/>
              </w:rPr>
              <w:t>NW,</w:t>
            </w:r>
            <w:r w:rsidRPr="00D1209E">
              <w:rPr>
                <w:b/>
                <w:spacing w:val="-1"/>
                <w:sz w:val="18"/>
                <w:szCs w:val="22"/>
              </w:rPr>
              <w:t xml:space="preserve"> </w:t>
            </w:r>
            <w:r w:rsidRPr="00D1209E">
              <w:rPr>
                <w:b/>
                <w:spacing w:val="-2"/>
                <w:sz w:val="18"/>
                <w:szCs w:val="22"/>
              </w:rPr>
              <w:t>Suite</w:t>
            </w:r>
            <w:r w:rsidRPr="00D1209E">
              <w:rPr>
                <w:b/>
                <w:spacing w:val="-1"/>
                <w:sz w:val="18"/>
                <w:szCs w:val="22"/>
              </w:rPr>
              <w:t xml:space="preserve"> </w:t>
            </w:r>
            <w:r w:rsidRPr="00D1209E">
              <w:rPr>
                <w:b/>
                <w:spacing w:val="-2"/>
                <w:sz w:val="18"/>
                <w:szCs w:val="22"/>
              </w:rPr>
              <w:t>402,</w:t>
            </w:r>
            <w:r w:rsidRPr="00D1209E">
              <w:rPr>
                <w:b/>
                <w:spacing w:val="-5"/>
                <w:sz w:val="18"/>
                <w:szCs w:val="22"/>
              </w:rPr>
              <w:t xml:space="preserve"> </w:t>
            </w:r>
            <w:r w:rsidRPr="00D1209E">
              <w:rPr>
                <w:b/>
                <w:spacing w:val="-2"/>
                <w:sz w:val="18"/>
                <w:szCs w:val="22"/>
              </w:rPr>
              <w:t>Washington, DC 20036</w:t>
            </w:r>
          </w:p>
        </w:tc>
      </w:tr>
      <w:tr w:rsidR="003227C6" w:rsidRPr="003227C6" w14:paraId="193AFCA1" w14:textId="77777777">
        <w:trPr>
          <w:trHeight w:val="279"/>
        </w:trPr>
        <w:tc>
          <w:tcPr>
            <w:tcW w:w="2761" w:type="dxa"/>
          </w:tcPr>
          <w:p w14:paraId="70DCECA1" w14:textId="4E8118B9" w:rsidR="003227C6" w:rsidRPr="003227C6" w:rsidRDefault="003227C6" w:rsidP="003227C6">
            <w:pPr>
              <w:widowControl w:val="0"/>
              <w:autoSpaceDE w:val="0"/>
              <w:autoSpaceDN w:val="0"/>
              <w:spacing w:line="199" w:lineRule="exact"/>
              <w:ind w:left="79"/>
              <w:rPr>
                <w:sz w:val="18"/>
                <w:szCs w:val="22"/>
              </w:rPr>
            </w:pPr>
            <w:r w:rsidRPr="003227C6">
              <w:rPr>
                <w:spacing w:val="-2"/>
                <w:sz w:val="18"/>
                <w:szCs w:val="22"/>
              </w:rPr>
              <w:t>ANSI/AHAM</w:t>
            </w:r>
            <w:r w:rsidRPr="003227C6">
              <w:rPr>
                <w:spacing w:val="17"/>
                <w:sz w:val="18"/>
                <w:szCs w:val="22"/>
              </w:rPr>
              <w:t xml:space="preserve"> </w:t>
            </w:r>
            <w:r w:rsidRPr="003227C6">
              <w:rPr>
                <w:spacing w:val="-2"/>
                <w:sz w:val="18"/>
                <w:szCs w:val="22"/>
              </w:rPr>
              <w:t>HRF-1-</w:t>
            </w:r>
            <w:r w:rsidRPr="00D1209E">
              <w:rPr>
                <w:strike/>
                <w:color w:val="FF0000"/>
                <w:spacing w:val="-4"/>
                <w:sz w:val="18"/>
                <w:szCs w:val="22"/>
              </w:rPr>
              <w:t>2016</w:t>
            </w:r>
            <w:r w:rsidR="00180AA4" w:rsidRPr="00D1209E">
              <w:rPr>
                <w:color w:val="FF0000"/>
                <w:spacing w:val="-4"/>
                <w:sz w:val="18"/>
                <w:szCs w:val="22"/>
                <w:u w:val="single"/>
              </w:rPr>
              <w:t>2019</w:t>
            </w:r>
          </w:p>
        </w:tc>
        <w:tc>
          <w:tcPr>
            <w:tcW w:w="5741" w:type="dxa"/>
          </w:tcPr>
          <w:p w14:paraId="666EE23C" w14:textId="77777777" w:rsidR="003227C6" w:rsidRPr="003227C6" w:rsidRDefault="003227C6" w:rsidP="003227C6">
            <w:pPr>
              <w:widowControl w:val="0"/>
              <w:autoSpaceDE w:val="0"/>
              <w:autoSpaceDN w:val="0"/>
              <w:spacing w:line="199" w:lineRule="exact"/>
              <w:ind w:left="679"/>
              <w:rPr>
                <w:sz w:val="18"/>
                <w:szCs w:val="22"/>
              </w:rPr>
            </w:pPr>
            <w:r w:rsidRPr="003227C6">
              <w:rPr>
                <w:spacing w:val="-2"/>
                <w:sz w:val="18"/>
                <w:szCs w:val="22"/>
              </w:rPr>
              <w:t>Energy</w:t>
            </w:r>
            <w:r w:rsidRPr="003227C6">
              <w:rPr>
                <w:spacing w:val="3"/>
                <w:sz w:val="18"/>
                <w:szCs w:val="22"/>
              </w:rPr>
              <w:t xml:space="preserve"> </w:t>
            </w:r>
            <w:r w:rsidRPr="003227C6">
              <w:rPr>
                <w:spacing w:val="-2"/>
                <w:sz w:val="18"/>
                <w:szCs w:val="22"/>
              </w:rPr>
              <w:t>and</w:t>
            </w:r>
            <w:r w:rsidRPr="003227C6">
              <w:rPr>
                <w:spacing w:val="3"/>
                <w:sz w:val="18"/>
                <w:szCs w:val="22"/>
              </w:rPr>
              <w:t xml:space="preserve"> </w:t>
            </w:r>
            <w:r w:rsidRPr="003227C6">
              <w:rPr>
                <w:spacing w:val="-2"/>
                <w:sz w:val="18"/>
                <w:szCs w:val="22"/>
              </w:rPr>
              <w:t>Internal</w:t>
            </w:r>
            <w:r w:rsidRPr="003227C6">
              <w:rPr>
                <w:spacing w:val="-1"/>
                <w:sz w:val="18"/>
                <w:szCs w:val="22"/>
              </w:rPr>
              <w:t xml:space="preserve"> </w:t>
            </w:r>
            <w:r w:rsidRPr="003227C6">
              <w:rPr>
                <w:spacing w:val="-2"/>
                <w:sz w:val="18"/>
                <w:szCs w:val="22"/>
              </w:rPr>
              <w:t>Volume</w:t>
            </w:r>
            <w:r w:rsidRPr="003227C6">
              <w:rPr>
                <w:spacing w:val="4"/>
                <w:sz w:val="18"/>
                <w:szCs w:val="22"/>
              </w:rPr>
              <w:t xml:space="preserve"> </w:t>
            </w:r>
            <w:r w:rsidRPr="003227C6">
              <w:rPr>
                <w:spacing w:val="-2"/>
                <w:sz w:val="18"/>
                <w:szCs w:val="22"/>
              </w:rPr>
              <w:t>of</w:t>
            </w:r>
            <w:r w:rsidRPr="003227C6">
              <w:rPr>
                <w:spacing w:val="3"/>
                <w:sz w:val="18"/>
                <w:szCs w:val="22"/>
              </w:rPr>
              <w:t xml:space="preserve"> </w:t>
            </w:r>
            <w:r w:rsidRPr="003227C6">
              <w:rPr>
                <w:spacing w:val="-2"/>
                <w:sz w:val="18"/>
                <w:szCs w:val="22"/>
              </w:rPr>
              <w:t>Refrigerating</w:t>
            </w:r>
            <w:r w:rsidRPr="003227C6">
              <w:rPr>
                <w:spacing w:val="-8"/>
                <w:sz w:val="18"/>
                <w:szCs w:val="22"/>
              </w:rPr>
              <w:t xml:space="preserve"> </w:t>
            </w:r>
            <w:r w:rsidRPr="003227C6">
              <w:rPr>
                <w:spacing w:val="-2"/>
                <w:sz w:val="18"/>
                <w:szCs w:val="22"/>
              </w:rPr>
              <w:t>Appliances</w:t>
            </w:r>
          </w:p>
        </w:tc>
        <w:tc>
          <w:tcPr>
            <w:tcW w:w="1624" w:type="dxa"/>
          </w:tcPr>
          <w:p w14:paraId="46E9FA7A" w14:textId="77777777" w:rsidR="003227C6" w:rsidRPr="003227C6" w:rsidRDefault="003227C6" w:rsidP="003227C6">
            <w:pPr>
              <w:widowControl w:val="0"/>
              <w:autoSpaceDE w:val="0"/>
              <w:autoSpaceDN w:val="0"/>
              <w:spacing w:line="199" w:lineRule="exact"/>
              <w:ind w:left="95" w:right="120"/>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G3.10.1</w:t>
            </w:r>
          </w:p>
        </w:tc>
      </w:tr>
      <w:tr w:rsidR="003227C6" w:rsidRPr="003227C6" w14:paraId="505133DE" w14:textId="77777777">
        <w:trPr>
          <w:trHeight w:val="365"/>
        </w:trPr>
        <w:tc>
          <w:tcPr>
            <w:tcW w:w="2761" w:type="dxa"/>
            <w:tcBorders>
              <w:bottom w:val="single" w:sz="4" w:space="0" w:color="000000"/>
            </w:tcBorders>
          </w:tcPr>
          <w:p w14:paraId="06FA6BF5" w14:textId="77777777" w:rsidR="003227C6" w:rsidRPr="003227C6" w:rsidRDefault="003227C6" w:rsidP="003227C6">
            <w:pPr>
              <w:widowControl w:val="0"/>
              <w:autoSpaceDE w:val="0"/>
              <w:autoSpaceDN w:val="0"/>
              <w:spacing w:before="72"/>
              <w:ind w:left="79"/>
              <w:rPr>
                <w:sz w:val="18"/>
                <w:szCs w:val="22"/>
              </w:rPr>
            </w:pPr>
            <w:r w:rsidRPr="003227C6">
              <w:rPr>
                <w:spacing w:val="-2"/>
                <w:sz w:val="18"/>
                <w:szCs w:val="22"/>
              </w:rPr>
              <w:lastRenderedPageBreak/>
              <w:t>ANSI/AHAM</w:t>
            </w:r>
            <w:r w:rsidRPr="003227C6">
              <w:rPr>
                <w:spacing w:val="17"/>
                <w:sz w:val="18"/>
                <w:szCs w:val="22"/>
              </w:rPr>
              <w:t xml:space="preserve"> </w:t>
            </w:r>
            <w:r w:rsidRPr="003227C6">
              <w:rPr>
                <w:spacing w:val="-2"/>
                <w:sz w:val="18"/>
                <w:szCs w:val="22"/>
              </w:rPr>
              <w:t>RAC-1-</w:t>
            </w:r>
            <w:r w:rsidRPr="003227C6">
              <w:rPr>
                <w:spacing w:val="-4"/>
                <w:sz w:val="18"/>
                <w:szCs w:val="22"/>
              </w:rPr>
              <w:t>2020</w:t>
            </w:r>
          </w:p>
        </w:tc>
        <w:tc>
          <w:tcPr>
            <w:tcW w:w="5741" w:type="dxa"/>
            <w:tcBorders>
              <w:bottom w:val="single" w:sz="4" w:space="0" w:color="000000"/>
            </w:tcBorders>
          </w:tcPr>
          <w:p w14:paraId="500C43B6" w14:textId="77777777" w:rsidR="003227C6" w:rsidRPr="003227C6" w:rsidRDefault="003227C6" w:rsidP="003227C6">
            <w:pPr>
              <w:widowControl w:val="0"/>
              <w:autoSpaceDE w:val="0"/>
              <w:autoSpaceDN w:val="0"/>
              <w:spacing w:before="72"/>
              <w:ind w:left="679"/>
              <w:rPr>
                <w:sz w:val="18"/>
                <w:szCs w:val="22"/>
              </w:rPr>
            </w:pPr>
            <w:r w:rsidRPr="003227C6">
              <w:rPr>
                <w:sz w:val="18"/>
                <w:szCs w:val="22"/>
              </w:rPr>
              <w:t>Room</w:t>
            </w:r>
            <w:r w:rsidRPr="003227C6">
              <w:rPr>
                <w:spacing w:val="-12"/>
                <w:sz w:val="18"/>
                <w:szCs w:val="22"/>
              </w:rPr>
              <w:t xml:space="preserve"> </w:t>
            </w:r>
            <w:r w:rsidRPr="003227C6">
              <w:rPr>
                <w:sz w:val="18"/>
                <w:szCs w:val="22"/>
              </w:rPr>
              <w:t>Air</w:t>
            </w:r>
            <w:r w:rsidRPr="003227C6">
              <w:rPr>
                <w:spacing w:val="-3"/>
                <w:sz w:val="18"/>
                <w:szCs w:val="22"/>
              </w:rPr>
              <w:t xml:space="preserve"> </w:t>
            </w:r>
            <w:r w:rsidRPr="003227C6">
              <w:rPr>
                <w:spacing w:val="-2"/>
                <w:sz w:val="18"/>
                <w:szCs w:val="22"/>
              </w:rPr>
              <w:t>Conditioners</w:t>
            </w:r>
          </w:p>
        </w:tc>
        <w:tc>
          <w:tcPr>
            <w:tcW w:w="1624" w:type="dxa"/>
            <w:tcBorders>
              <w:bottom w:val="single" w:sz="4" w:space="0" w:color="000000"/>
            </w:tcBorders>
          </w:tcPr>
          <w:p w14:paraId="018E6F51" w14:textId="77777777" w:rsidR="003227C6" w:rsidRPr="003227C6" w:rsidRDefault="003227C6" w:rsidP="003227C6">
            <w:pPr>
              <w:widowControl w:val="0"/>
              <w:autoSpaceDE w:val="0"/>
              <w:autoSpaceDN w:val="0"/>
              <w:spacing w:before="72"/>
              <w:ind w:left="95" w:right="120"/>
              <w:jc w:val="center"/>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4</w:t>
            </w:r>
          </w:p>
        </w:tc>
      </w:tr>
      <w:tr w:rsidR="003227C6" w:rsidRPr="003227C6" w14:paraId="6641FC4A" w14:textId="77777777">
        <w:trPr>
          <w:trHeight w:val="480"/>
        </w:trPr>
        <w:tc>
          <w:tcPr>
            <w:tcW w:w="10126" w:type="dxa"/>
            <w:gridSpan w:val="3"/>
          </w:tcPr>
          <w:p w14:paraId="6400D68F" w14:textId="77777777" w:rsidR="00AF330D" w:rsidRDefault="00AF330D" w:rsidP="003227C6">
            <w:pPr>
              <w:widowControl w:val="0"/>
              <w:autoSpaceDE w:val="0"/>
              <w:autoSpaceDN w:val="0"/>
              <w:spacing w:before="54"/>
              <w:ind w:left="79"/>
              <w:rPr>
                <w:b/>
                <w:sz w:val="18"/>
                <w:szCs w:val="22"/>
              </w:rPr>
            </w:pPr>
          </w:p>
          <w:p w14:paraId="5A0E2535" w14:textId="77777777" w:rsidR="00AF330D" w:rsidRDefault="00AF330D" w:rsidP="003227C6">
            <w:pPr>
              <w:widowControl w:val="0"/>
              <w:autoSpaceDE w:val="0"/>
              <w:autoSpaceDN w:val="0"/>
              <w:spacing w:before="54"/>
              <w:ind w:left="79"/>
              <w:rPr>
                <w:b/>
                <w:sz w:val="18"/>
                <w:szCs w:val="22"/>
              </w:rPr>
            </w:pPr>
          </w:p>
          <w:p w14:paraId="563FA364" w14:textId="0F340771" w:rsidR="003227C6" w:rsidRPr="006B5437" w:rsidRDefault="003227C6" w:rsidP="003227C6">
            <w:pPr>
              <w:widowControl w:val="0"/>
              <w:autoSpaceDE w:val="0"/>
              <w:autoSpaceDN w:val="0"/>
              <w:spacing w:before="54"/>
              <w:ind w:left="79"/>
              <w:rPr>
                <w:b/>
                <w:sz w:val="18"/>
                <w:szCs w:val="22"/>
              </w:rPr>
            </w:pPr>
            <w:r w:rsidRPr="006B5437">
              <w:rPr>
                <w:b/>
                <w:sz w:val="18"/>
                <w:szCs w:val="22"/>
              </w:rPr>
              <w:t>ASTM</w:t>
            </w:r>
            <w:r w:rsidRPr="006B5437">
              <w:rPr>
                <w:b/>
                <w:spacing w:val="-3"/>
                <w:sz w:val="18"/>
                <w:szCs w:val="22"/>
              </w:rPr>
              <w:t xml:space="preserve"> </w:t>
            </w:r>
            <w:r w:rsidRPr="006B5437">
              <w:rPr>
                <w:b/>
                <w:spacing w:val="-2"/>
                <w:sz w:val="18"/>
                <w:szCs w:val="22"/>
              </w:rPr>
              <w:t>International</w:t>
            </w:r>
          </w:p>
          <w:p w14:paraId="626C0D2A" w14:textId="77777777" w:rsidR="003227C6" w:rsidRPr="003227C6" w:rsidRDefault="003227C6" w:rsidP="003227C6">
            <w:pPr>
              <w:widowControl w:val="0"/>
              <w:autoSpaceDE w:val="0"/>
              <w:autoSpaceDN w:val="0"/>
              <w:spacing w:before="13" w:line="187" w:lineRule="exact"/>
              <w:ind w:left="79"/>
              <w:rPr>
                <w:b/>
                <w:sz w:val="18"/>
                <w:szCs w:val="22"/>
              </w:rPr>
            </w:pPr>
            <w:r w:rsidRPr="006B5437">
              <w:rPr>
                <w:b/>
                <w:spacing w:val="-2"/>
                <w:sz w:val="18"/>
                <w:szCs w:val="22"/>
              </w:rPr>
              <w:t>100</w:t>
            </w:r>
            <w:r w:rsidRPr="006B5437">
              <w:rPr>
                <w:b/>
                <w:spacing w:val="1"/>
                <w:sz w:val="18"/>
                <w:szCs w:val="22"/>
              </w:rPr>
              <w:t xml:space="preserve"> </w:t>
            </w:r>
            <w:r w:rsidRPr="006B5437">
              <w:rPr>
                <w:b/>
                <w:spacing w:val="-2"/>
                <w:sz w:val="18"/>
                <w:szCs w:val="22"/>
              </w:rPr>
              <w:t>Barr</w:t>
            </w:r>
            <w:r w:rsidRPr="006B5437">
              <w:rPr>
                <w:b/>
                <w:spacing w:val="-3"/>
                <w:sz w:val="18"/>
                <w:szCs w:val="22"/>
              </w:rPr>
              <w:t xml:space="preserve"> </w:t>
            </w:r>
            <w:r w:rsidRPr="006B5437">
              <w:rPr>
                <w:b/>
                <w:spacing w:val="-2"/>
                <w:sz w:val="18"/>
                <w:szCs w:val="22"/>
              </w:rPr>
              <w:t>Harbor Dr., West</w:t>
            </w:r>
            <w:r w:rsidRPr="006B5437">
              <w:rPr>
                <w:b/>
                <w:spacing w:val="1"/>
                <w:sz w:val="18"/>
                <w:szCs w:val="22"/>
              </w:rPr>
              <w:t xml:space="preserve"> </w:t>
            </w:r>
            <w:r w:rsidRPr="006B5437">
              <w:rPr>
                <w:b/>
                <w:spacing w:val="-2"/>
                <w:sz w:val="18"/>
                <w:szCs w:val="22"/>
              </w:rPr>
              <w:t>Conshohocken,</w:t>
            </w:r>
            <w:r w:rsidRPr="006B5437">
              <w:rPr>
                <w:b/>
                <w:sz w:val="18"/>
                <w:szCs w:val="22"/>
              </w:rPr>
              <w:t xml:space="preserve"> </w:t>
            </w:r>
            <w:r w:rsidRPr="006B5437">
              <w:rPr>
                <w:b/>
                <w:spacing w:val="-2"/>
                <w:sz w:val="18"/>
                <w:szCs w:val="22"/>
              </w:rPr>
              <w:t>PA</w:t>
            </w:r>
            <w:r w:rsidRPr="006B5437">
              <w:rPr>
                <w:b/>
                <w:spacing w:val="-9"/>
                <w:sz w:val="18"/>
                <w:szCs w:val="22"/>
              </w:rPr>
              <w:t xml:space="preserve"> </w:t>
            </w:r>
            <w:r w:rsidRPr="006B5437">
              <w:rPr>
                <w:b/>
                <w:spacing w:val="-2"/>
                <w:sz w:val="18"/>
                <w:szCs w:val="22"/>
              </w:rPr>
              <w:t>19428-</w:t>
            </w:r>
            <w:r w:rsidRPr="006B5437">
              <w:rPr>
                <w:b/>
                <w:spacing w:val="-4"/>
                <w:sz w:val="18"/>
                <w:szCs w:val="22"/>
              </w:rPr>
              <w:t>2959</w:t>
            </w:r>
          </w:p>
        </w:tc>
      </w:tr>
      <w:tr w:rsidR="003227C6" w:rsidRPr="003227C6" w14:paraId="3349B9D0" w14:textId="77777777">
        <w:trPr>
          <w:trHeight w:val="657"/>
        </w:trPr>
        <w:tc>
          <w:tcPr>
            <w:tcW w:w="2761" w:type="dxa"/>
          </w:tcPr>
          <w:p w14:paraId="0C78A2A4" w14:textId="325E9759" w:rsidR="003227C6" w:rsidRPr="003227C6" w:rsidRDefault="003227C6" w:rsidP="003227C6">
            <w:pPr>
              <w:widowControl w:val="0"/>
              <w:autoSpaceDE w:val="0"/>
              <w:autoSpaceDN w:val="0"/>
              <w:spacing w:before="152"/>
              <w:ind w:left="79"/>
              <w:rPr>
                <w:sz w:val="18"/>
                <w:szCs w:val="22"/>
              </w:rPr>
            </w:pPr>
            <w:r w:rsidRPr="003227C6">
              <w:rPr>
                <w:sz w:val="18"/>
                <w:szCs w:val="22"/>
              </w:rPr>
              <w:t>ASTM</w:t>
            </w:r>
            <w:r w:rsidRPr="003227C6">
              <w:rPr>
                <w:spacing w:val="-8"/>
                <w:sz w:val="18"/>
                <w:szCs w:val="22"/>
              </w:rPr>
              <w:t xml:space="preserve"> </w:t>
            </w:r>
            <w:r w:rsidRPr="003227C6">
              <w:rPr>
                <w:sz w:val="18"/>
                <w:szCs w:val="22"/>
              </w:rPr>
              <w:t>C90-</w:t>
            </w:r>
            <w:r w:rsidRPr="006B5437">
              <w:rPr>
                <w:strike/>
                <w:color w:val="FF0000"/>
                <w:spacing w:val="-5"/>
                <w:sz w:val="18"/>
                <w:szCs w:val="22"/>
              </w:rPr>
              <w:t>16</w:t>
            </w:r>
            <w:r w:rsidR="003017A2" w:rsidRPr="006B5437">
              <w:rPr>
                <w:color w:val="FF0000"/>
                <w:spacing w:val="-5"/>
                <w:sz w:val="18"/>
                <w:szCs w:val="22"/>
                <w:u w:val="single"/>
              </w:rPr>
              <w:t>24</w:t>
            </w:r>
            <w:r w:rsidRPr="003227C6">
              <w:rPr>
                <w:spacing w:val="-5"/>
                <w:sz w:val="18"/>
                <w:szCs w:val="22"/>
              </w:rPr>
              <w:t>A</w:t>
            </w:r>
          </w:p>
        </w:tc>
        <w:tc>
          <w:tcPr>
            <w:tcW w:w="5741" w:type="dxa"/>
          </w:tcPr>
          <w:p w14:paraId="0B041572" w14:textId="5A157850" w:rsidR="003227C6" w:rsidRPr="003227C6" w:rsidRDefault="003227C6" w:rsidP="003227C6">
            <w:pPr>
              <w:widowControl w:val="0"/>
              <w:autoSpaceDE w:val="0"/>
              <w:autoSpaceDN w:val="0"/>
              <w:spacing w:before="152"/>
              <w:ind w:left="678"/>
              <w:rPr>
                <w:sz w:val="18"/>
                <w:szCs w:val="22"/>
              </w:rPr>
            </w:pPr>
            <w:r w:rsidRPr="003227C6">
              <w:rPr>
                <w:sz w:val="18"/>
                <w:szCs w:val="22"/>
              </w:rPr>
              <w:t>Standard</w:t>
            </w:r>
            <w:r w:rsidRPr="003227C6">
              <w:rPr>
                <w:spacing w:val="-6"/>
                <w:sz w:val="18"/>
                <w:szCs w:val="22"/>
              </w:rPr>
              <w:t xml:space="preserve"> </w:t>
            </w:r>
            <w:r w:rsidRPr="003227C6">
              <w:rPr>
                <w:sz w:val="18"/>
                <w:szCs w:val="22"/>
              </w:rPr>
              <w:t>Specification</w:t>
            </w:r>
            <w:r w:rsidRPr="003227C6">
              <w:rPr>
                <w:spacing w:val="-6"/>
                <w:sz w:val="18"/>
                <w:szCs w:val="22"/>
              </w:rPr>
              <w:t xml:space="preserve"> </w:t>
            </w:r>
            <w:r w:rsidRPr="003227C6">
              <w:rPr>
                <w:sz w:val="18"/>
                <w:szCs w:val="22"/>
              </w:rPr>
              <w:t>for</w:t>
            </w:r>
            <w:r w:rsidRPr="003227C6">
              <w:rPr>
                <w:spacing w:val="-5"/>
                <w:sz w:val="18"/>
                <w:szCs w:val="22"/>
              </w:rPr>
              <w:t xml:space="preserve"> </w:t>
            </w:r>
            <w:r w:rsidR="003017A2" w:rsidRPr="006B5437">
              <w:rPr>
                <w:color w:val="FF0000"/>
                <w:spacing w:val="-5"/>
                <w:sz w:val="18"/>
                <w:szCs w:val="22"/>
                <w:u w:val="single"/>
              </w:rPr>
              <w:t>Dry-Cast</w:t>
            </w:r>
            <w:r w:rsidR="003017A2" w:rsidRPr="006B5437">
              <w:rPr>
                <w:color w:val="FF0000"/>
                <w:spacing w:val="-5"/>
                <w:sz w:val="18"/>
                <w:szCs w:val="22"/>
              </w:rPr>
              <w:t xml:space="preserve"> </w:t>
            </w:r>
            <w:r w:rsidRPr="003227C6">
              <w:rPr>
                <w:sz w:val="18"/>
                <w:szCs w:val="22"/>
              </w:rPr>
              <w:t>Loadbearing</w:t>
            </w:r>
            <w:r w:rsidRPr="003227C6">
              <w:rPr>
                <w:spacing w:val="-5"/>
                <w:sz w:val="18"/>
                <w:szCs w:val="22"/>
              </w:rPr>
              <w:t xml:space="preserve"> </w:t>
            </w:r>
            <w:r w:rsidRPr="003227C6">
              <w:rPr>
                <w:sz w:val="18"/>
                <w:szCs w:val="22"/>
              </w:rPr>
              <w:t>Concrete</w:t>
            </w:r>
            <w:r w:rsidRPr="003227C6">
              <w:rPr>
                <w:spacing w:val="-6"/>
                <w:sz w:val="18"/>
                <w:szCs w:val="22"/>
              </w:rPr>
              <w:t xml:space="preserve"> </w:t>
            </w:r>
            <w:r w:rsidRPr="003227C6">
              <w:rPr>
                <w:sz w:val="18"/>
                <w:szCs w:val="22"/>
              </w:rPr>
              <w:t>Masonry</w:t>
            </w:r>
            <w:r w:rsidRPr="003227C6">
              <w:rPr>
                <w:spacing w:val="-5"/>
                <w:sz w:val="18"/>
                <w:szCs w:val="22"/>
              </w:rPr>
              <w:t xml:space="preserve"> </w:t>
            </w:r>
            <w:r w:rsidRPr="003227C6">
              <w:rPr>
                <w:spacing w:val="-4"/>
                <w:sz w:val="18"/>
                <w:szCs w:val="22"/>
              </w:rPr>
              <w:t>Units</w:t>
            </w:r>
          </w:p>
        </w:tc>
        <w:tc>
          <w:tcPr>
            <w:tcW w:w="1624" w:type="dxa"/>
          </w:tcPr>
          <w:p w14:paraId="36B75BCE" w14:textId="77777777" w:rsidR="003227C6" w:rsidRPr="003227C6" w:rsidRDefault="003227C6" w:rsidP="003227C6">
            <w:pPr>
              <w:widowControl w:val="0"/>
              <w:autoSpaceDE w:val="0"/>
              <w:autoSpaceDN w:val="0"/>
              <w:spacing w:before="152" w:line="254" w:lineRule="auto"/>
              <w:ind w:left="553" w:right="260" w:hanging="317"/>
              <w:rPr>
                <w:sz w:val="18"/>
                <w:szCs w:val="22"/>
              </w:rPr>
            </w:pPr>
            <w:r w:rsidRPr="003227C6">
              <w:rPr>
                <w:sz w:val="18"/>
                <w:szCs w:val="22"/>
              </w:rPr>
              <w:t>5.5.3.2,</w:t>
            </w:r>
            <w:r w:rsidRPr="003227C6">
              <w:rPr>
                <w:spacing w:val="-12"/>
                <w:sz w:val="18"/>
                <w:szCs w:val="22"/>
              </w:rPr>
              <w:t xml:space="preserve"> </w:t>
            </w:r>
            <w:r w:rsidRPr="003227C6">
              <w:rPr>
                <w:sz w:val="18"/>
                <w:szCs w:val="22"/>
              </w:rPr>
              <w:t xml:space="preserve">A3.1.1, </w:t>
            </w:r>
            <w:r w:rsidRPr="003227C6">
              <w:rPr>
                <w:spacing w:val="-2"/>
                <w:sz w:val="18"/>
                <w:szCs w:val="22"/>
              </w:rPr>
              <w:t>A9.4.4</w:t>
            </w:r>
          </w:p>
        </w:tc>
      </w:tr>
      <w:tr w:rsidR="003227C6" w:rsidRPr="003227C6" w14:paraId="68CB4AAB" w14:textId="77777777">
        <w:trPr>
          <w:trHeight w:val="798"/>
        </w:trPr>
        <w:tc>
          <w:tcPr>
            <w:tcW w:w="2761" w:type="dxa"/>
          </w:tcPr>
          <w:p w14:paraId="2E6A4172" w14:textId="4CABCC98" w:rsidR="003227C6" w:rsidRPr="003227C6" w:rsidRDefault="003227C6" w:rsidP="003227C6">
            <w:pPr>
              <w:widowControl w:val="0"/>
              <w:autoSpaceDE w:val="0"/>
              <w:autoSpaceDN w:val="0"/>
              <w:spacing w:before="71"/>
              <w:ind w:left="79"/>
              <w:rPr>
                <w:sz w:val="18"/>
                <w:szCs w:val="22"/>
                <w:u w:val="single"/>
              </w:rPr>
            </w:pPr>
            <w:r w:rsidRPr="003227C6">
              <w:rPr>
                <w:sz w:val="18"/>
                <w:szCs w:val="22"/>
              </w:rPr>
              <w:t>ASTM</w:t>
            </w:r>
            <w:r w:rsidRPr="003227C6">
              <w:rPr>
                <w:spacing w:val="-4"/>
                <w:sz w:val="18"/>
                <w:szCs w:val="22"/>
              </w:rPr>
              <w:t xml:space="preserve"> </w:t>
            </w:r>
            <w:r w:rsidRPr="003227C6">
              <w:rPr>
                <w:sz w:val="18"/>
                <w:szCs w:val="22"/>
              </w:rPr>
              <w:t>C177-</w:t>
            </w:r>
            <w:r w:rsidRPr="003227C6">
              <w:rPr>
                <w:spacing w:val="-5"/>
                <w:sz w:val="18"/>
                <w:szCs w:val="22"/>
              </w:rPr>
              <w:t>19</w:t>
            </w:r>
            <w:r w:rsidR="003017A2" w:rsidRPr="00D1209E">
              <w:rPr>
                <w:strike/>
                <w:color w:val="FF0000"/>
                <w:spacing w:val="-5"/>
                <w:sz w:val="18"/>
                <w:szCs w:val="22"/>
              </w:rPr>
              <w:t>e1</w:t>
            </w:r>
            <w:r w:rsidR="00D1209E" w:rsidRPr="00D1209E">
              <w:rPr>
                <w:color w:val="FF0000"/>
                <w:spacing w:val="-5"/>
                <w:sz w:val="18"/>
                <w:szCs w:val="22"/>
                <w:u w:val="single"/>
              </w:rPr>
              <w:t>EO1</w:t>
            </w:r>
          </w:p>
        </w:tc>
        <w:tc>
          <w:tcPr>
            <w:tcW w:w="5741" w:type="dxa"/>
          </w:tcPr>
          <w:p w14:paraId="3D5D86EF" w14:textId="77777777" w:rsidR="003227C6" w:rsidRPr="003227C6" w:rsidRDefault="003227C6" w:rsidP="003227C6">
            <w:pPr>
              <w:widowControl w:val="0"/>
              <w:autoSpaceDE w:val="0"/>
              <w:autoSpaceDN w:val="0"/>
              <w:spacing w:before="71" w:line="254" w:lineRule="auto"/>
              <w:ind w:left="679" w:hanging="1"/>
              <w:rPr>
                <w:sz w:val="18"/>
                <w:szCs w:val="22"/>
              </w:rPr>
            </w:pPr>
            <w:r w:rsidRPr="003227C6">
              <w:rPr>
                <w:sz w:val="18"/>
                <w:szCs w:val="22"/>
              </w:rPr>
              <w:t>Standard</w:t>
            </w:r>
            <w:r w:rsidRPr="003227C6">
              <w:rPr>
                <w:spacing w:val="-10"/>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7"/>
                <w:sz w:val="18"/>
                <w:szCs w:val="22"/>
              </w:rPr>
              <w:t xml:space="preserve"> </w:t>
            </w:r>
            <w:r w:rsidRPr="003227C6">
              <w:rPr>
                <w:sz w:val="18"/>
                <w:szCs w:val="22"/>
              </w:rPr>
              <w:t>Steady-State</w:t>
            </w:r>
            <w:r w:rsidRPr="003227C6">
              <w:rPr>
                <w:spacing w:val="-7"/>
                <w:sz w:val="18"/>
                <w:szCs w:val="22"/>
              </w:rPr>
              <w:t xml:space="preserve"> </w:t>
            </w:r>
            <w:r w:rsidRPr="003227C6">
              <w:rPr>
                <w:sz w:val="18"/>
                <w:szCs w:val="22"/>
              </w:rPr>
              <w:t>Heat</w:t>
            </w:r>
            <w:r w:rsidRPr="003227C6">
              <w:rPr>
                <w:spacing w:val="-7"/>
                <w:sz w:val="18"/>
                <w:szCs w:val="22"/>
              </w:rPr>
              <w:t xml:space="preserve"> </w:t>
            </w:r>
            <w:r w:rsidRPr="003227C6">
              <w:rPr>
                <w:sz w:val="18"/>
                <w:szCs w:val="22"/>
              </w:rPr>
              <w:t>Flux</w:t>
            </w:r>
            <w:r w:rsidRPr="003227C6">
              <w:rPr>
                <w:spacing w:val="-8"/>
                <w:sz w:val="18"/>
                <w:szCs w:val="22"/>
              </w:rPr>
              <w:t xml:space="preserve"> </w:t>
            </w:r>
            <w:r w:rsidRPr="003227C6">
              <w:rPr>
                <w:sz w:val="18"/>
                <w:szCs w:val="22"/>
              </w:rPr>
              <w:t>Measurements</w:t>
            </w:r>
            <w:r w:rsidRPr="003227C6">
              <w:rPr>
                <w:spacing w:val="-8"/>
                <w:sz w:val="18"/>
                <w:szCs w:val="22"/>
              </w:rPr>
              <w:t xml:space="preserve"> </w:t>
            </w:r>
            <w:r w:rsidRPr="003227C6">
              <w:rPr>
                <w:sz w:val="18"/>
                <w:szCs w:val="22"/>
              </w:rPr>
              <w:t>and Thermal Transmittance Properties by Means of the Guarded-Hot- Plate</w:t>
            </w:r>
            <w:r w:rsidRPr="003227C6">
              <w:rPr>
                <w:spacing w:val="-12"/>
                <w:sz w:val="18"/>
                <w:szCs w:val="22"/>
              </w:rPr>
              <w:t xml:space="preserve"> </w:t>
            </w:r>
            <w:r w:rsidRPr="003227C6">
              <w:rPr>
                <w:sz w:val="18"/>
                <w:szCs w:val="22"/>
              </w:rPr>
              <w:t>Apparatus</w:t>
            </w:r>
          </w:p>
        </w:tc>
        <w:tc>
          <w:tcPr>
            <w:tcW w:w="1624" w:type="dxa"/>
          </w:tcPr>
          <w:p w14:paraId="480E5478" w14:textId="77777777" w:rsidR="003227C6" w:rsidRPr="003227C6" w:rsidRDefault="003227C6" w:rsidP="003227C6">
            <w:pPr>
              <w:widowControl w:val="0"/>
              <w:autoSpaceDE w:val="0"/>
              <w:autoSpaceDN w:val="0"/>
              <w:spacing w:before="71"/>
              <w:ind w:left="94" w:right="120"/>
              <w:jc w:val="center"/>
              <w:rPr>
                <w:sz w:val="18"/>
                <w:szCs w:val="22"/>
              </w:rPr>
            </w:pPr>
            <w:r w:rsidRPr="003227C6">
              <w:rPr>
                <w:spacing w:val="-2"/>
                <w:sz w:val="18"/>
                <w:szCs w:val="22"/>
              </w:rPr>
              <w:t>A9.3.1</w:t>
            </w:r>
          </w:p>
        </w:tc>
      </w:tr>
      <w:tr w:rsidR="003227C6" w:rsidRPr="003227C6" w14:paraId="32EE3FA1" w14:textId="77777777">
        <w:trPr>
          <w:trHeight w:val="578"/>
        </w:trPr>
        <w:tc>
          <w:tcPr>
            <w:tcW w:w="2761" w:type="dxa"/>
          </w:tcPr>
          <w:p w14:paraId="59FC8279" w14:textId="422E171A" w:rsidR="003227C6" w:rsidRPr="003227C6" w:rsidRDefault="003227C6" w:rsidP="003227C6">
            <w:pPr>
              <w:widowControl w:val="0"/>
              <w:autoSpaceDE w:val="0"/>
              <w:autoSpaceDN w:val="0"/>
              <w:spacing w:before="71"/>
              <w:ind w:left="79"/>
              <w:rPr>
                <w:sz w:val="18"/>
                <w:szCs w:val="22"/>
                <w:u w:val="single"/>
              </w:rPr>
            </w:pPr>
            <w:r w:rsidRPr="003227C6">
              <w:rPr>
                <w:spacing w:val="-2"/>
                <w:sz w:val="18"/>
                <w:szCs w:val="22"/>
              </w:rPr>
              <w:t>ASTM</w:t>
            </w:r>
            <w:r w:rsidRPr="003227C6">
              <w:rPr>
                <w:spacing w:val="15"/>
                <w:sz w:val="18"/>
                <w:szCs w:val="22"/>
              </w:rPr>
              <w:t xml:space="preserve"> </w:t>
            </w:r>
            <w:r w:rsidRPr="003227C6">
              <w:rPr>
                <w:spacing w:val="-2"/>
                <w:sz w:val="18"/>
                <w:szCs w:val="22"/>
              </w:rPr>
              <w:t>C272/C272M-</w:t>
            </w:r>
            <w:r w:rsidRPr="003227C6">
              <w:rPr>
                <w:spacing w:val="-5"/>
                <w:sz w:val="18"/>
                <w:szCs w:val="22"/>
              </w:rPr>
              <w:t>18</w:t>
            </w:r>
            <w:r w:rsidR="00766975" w:rsidRPr="006B42D2">
              <w:rPr>
                <w:color w:val="FF0000"/>
                <w:spacing w:val="-5"/>
                <w:sz w:val="18"/>
                <w:szCs w:val="22"/>
                <w:u w:val="single"/>
              </w:rPr>
              <w:t>(2024)</w:t>
            </w:r>
          </w:p>
        </w:tc>
        <w:tc>
          <w:tcPr>
            <w:tcW w:w="5741" w:type="dxa"/>
          </w:tcPr>
          <w:p w14:paraId="47263B91" w14:textId="77777777" w:rsidR="003227C6" w:rsidRPr="003227C6" w:rsidRDefault="003227C6" w:rsidP="003227C6">
            <w:pPr>
              <w:widowControl w:val="0"/>
              <w:autoSpaceDE w:val="0"/>
              <w:autoSpaceDN w:val="0"/>
              <w:spacing w:before="71" w:line="256" w:lineRule="auto"/>
              <w:ind w:left="679"/>
              <w:rPr>
                <w:sz w:val="18"/>
                <w:szCs w:val="22"/>
              </w:rPr>
            </w:pPr>
            <w:r w:rsidRPr="003227C6">
              <w:rPr>
                <w:sz w:val="18"/>
                <w:szCs w:val="22"/>
              </w:rPr>
              <w:t>Standard</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Method</w:t>
            </w:r>
            <w:r w:rsidRPr="003227C6">
              <w:rPr>
                <w:spacing w:val="-9"/>
                <w:sz w:val="18"/>
                <w:szCs w:val="22"/>
              </w:rPr>
              <w:t xml:space="preserve"> </w:t>
            </w:r>
            <w:r w:rsidRPr="003227C6">
              <w:rPr>
                <w:sz w:val="18"/>
                <w:szCs w:val="22"/>
              </w:rPr>
              <w:t>for</w:t>
            </w:r>
            <w:r w:rsidRPr="003227C6">
              <w:rPr>
                <w:spacing w:val="-12"/>
                <w:sz w:val="18"/>
                <w:szCs w:val="22"/>
              </w:rPr>
              <w:t xml:space="preserve"> </w:t>
            </w:r>
            <w:r w:rsidRPr="003227C6">
              <w:rPr>
                <w:sz w:val="18"/>
                <w:szCs w:val="22"/>
              </w:rPr>
              <w:t>Water</w:t>
            </w:r>
            <w:r w:rsidRPr="003227C6">
              <w:rPr>
                <w:spacing w:val="-11"/>
                <w:sz w:val="18"/>
                <w:szCs w:val="22"/>
              </w:rPr>
              <w:t xml:space="preserve"> </w:t>
            </w:r>
            <w:r w:rsidRPr="003227C6">
              <w:rPr>
                <w:sz w:val="18"/>
                <w:szCs w:val="22"/>
              </w:rPr>
              <w:t>Absorption</w:t>
            </w:r>
            <w:r w:rsidRPr="003227C6">
              <w:rPr>
                <w:spacing w:val="-8"/>
                <w:sz w:val="18"/>
                <w:szCs w:val="22"/>
              </w:rPr>
              <w:t xml:space="preserve"> </w:t>
            </w:r>
            <w:r w:rsidRPr="003227C6">
              <w:rPr>
                <w:sz w:val="18"/>
                <w:szCs w:val="22"/>
              </w:rPr>
              <w:t>of</w:t>
            </w:r>
            <w:r w:rsidRPr="003227C6">
              <w:rPr>
                <w:spacing w:val="-9"/>
                <w:sz w:val="18"/>
                <w:szCs w:val="22"/>
              </w:rPr>
              <w:t xml:space="preserve"> </w:t>
            </w:r>
            <w:r w:rsidRPr="003227C6">
              <w:rPr>
                <w:sz w:val="18"/>
                <w:szCs w:val="22"/>
              </w:rPr>
              <w:t>Core</w:t>
            </w:r>
            <w:r w:rsidRPr="003227C6">
              <w:rPr>
                <w:spacing w:val="-8"/>
                <w:sz w:val="18"/>
                <w:szCs w:val="22"/>
              </w:rPr>
              <w:t xml:space="preserve"> </w:t>
            </w:r>
            <w:r w:rsidRPr="003227C6">
              <w:rPr>
                <w:sz w:val="18"/>
                <w:szCs w:val="22"/>
              </w:rPr>
              <w:t>Materials</w:t>
            </w:r>
            <w:r w:rsidRPr="003227C6">
              <w:rPr>
                <w:spacing w:val="-9"/>
                <w:sz w:val="18"/>
                <w:szCs w:val="22"/>
              </w:rPr>
              <w:t xml:space="preserve"> </w:t>
            </w:r>
            <w:r w:rsidRPr="003227C6">
              <w:rPr>
                <w:sz w:val="18"/>
                <w:szCs w:val="22"/>
              </w:rPr>
              <w:t>for Sandwich Constructions</w:t>
            </w:r>
          </w:p>
        </w:tc>
        <w:tc>
          <w:tcPr>
            <w:tcW w:w="1624" w:type="dxa"/>
          </w:tcPr>
          <w:p w14:paraId="20C7FAD3" w14:textId="77777777" w:rsidR="003227C6" w:rsidRPr="003227C6" w:rsidRDefault="003227C6" w:rsidP="003227C6">
            <w:pPr>
              <w:widowControl w:val="0"/>
              <w:autoSpaceDE w:val="0"/>
              <w:autoSpaceDN w:val="0"/>
              <w:spacing w:before="71"/>
              <w:ind w:left="94" w:right="120"/>
              <w:jc w:val="center"/>
              <w:rPr>
                <w:sz w:val="18"/>
                <w:szCs w:val="22"/>
              </w:rPr>
            </w:pPr>
            <w:r w:rsidRPr="003227C6">
              <w:rPr>
                <w:spacing w:val="-2"/>
                <w:sz w:val="18"/>
                <w:szCs w:val="22"/>
              </w:rPr>
              <w:t>5.8.1.7.3</w:t>
            </w:r>
          </w:p>
        </w:tc>
      </w:tr>
      <w:tr w:rsidR="003227C6" w:rsidRPr="003227C6" w14:paraId="327DD510" w14:textId="77777777">
        <w:trPr>
          <w:trHeight w:val="577"/>
        </w:trPr>
        <w:tc>
          <w:tcPr>
            <w:tcW w:w="2761" w:type="dxa"/>
          </w:tcPr>
          <w:p w14:paraId="790BC832" w14:textId="77777777" w:rsidR="003227C6" w:rsidRPr="003227C6" w:rsidRDefault="003227C6" w:rsidP="003227C6">
            <w:pPr>
              <w:widowControl w:val="0"/>
              <w:autoSpaceDE w:val="0"/>
              <w:autoSpaceDN w:val="0"/>
              <w:spacing w:before="71"/>
              <w:ind w:left="79"/>
              <w:rPr>
                <w:sz w:val="18"/>
                <w:szCs w:val="22"/>
              </w:rPr>
            </w:pPr>
            <w:r w:rsidRPr="003227C6">
              <w:rPr>
                <w:sz w:val="18"/>
                <w:szCs w:val="22"/>
              </w:rPr>
              <w:t>ASTM</w:t>
            </w:r>
            <w:r w:rsidRPr="003227C6">
              <w:rPr>
                <w:spacing w:val="-4"/>
                <w:sz w:val="18"/>
                <w:szCs w:val="22"/>
              </w:rPr>
              <w:t xml:space="preserve"> </w:t>
            </w:r>
            <w:r w:rsidRPr="003227C6">
              <w:rPr>
                <w:sz w:val="18"/>
                <w:szCs w:val="22"/>
              </w:rPr>
              <w:t>C518-</w:t>
            </w:r>
            <w:r w:rsidRPr="003227C6">
              <w:rPr>
                <w:spacing w:val="-5"/>
                <w:sz w:val="18"/>
                <w:szCs w:val="22"/>
              </w:rPr>
              <w:t>21</w:t>
            </w:r>
          </w:p>
        </w:tc>
        <w:tc>
          <w:tcPr>
            <w:tcW w:w="5741" w:type="dxa"/>
          </w:tcPr>
          <w:p w14:paraId="540C15A8" w14:textId="77777777" w:rsidR="003227C6" w:rsidRPr="003227C6" w:rsidRDefault="003227C6" w:rsidP="003227C6">
            <w:pPr>
              <w:widowControl w:val="0"/>
              <w:autoSpaceDE w:val="0"/>
              <w:autoSpaceDN w:val="0"/>
              <w:spacing w:before="71" w:line="254" w:lineRule="auto"/>
              <w:ind w:left="679" w:hanging="1"/>
              <w:rPr>
                <w:sz w:val="18"/>
                <w:szCs w:val="22"/>
              </w:rPr>
            </w:pPr>
            <w:r w:rsidRPr="003227C6">
              <w:rPr>
                <w:sz w:val="18"/>
                <w:szCs w:val="22"/>
              </w:rPr>
              <w:t>Standard</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Method</w:t>
            </w:r>
            <w:r w:rsidRPr="003227C6">
              <w:rPr>
                <w:spacing w:val="-11"/>
                <w:sz w:val="18"/>
                <w:szCs w:val="22"/>
              </w:rPr>
              <w:t xml:space="preserve"> </w:t>
            </w:r>
            <w:r w:rsidRPr="003227C6">
              <w:rPr>
                <w:sz w:val="18"/>
                <w:szCs w:val="22"/>
              </w:rPr>
              <w:t>for</w:t>
            </w:r>
            <w:r w:rsidRPr="003227C6">
              <w:rPr>
                <w:spacing w:val="-11"/>
                <w:sz w:val="18"/>
                <w:szCs w:val="22"/>
              </w:rPr>
              <w:t xml:space="preserve"> </w:t>
            </w:r>
            <w:r w:rsidRPr="003227C6">
              <w:rPr>
                <w:sz w:val="18"/>
                <w:szCs w:val="22"/>
              </w:rPr>
              <w:t>Steady-State</w:t>
            </w:r>
            <w:r w:rsidRPr="003227C6">
              <w:rPr>
                <w:spacing w:val="-12"/>
                <w:sz w:val="18"/>
                <w:szCs w:val="22"/>
              </w:rPr>
              <w:t xml:space="preserve"> </w:t>
            </w:r>
            <w:r w:rsidRPr="003227C6">
              <w:rPr>
                <w:sz w:val="18"/>
                <w:szCs w:val="22"/>
              </w:rPr>
              <w:t>Thermal</w:t>
            </w:r>
            <w:r w:rsidRPr="003227C6">
              <w:rPr>
                <w:spacing w:val="-11"/>
                <w:sz w:val="18"/>
                <w:szCs w:val="22"/>
              </w:rPr>
              <w:t xml:space="preserve"> </w:t>
            </w:r>
            <w:r w:rsidRPr="003227C6">
              <w:rPr>
                <w:sz w:val="18"/>
                <w:szCs w:val="22"/>
              </w:rPr>
              <w:t>Transmittance Properties by Means of the Heat Flow Meter Apparatus</w:t>
            </w:r>
          </w:p>
        </w:tc>
        <w:tc>
          <w:tcPr>
            <w:tcW w:w="1624" w:type="dxa"/>
          </w:tcPr>
          <w:p w14:paraId="6EA7B2A8" w14:textId="77777777" w:rsidR="003227C6" w:rsidRPr="003227C6" w:rsidRDefault="003227C6" w:rsidP="003227C6">
            <w:pPr>
              <w:widowControl w:val="0"/>
              <w:autoSpaceDE w:val="0"/>
              <w:autoSpaceDN w:val="0"/>
              <w:spacing w:before="71"/>
              <w:ind w:left="96" w:right="120"/>
              <w:jc w:val="center"/>
              <w:rPr>
                <w:sz w:val="18"/>
                <w:szCs w:val="22"/>
              </w:rPr>
            </w:pPr>
            <w:r w:rsidRPr="003227C6">
              <w:rPr>
                <w:sz w:val="18"/>
                <w:szCs w:val="22"/>
              </w:rPr>
              <w:t>Table</w:t>
            </w:r>
            <w:r w:rsidRPr="003227C6">
              <w:rPr>
                <w:spacing w:val="-8"/>
                <w:sz w:val="18"/>
                <w:szCs w:val="22"/>
              </w:rPr>
              <w:t xml:space="preserve"> </w:t>
            </w:r>
            <w:r w:rsidRPr="003227C6">
              <w:rPr>
                <w:sz w:val="18"/>
                <w:szCs w:val="22"/>
              </w:rPr>
              <w:t>6.8.2,</w:t>
            </w:r>
            <w:r w:rsidRPr="003227C6">
              <w:rPr>
                <w:spacing w:val="-7"/>
                <w:sz w:val="18"/>
                <w:szCs w:val="22"/>
              </w:rPr>
              <w:t xml:space="preserve"> </w:t>
            </w:r>
            <w:r w:rsidRPr="003227C6">
              <w:rPr>
                <w:spacing w:val="-2"/>
                <w:sz w:val="18"/>
                <w:szCs w:val="22"/>
              </w:rPr>
              <w:t>A9.3.1</w:t>
            </w:r>
          </w:p>
        </w:tc>
      </w:tr>
      <w:tr w:rsidR="003227C6" w:rsidRPr="003227C6" w14:paraId="668A6563" w14:textId="77777777">
        <w:trPr>
          <w:trHeight w:val="577"/>
        </w:trPr>
        <w:tc>
          <w:tcPr>
            <w:tcW w:w="2761" w:type="dxa"/>
          </w:tcPr>
          <w:p w14:paraId="20638E5F" w14:textId="573D81C3" w:rsidR="003227C6" w:rsidRPr="003227C6" w:rsidRDefault="003227C6" w:rsidP="003227C6">
            <w:pPr>
              <w:widowControl w:val="0"/>
              <w:autoSpaceDE w:val="0"/>
              <w:autoSpaceDN w:val="0"/>
              <w:spacing w:before="72"/>
              <w:ind w:left="79"/>
              <w:rPr>
                <w:sz w:val="18"/>
                <w:szCs w:val="22"/>
              </w:rPr>
            </w:pPr>
            <w:r w:rsidRPr="003227C6">
              <w:rPr>
                <w:sz w:val="18"/>
                <w:szCs w:val="22"/>
              </w:rPr>
              <w:t>ASTM</w:t>
            </w:r>
            <w:r w:rsidRPr="003227C6">
              <w:rPr>
                <w:spacing w:val="-7"/>
                <w:sz w:val="18"/>
                <w:szCs w:val="22"/>
              </w:rPr>
              <w:t xml:space="preserve"> </w:t>
            </w:r>
            <w:r w:rsidRPr="003227C6">
              <w:rPr>
                <w:sz w:val="18"/>
                <w:szCs w:val="22"/>
              </w:rPr>
              <w:t>C835-06</w:t>
            </w:r>
            <w:r w:rsidRPr="003227C6">
              <w:rPr>
                <w:spacing w:val="-5"/>
                <w:sz w:val="18"/>
                <w:szCs w:val="22"/>
              </w:rPr>
              <w:t xml:space="preserve"> </w:t>
            </w:r>
            <w:r w:rsidRPr="006B42D2">
              <w:rPr>
                <w:strike/>
                <w:color w:val="FF0000"/>
                <w:sz w:val="18"/>
                <w:szCs w:val="22"/>
              </w:rPr>
              <w:t>(2013)</w:t>
            </w:r>
            <w:r w:rsidRPr="006B42D2">
              <w:rPr>
                <w:strike/>
                <w:color w:val="FF0000"/>
                <w:spacing w:val="-5"/>
                <w:sz w:val="18"/>
                <w:szCs w:val="22"/>
              </w:rPr>
              <w:t xml:space="preserve"> e1</w:t>
            </w:r>
            <w:r w:rsidR="006D11B2" w:rsidRPr="006B42D2">
              <w:rPr>
                <w:color w:val="FF0000"/>
                <w:spacing w:val="-5"/>
                <w:sz w:val="18"/>
                <w:szCs w:val="22"/>
                <w:u w:val="single"/>
              </w:rPr>
              <w:t>(2020)</w:t>
            </w:r>
          </w:p>
        </w:tc>
        <w:tc>
          <w:tcPr>
            <w:tcW w:w="5741" w:type="dxa"/>
          </w:tcPr>
          <w:p w14:paraId="265997E6" w14:textId="77777777" w:rsidR="003227C6" w:rsidRPr="003227C6" w:rsidRDefault="003227C6" w:rsidP="003227C6">
            <w:pPr>
              <w:widowControl w:val="0"/>
              <w:autoSpaceDE w:val="0"/>
              <w:autoSpaceDN w:val="0"/>
              <w:spacing w:before="72" w:line="254" w:lineRule="auto"/>
              <w:ind w:left="679" w:hanging="1"/>
              <w:rPr>
                <w:sz w:val="18"/>
                <w:szCs w:val="22"/>
              </w:rPr>
            </w:pPr>
            <w:r w:rsidRPr="003227C6">
              <w:rPr>
                <w:sz w:val="18"/>
                <w:szCs w:val="22"/>
              </w:rPr>
              <w:t>Standard</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Method</w:t>
            </w:r>
            <w:r w:rsidRPr="003227C6">
              <w:rPr>
                <w:spacing w:val="-11"/>
                <w:sz w:val="18"/>
                <w:szCs w:val="22"/>
              </w:rPr>
              <w:t xml:space="preserve"> </w:t>
            </w:r>
            <w:r w:rsidRPr="003227C6">
              <w:rPr>
                <w:sz w:val="18"/>
                <w:szCs w:val="22"/>
              </w:rPr>
              <w:t>for</w:t>
            </w:r>
            <w:r w:rsidRPr="003227C6">
              <w:rPr>
                <w:spacing w:val="-11"/>
                <w:sz w:val="18"/>
                <w:szCs w:val="22"/>
              </w:rPr>
              <w:t xml:space="preserve"> </w:t>
            </w:r>
            <w:r w:rsidRPr="003227C6">
              <w:rPr>
                <w:sz w:val="18"/>
                <w:szCs w:val="22"/>
              </w:rPr>
              <w:t>Total</w:t>
            </w:r>
            <w:r w:rsidRPr="003227C6">
              <w:rPr>
                <w:spacing w:val="-12"/>
                <w:sz w:val="18"/>
                <w:szCs w:val="22"/>
              </w:rPr>
              <w:t xml:space="preserve"> </w:t>
            </w:r>
            <w:r w:rsidRPr="003227C6">
              <w:rPr>
                <w:sz w:val="18"/>
                <w:szCs w:val="22"/>
              </w:rPr>
              <w:t>Hemispherical</w:t>
            </w:r>
            <w:r w:rsidRPr="003227C6">
              <w:rPr>
                <w:spacing w:val="-11"/>
                <w:sz w:val="18"/>
                <w:szCs w:val="22"/>
              </w:rPr>
              <w:t xml:space="preserve"> </w:t>
            </w:r>
            <w:r w:rsidRPr="003227C6">
              <w:rPr>
                <w:sz w:val="18"/>
                <w:szCs w:val="22"/>
              </w:rPr>
              <w:t>Emittance</w:t>
            </w:r>
            <w:r w:rsidRPr="003227C6">
              <w:rPr>
                <w:spacing w:val="-11"/>
                <w:sz w:val="18"/>
                <w:szCs w:val="22"/>
              </w:rPr>
              <w:t xml:space="preserve"> </w:t>
            </w:r>
            <w:r w:rsidRPr="003227C6">
              <w:rPr>
                <w:sz w:val="18"/>
                <w:szCs w:val="22"/>
              </w:rPr>
              <w:t>of</w:t>
            </w:r>
            <w:r w:rsidRPr="003227C6">
              <w:rPr>
                <w:spacing w:val="-11"/>
                <w:sz w:val="18"/>
                <w:szCs w:val="22"/>
              </w:rPr>
              <w:t xml:space="preserve"> </w:t>
            </w:r>
            <w:r w:rsidRPr="003227C6">
              <w:rPr>
                <w:sz w:val="18"/>
                <w:szCs w:val="22"/>
              </w:rPr>
              <w:t>Surfaces up to 1400°C</w:t>
            </w:r>
          </w:p>
        </w:tc>
        <w:tc>
          <w:tcPr>
            <w:tcW w:w="1624" w:type="dxa"/>
          </w:tcPr>
          <w:p w14:paraId="56250DAC" w14:textId="77777777" w:rsidR="003227C6" w:rsidRPr="003227C6" w:rsidRDefault="003227C6" w:rsidP="003227C6">
            <w:pPr>
              <w:widowControl w:val="0"/>
              <w:autoSpaceDE w:val="0"/>
              <w:autoSpaceDN w:val="0"/>
              <w:spacing w:before="72"/>
              <w:ind w:left="94" w:right="120"/>
              <w:jc w:val="center"/>
              <w:rPr>
                <w:sz w:val="18"/>
                <w:szCs w:val="22"/>
              </w:rPr>
            </w:pPr>
            <w:r w:rsidRPr="003227C6">
              <w:rPr>
                <w:spacing w:val="-2"/>
                <w:sz w:val="18"/>
                <w:szCs w:val="22"/>
              </w:rPr>
              <w:t>5.5.3.2.2</w:t>
            </w:r>
          </w:p>
        </w:tc>
      </w:tr>
      <w:tr w:rsidR="003227C6" w:rsidRPr="003227C6" w14:paraId="36C3AEC9" w14:textId="77777777">
        <w:trPr>
          <w:trHeight w:val="578"/>
        </w:trPr>
        <w:tc>
          <w:tcPr>
            <w:tcW w:w="2761" w:type="dxa"/>
          </w:tcPr>
          <w:p w14:paraId="66606200" w14:textId="77777777" w:rsidR="003227C6" w:rsidRPr="003227C6" w:rsidRDefault="003227C6" w:rsidP="003227C6">
            <w:pPr>
              <w:widowControl w:val="0"/>
              <w:autoSpaceDE w:val="0"/>
              <w:autoSpaceDN w:val="0"/>
              <w:spacing w:before="71"/>
              <w:ind w:left="79"/>
              <w:rPr>
                <w:sz w:val="18"/>
                <w:szCs w:val="22"/>
              </w:rPr>
            </w:pPr>
            <w:r w:rsidRPr="003227C6">
              <w:rPr>
                <w:sz w:val="18"/>
                <w:szCs w:val="22"/>
              </w:rPr>
              <w:t>ASTM</w:t>
            </w:r>
            <w:r w:rsidRPr="003227C6">
              <w:rPr>
                <w:spacing w:val="-5"/>
                <w:sz w:val="18"/>
                <w:szCs w:val="22"/>
              </w:rPr>
              <w:t xml:space="preserve"> </w:t>
            </w:r>
            <w:r w:rsidRPr="003227C6">
              <w:rPr>
                <w:sz w:val="18"/>
                <w:szCs w:val="22"/>
              </w:rPr>
              <w:t>C1224</w:t>
            </w:r>
            <w:r w:rsidRPr="003227C6">
              <w:rPr>
                <w:spacing w:val="-4"/>
                <w:sz w:val="18"/>
                <w:szCs w:val="22"/>
              </w:rPr>
              <w:t xml:space="preserve"> </w:t>
            </w:r>
            <w:r w:rsidRPr="003227C6">
              <w:rPr>
                <w:spacing w:val="-2"/>
                <w:sz w:val="18"/>
                <w:szCs w:val="22"/>
              </w:rPr>
              <w:t>(2020)</w:t>
            </w:r>
          </w:p>
        </w:tc>
        <w:tc>
          <w:tcPr>
            <w:tcW w:w="5741" w:type="dxa"/>
          </w:tcPr>
          <w:p w14:paraId="1A9C8E71" w14:textId="77777777" w:rsidR="003227C6" w:rsidRPr="003227C6" w:rsidRDefault="003227C6" w:rsidP="003227C6">
            <w:pPr>
              <w:widowControl w:val="0"/>
              <w:autoSpaceDE w:val="0"/>
              <w:autoSpaceDN w:val="0"/>
              <w:spacing w:before="71" w:line="256" w:lineRule="auto"/>
              <w:ind w:left="679" w:hanging="1"/>
              <w:rPr>
                <w:sz w:val="18"/>
                <w:szCs w:val="22"/>
              </w:rPr>
            </w:pPr>
            <w:r w:rsidRPr="003227C6">
              <w:rPr>
                <w:sz w:val="18"/>
                <w:szCs w:val="22"/>
              </w:rPr>
              <w:t>Standard</w:t>
            </w:r>
            <w:r w:rsidRPr="003227C6">
              <w:rPr>
                <w:spacing w:val="-7"/>
                <w:sz w:val="18"/>
                <w:szCs w:val="22"/>
              </w:rPr>
              <w:t xml:space="preserve"> </w:t>
            </w:r>
            <w:r w:rsidRPr="003227C6">
              <w:rPr>
                <w:sz w:val="18"/>
                <w:szCs w:val="22"/>
              </w:rPr>
              <w:t>Specification</w:t>
            </w:r>
            <w:r w:rsidRPr="003227C6">
              <w:rPr>
                <w:spacing w:val="-6"/>
                <w:sz w:val="18"/>
                <w:szCs w:val="22"/>
              </w:rPr>
              <w:t xml:space="preserve"> </w:t>
            </w:r>
            <w:r w:rsidRPr="003227C6">
              <w:rPr>
                <w:sz w:val="18"/>
                <w:szCs w:val="22"/>
              </w:rPr>
              <w:t>for</w:t>
            </w:r>
            <w:r w:rsidRPr="003227C6">
              <w:rPr>
                <w:spacing w:val="-7"/>
                <w:sz w:val="18"/>
                <w:szCs w:val="22"/>
              </w:rPr>
              <w:t xml:space="preserve"> </w:t>
            </w:r>
            <w:r w:rsidRPr="003227C6">
              <w:rPr>
                <w:sz w:val="18"/>
                <w:szCs w:val="22"/>
              </w:rPr>
              <w:t>Reflective</w:t>
            </w:r>
            <w:r w:rsidRPr="003227C6">
              <w:rPr>
                <w:spacing w:val="-7"/>
                <w:sz w:val="18"/>
                <w:szCs w:val="22"/>
              </w:rPr>
              <w:t xml:space="preserve"> </w:t>
            </w:r>
            <w:r w:rsidRPr="003227C6">
              <w:rPr>
                <w:sz w:val="18"/>
                <w:szCs w:val="22"/>
              </w:rPr>
              <w:t>Insulation</w:t>
            </w:r>
            <w:r w:rsidRPr="003227C6">
              <w:rPr>
                <w:spacing w:val="-7"/>
                <w:sz w:val="18"/>
                <w:szCs w:val="22"/>
              </w:rPr>
              <w:t xml:space="preserve"> </w:t>
            </w:r>
            <w:r w:rsidRPr="003227C6">
              <w:rPr>
                <w:sz w:val="18"/>
                <w:szCs w:val="22"/>
              </w:rPr>
              <w:t>for</w:t>
            </w:r>
            <w:r w:rsidRPr="003227C6">
              <w:rPr>
                <w:spacing w:val="-7"/>
                <w:sz w:val="18"/>
                <w:szCs w:val="22"/>
              </w:rPr>
              <w:t xml:space="preserve"> </w:t>
            </w:r>
            <w:r w:rsidRPr="003227C6">
              <w:rPr>
                <w:sz w:val="18"/>
                <w:szCs w:val="22"/>
              </w:rPr>
              <w:t xml:space="preserve">Building </w:t>
            </w:r>
            <w:r w:rsidRPr="003227C6">
              <w:rPr>
                <w:spacing w:val="-2"/>
                <w:sz w:val="18"/>
                <w:szCs w:val="22"/>
              </w:rPr>
              <w:t>Applications</w:t>
            </w:r>
          </w:p>
        </w:tc>
        <w:tc>
          <w:tcPr>
            <w:tcW w:w="1624" w:type="dxa"/>
          </w:tcPr>
          <w:p w14:paraId="031142DF" w14:textId="77777777" w:rsidR="003227C6" w:rsidRPr="003227C6" w:rsidRDefault="003227C6" w:rsidP="003227C6">
            <w:pPr>
              <w:widowControl w:val="0"/>
              <w:autoSpaceDE w:val="0"/>
              <w:autoSpaceDN w:val="0"/>
              <w:spacing w:before="71"/>
              <w:ind w:left="95" w:right="120"/>
              <w:jc w:val="center"/>
              <w:rPr>
                <w:sz w:val="18"/>
                <w:szCs w:val="22"/>
              </w:rPr>
            </w:pPr>
            <w:r w:rsidRPr="003227C6">
              <w:rPr>
                <w:spacing w:val="-2"/>
                <w:sz w:val="18"/>
                <w:szCs w:val="22"/>
              </w:rPr>
              <w:t>A9.4.2,</w:t>
            </w:r>
          </w:p>
          <w:p w14:paraId="483F12DE" w14:textId="77777777" w:rsidR="003227C6" w:rsidRPr="003227C6" w:rsidRDefault="003227C6" w:rsidP="003227C6">
            <w:pPr>
              <w:widowControl w:val="0"/>
              <w:autoSpaceDE w:val="0"/>
              <w:autoSpaceDN w:val="0"/>
              <w:spacing w:before="14"/>
              <w:ind w:left="95" w:right="120"/>
              <w:jc w:val="center"/>
              <w:rPr>
                <w:sz w:val="18"/>
                <w:szCs w:val="22"/>
              </w:rPr>
            </w:pPr>
            <w:r w:rsidRPr="003227C6">
              <w:rPr>
                <w:spacing w:val="-2"/>
                <w:sz w:val="18"/>
                <w:szCs w:val="22"/>
              </w:rPr>
              <w:t>Table</w:t>
            </w:r>
            <w:r w:rsidRPr="003227C6">
              <w:rPr>
                <w:spacing w:val="-4"/>
                <w:sz w:val="18"/>
                <w:szCs w:val="22"/>
              </w:rPr>
              <w:t xml:space="preserve"> </w:t>
            </w:r>
            <w:r w:rsidRPr="003227C6">
              <w:rPr>
                <w:spacing w:val="-2"/>
                <w:sz w:val="18"/>
                <w:szCs w:val="22"/>
              </w:rPr>
              <w:t>A9.4.2-</w:t>
            </w:r>
            <w:r w:rsidRPr="003227C6">
              <w:rPr>
                <w:spacing w:val="-10"/>
                <w:sz w:val="18"/>
                <w:szCs w:val="22"/>
              </w:rPr>
              <w:t>2</w:t>
            </w:r>
          </w:p>
        </w:tc>
      </w:tr>
      <w:tr w:rsidR="003227C6" w:rsidRPr="003227C6" w14:paraId="364600FF" w14:textId="77777777">
        <w:trPr>
          <w:trHeight w:val="578"/>
        </w:trPr>
        <w:tc>
          <w:tcPr>
            <w:tcW w:w="2761" w:type="dxa"/>
          </w:tcPr>
          <w:p w14:paraId="0C15213A" w14:textId="2B78944D" w:rsidR="003227C6" w:rsidRPr="003227C6" w:rsidRDefault="003227C6" w:rsidP="003227C6">
            <w:pPr>
              <w:widowControl w:val="0"/>
              <w:autoSpaceDE w:val="0"/>
              <w:autoSpaceDN w:val="0"/>
              <w:spacing w:before="71"/>
              <w:ind w:left="79"/>
              <w:rPr>
                <w:sz w:val="18"/>
                <w:szCs w:val="22"/>
              </w:rPr>
            </w:pPr>
            <w:r w:rsidRPr="003227C6">
              <w:rPr>
                <w:sz w:val="18"/>
                <w:szCs w:val="22"/>
              </w:rPr>
              <w:t>ASTM</w:t>
            </w:r>
            <w:r w:rsidRPr="003227C6">
              <w:rPr>
                <w:spacing w:val="-8"/>
                <w:sz w:val="18"/>
                <w:szCs w:val="22"/>
              </w:rPr>
              <w:t xml:space="preserve"> </w:t>
            </w:r>
            <w:r w:rsidRPr="003227C6">
              <w:rPr>
                <w:sz w:val="18"/>
                <w:szCs w:val="22"/>
              </w:rPr>
              <w:t>C1363-</w:t>
            </w:r>
            <w:r w:rsidRPr="006B42D2">
              <w:rPr>
                <w:strike/>
                <w:color w:val="FF0000"/>
                <w:spacing w:val="-5"/>
                <w:sz w:val="18"/>
                <w:szCs w:val="22"/>
              </w:rPr>
              <w:t>19</w:t>
            </w:r>
            <w:r w:rsidR="0040457F" w:rsidRPr="006B42D2">
              <w:rPr>
                <w:color w:val="FF0000"/>
                <w:spacing w:val="-5"/>
                <w:sz w:val="18"/>
                <w:szCs w:val="22"/>
                <w:u w:val="single"/>
              </w:rPr>
              <w:t>24</w:t>
            </w:r>
          </w:p>
        </w:tc>
        <w:tc>
          <w:tcPr>
            <w:tcW w:w="5741" w:type="dxa"/>
          </w:tcPr>
          <w:p w14:paraId="21A85722" w14:textId="0C54143A" w:rsidR="003227C6" w:rsidRPr="003227C6" w:rsidRDefault="003227C6" w:rsidP="003227C6">
            <w:pPr>
              <w:widowControl w:val="0"/>
              <w:autoSpaceDE w:val="0"/>
              <w:autoSpaceDN w:val="0"/>
              <w:spacing w:before="71" w:line="256" w:lineRule="auto"/>
              <w:ind w:left="679" w:hanging="1"/>
              <w:rPr>
                <w:sz w:val="18"/>
                <w:szCs w:val="22"/>
              </w:rPr>
            </w:pPr>
            <w:r w:rsidRPr="003227C6">
              <w:rPr>
                <w:sz w:val="18"/>
                <w:szCs w:val="22"/>
              </w:rPr>
              <w:t>Standard</w:t>
            </w:r>
            <w:r w:rsidRPr="003227C6">
              <w:rPr>
                <w:spacing w:val="-10"/>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8"/>
                <w:sz w:val="18"/>
                <w:szCs w:val="22"/>
              </w:rPr>
              <w:t xml:space="preserve"> </w:t>
            </w:r>
            <w:r w:rsidRPr="003227C6">
              <w:rPr>
                <w:sz w:val="18"/>
                <w:szCs w:val="22"/>
              </w:rPr>
              <w:t>the</w:t>
            </w:r>
            <w:r w:rsidRPr="003227C6">
              <w:rPr>
                <w:spacing w:val="-10"/>
                <w:sz w:val="18"/>
                <w:szCs w:val="22"/>
              </w:rPr>
              <w:t xml:space="preserve"> </w:t>
            </w:r>
            <w:r w:rsidRPr="003227C6">
              <w:rPr>
                <w:sz w:val="18"/>
                <w:szCs w:val="22"/>
              </w:rPr>
              <w:t>Thermal</w:t>
            </w:r>
            <w:r w:rsidRPr="003227C6">
              <w:rPr>
                <w:spacing w:val="-7"/>
                <w:sz w:val="18"/>
                <w:szCs w:val="22"/>
              </w:rPr>
              <w:t xml:space="preserve"> </w:t>
            </w:r>
            <w:r w:rsidRPr="003227C6">
              <w:rPr>
                <w:sz w:val="18"/>
                <w:szCs w:val="22"/>
              </w:rPr>
              <w:t>Performance</w:t>
            </w:r>
            <w:r w:rsidRPr="003227C6">
              <w:rPr>
                <w:spacing w:val="-7"/>
                <w:sz w:val="18"/>
                <w:szCs w:val="22"/>
              </w:rPr>
              <w:t xml:space="preserve"> </w:t>
            </w:r>
            <w:r w:rsidRPr="003227C6">
              <w:rPr>
                <w:sz w:val="18"/>
                <w:szCs w:val="22"/>
              </w:rPr>
              <w:t>of</w:t>
            </w:r>
            <w:r w:rsidRPr="003227C6">
              <w:rPr>
                <w:spacing w:val="-7"/>
                <w:sz w:val="18"/>
                <w:szCs w:val="22"/>
              </w:rPr>
              <w:t xml:space="preserve"> </w:t>
            </w:r>
            <w:r w:rsidRPr="003227C6">
              <w:rPr>
                <w:sz w:val="18"/>
                <w:szCs w:val="22"/>
              </w:rPr>
              <w:t xml:space="preserve">Building </w:t>
            </w:r>
            <w:r w:rsidR="0040457F" w:rsidRPr="006B42D2">
              <w:rPr>
                <w:color w:val="FF0000"/>
                <w:sz w:val="18"/>
                <w:szCs w:val="22"/>
                <w:u w:val="single"/>
              </w:rPr>
              <w:t>Materials and Envelope</w:t>
            </w:r>
            <w:r w:rsidR="0040457F">
              <w:rPr>
                <w:sz w:val="18"/>
                <w:szCs w:val="22"/>
              </w:rPr>
              <w:t xml:space="preserve"> </w:t>
            </w:r>
            <w:r w:rsidRPr="003227C6">
              <w:rPr>
                <w:sz w:val="18"/>
                <w:szCs w:val="22"/>
              </w:rPr>
              <w:t>Assemblies by Means of a Hot Box Apparatus</w:t>
            </w:r>
          </w:p>
        </w:tc>
        <w:tc>
          <w:tcPr>
            <w:tcW w:w="1624" w:type="dxa"/>
          </w:tcPr>
          <w:p w14:paraId="52237B82" w14:textId="77777777" w:rsidR="003227C6" w:rsidRPr="003227C6" w:rsidRDefault="003227C6" w:rsidP="003227C6">
            <w:pPr>
              <w:widowControl w:val="0"/>
              <w:autoSpaceDE w:val="0"/>
              <w:autoSpaceDN w:val="0"/>
              <w:spacing w:before="71" w:line="256" w:lineRule="auto"/>
              <w:ind w:left="286" w:right="193" w:hanging="113"/>
              <w:rPr>
                <w:sz w:val="18"/>
                <w:szCs w:val="22"/>
              </w:rPr>
            </w:pPr>
            <w:r w:rsidRPr="003227C6">
              <w:rPr>
                <w:sz w:val="18"/>
                <w:szCs w:val="22"/>
              </w:rPr>
              <w:t>A3.3.3.2,</w:t>
            </w:r>
            <w:r w:rsidRPr="003227C6">
              <w:rPr>
                <w:spacing w:val="-12"/>
                <w:sz w:val="18"/>
                <w:szCs w:val="22"/>
              </w:rPr>
              <w:t xml:space="preserve"> </w:t>
            </w:r>
            <w:r w:rsidRPr="003227C6">
              <w:rPr>
                <w:sz w:val="18"/>
                <w:szCs w:val="22"/>
              </w:rPr>
              <w:t>A9.3.1, A9.3.2, A10.1</w:t>
            </w:r>
          </w:p>
        </w:tc>
      </w:tr>
      <w:tr w:rsidR="003227C6" w:rsidRPr="003227C6" w14:paraId="2DFDF973" w14:textId="77777777">
        <w:trPr>
          <w:trHeight w:val="574"/>
        </w:trPr>
        <w:tc>
          <w:tcPr>
            <w:tcW w:w="2761" w:type="dxa"/>
          </w:tcPr>
          <w:p w14:paraId="36A0F727" w14:textId="52176143" w:rsidR="003227C6" w:rsidRPr="003227C6" w:rsidRDefault="003227C6" w:rsidP="003227C6">
            <w:pPr>
              <w:widowControl w:val="0"/>
              <w:autoSpaceDE w:val="0"/>
              <w:autoSpaceDN w:val="0"/>
              <w:spacing w:before="71"/>
              <w:ind w:left="79"/>
              <w:rPr>
                <w:sz w:val="18"/>
                <w:szCs w:val="22"/>
                <w:u w:val="single"/>
              </w:rPr>
            </w:pPr>
            <w:r w:rsidRPr="00A33551">
              <w:rPr>
                <w:sz w:val="18"/>
                <w:szCs w:val="22"/>
              </w:rPr>
              <w:t>ASTM</w:t>
            </w:r>
            <w:r w:rsidRPr="00A33551">
              <w:rPr>
                <w:spacing w:val="-8"/>
                <w:sz w:val="18"/>
                <w:szCs w:val="22"/>
              </w:rPr>
              <w:t xml:space="preserve"> </w:t>
            </w:r>
            <w:r w:rsidRPr="00A33551">
              <w:rPr>
                <w:sz w:val="18"/>
                <w:szCs w:val="22"/>
              </w:rPr>
              <w:t>C1371-</w:t>
            </w:r>
            <w:r w:rsidRPr="00A33551">
              <w:rPr>
                <w:spacing w:val="-5"/>
                <w:sz w:val="18"/>
                <w:szCs w:val="22"/>
              </w:rPr>
              <w:t>15</w:t>
            </w:r>
            <w:r w:rsidR="0040457F" w:rsidRPr="00A33551">
              <w:rPr>
                <w:spacing w:val="-5"/>
                <w:sz w:val="18"/>
                <w:szCs w:val="22"/>
              </w:rPr>
              <w:t>(2022)</w:t>
            </w:r>
          </w:p>
        </w:tc>
        <w:tc>
          <w:tcPr>
            <w:tcW w:w="5741" w:type="dxa"/>
          </w:tcPr>
          <w:p w14:paraId="583655B4" w14:textId="77777777" w:rsidR="003227C6" w:rsidRPr="003227C6" w:rsidRDefault="003227C6" w:rsidP="003227C6">
            <w:pPr>
              <w:widowControl w:val="0"/>
              <w:autoSpaceDE w:val="0"/>
              <w:autoSpaceDN w:val="0"/>
              <w:spacing w:before="71" w:line="254" w:lineRule="auto"/>
              <w:ind w:left="679" w:hanging="1"/>
              <w:rPr>
                <w:sz w:val="18"/>
                <w:szCs w:val="22"/>
              </w:rPr>
            </w:pPr>
            <w:r w:rsidRPr="003227C6">
              <w:rPr>
                <w:sz w:val="18"/>
                <w:szCs w:val="22"/>
              </w:rPr>
              <w:t>Standard</w:t>
            </w:r>
            <w:r w:rsidRPr="003227C6">
              <w:rPr>
                <w:spacing w:val="-10"/>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8"/>
                <w:sz w:val="18"/>
                <w:szCs w:val="22"/>
              </w:rPr>
              <w:t xml:space="preserve"> </w:t>
            </w:r>
            <w:r w:rsidRPr="003227C6">
              <w:rPr>
                <w:sz w:val="18"/>
                <w:szCs w:val="22"/>
              </w:rPr>
              <w:t>Determination</w:t>
            </w:r>
            <w:r w:rsidRPr="003227C6">
              <w:rPr>
                <w:spacing w:val="-7"/>
                <w:sz w:val="18"/>
                <w:szCs w:val="22"/>
              </w:rPr>
              <w:t xml:space="preserve"> </w:t>
            </w:r>
            <w:r w:rsidRPr="003227C6">
              <w:rPr>
                <w:sz w:val="18"/>
                <w:szCs w:val="22"/>
              </w:rPr>
              <w:t>of</w:t>
            </w:r>
            <w:r w:rsidRPr="003227C6">
              <w:rPr>
                <w:spacing w:val="-8"/>
                <w:sz w:val="18"/>
                <w:szCs w:val="22"/>
              </w:rPr>
              <w:t xml:space="preserve"> </w:t>
            </w:r>
            <w:r w:rsidRPr="003227C6">
              <w:rPr>
                <w:sz w:val="18"/>
                <w:szCs w:val="22"/>
              </w:rPr>
              <w:t>Emittance</w:t>
            </w:r>
            <w:r w:rsidRPr="003227C6">
              <w:rPr>
                <w:spacing w:val="-7"/>
                <w:sz w:val="18"/>
                <w:szCs w:val="22"/>
              </w:rPr>
              <w:t xml:space="preserve"> </w:t>
            </w:r>
            <w:r w:rsidRPr="003227C6">
              <w:rPr>
                <w:sz w:val="18"/>
                <w:szCs w:val="22"/>
              </w:rPr>
              <w:t>of</w:t>
            </w:r>
            <w:r w:rsidRPr="003227C6">
              <w:rPr>
                <w:spacing w:val="-8"/>
                <w:sz w:val="18"/>
                <w:szCs w:val="22"/>
              </w:rPr>
              <w:t xml:space="preserve"> </w:t>
            </w:r>
            <w:r w:rsidRPr="003227C6">
              <w:rPr>
                <w:sz w:val="18"/>
                <w:szCs w:val="22"/>
              </w:rPr>
              <w:t xml:space="preserve">Materials Near Room Temperature using Portable </w:t>
            </w:r>
            <w:proofErr w:type="spellStart"/>
            <w:r w:rsidRPr="003227C6">
              <w:rPr>
                <w:sz w:val="18"/>
                <w:szCs w:val="22"/>
              </w:rPr>
              <w:t>Emissometers</w:t>
            </w:r>
            <w:proofErr w:type="spellEnd"/>
            <w:r w:rsidRPr="003227C6">
              <w:rPr>
                <w:sz w:val="18"/>
                <w:szCs w:val="22"/>
              </w:rPr>
              <w:t>.</w:t>
            </w:r>
          </w:p>
        </w:tc>
        <w:tc>
          <w:tcPr>
            <w:tcW w:w="1624" w:type="dxa"/>
          </w:tcPr>
          <w:p w14:paraId="3782BF9F" w14:textId="77777777" w:rsidR="003227C6" w:rsidRPr="003227C6" w:rsidRDefault="003227C6" w:rsidP="003227C6">
            <w:pPr>
              <w:widowControl w:val="0"/>
              <w:autoSpaceDE w:val="0"/>
              <w:autoSpaceDN w:val="0"/>
              <w:spacing w:before="71"/>
              <w:ind w:left="94" w:right="120"/>
              <w:jc w:val="center"/>
              <w:rPr>
                <w:sz w:val="18"/>
                <w:szCs w:val="22"/>
              </w:rPr>
            </w:pPr>
            <w:r w:rsidRPr="003227C6">
              <w:rPr>
                <w:spacing w:val="-2"/>
                <w:sz w:val="18"/>
                <w:szCs w:val="22"/>
              </w:rPr>
              <w:t>5.5.3.2.2</w:t>
            </w:r>
          </w:p>
        </w:tc>
      </w:tr>
      <w:tr w:rsidR="003227C6" w:rsidRPr="003227C6" w14:paraId="3589DD68" w14:textId="77777777">
        <w:trPr>
          <w:trHeight w:val="496"/>
        </w:trPr>
        <w:tc>
          <w:tcPr>
            <w:tcW w:w="2761" w:type="dxa"/>
          </w:tcPr>
          <w:p w14:paraId="49FA31E1" w14:textId="77777777" w:rsidR="0040457F" w:rsidRDefault="0040457F" w:rsidP="003227C6">
            <w:pPr>
              <w:widowControl w:val="0"/>
              <w:autoSpaceDE w:val="0"/>
              <w:autoSpaceDN w:val="0"/>
              <w:spacing w:before="69"/>
              <w:ind w:left="79"/>
              <w:rPr>
                <w:sz w:val="18"/>
                <w:szCs w:val="22"/>
              </w:rPr>
            </w:pPr>
          </w:p>
          <w:p w14:paraId="03577D95" w14:textId="2AA226A5" w:rsidR="003227C6" w:rsidRPr="003227C6" w:rsidRDefault="003227C6" w:rsidP="003227C6">
            <w:pPr>
              <w:widowControl w:val="0"/>
              <w:autoSpaceDE w:val="0"/>
              <w:autoSpaceDN w:val="0"/>
              <w:spacing w:before="69"/>
              <w:ind w:left="79"/>
              <w:rPr>
                <w:sz w:val="18"/>
                <w:szCs w:val="22"/>
              </w:rPr>
            </w:pPr>
            <w:r w:rsidRPr="003227C6">
              <w:rPr>
                <w:sz w:val="18"/>
                <w:szCs w:val="22"/>
              </w:rPr>
              <w:t>ASTM</w:t>
            </w:r>
            <w:r w:rsidRPr="003227C6">
              <w:rPr>
                <w:spacing w:val="-8"/>
                <w:sz w:val="18"/>
                <w:szCs w:val="22"/>
              </w:rPr>
              <w:t xml:space="preserve"> </w:t>
            </w:r>
            <w:r w:rsidRPr="003227C6">
              <w:rPr>
                <w:sz w:val="18"/>
                <w:szCs w:val="22"/>
              </w:rPr>
              <w:t>C1549-</w:t>
            </w:r>
            <w:r w:rsidRPr="003227C6">
              <w:rPr>
                <w:spacing w:val="-5"/>
                <w:sz w:val="18"/>
                <w:szCs w:val="22"/>
              </w:rPr>
              <w:t>16</w:t>
            </w:r>
            <w:r w:rsidR="00D316B1">
              <w:rPr>
                <w:spacing w:val="-5"/>
                <w:sz w:val="18"/>
                <w:szCs w:val="22"/>
              </w:rPr>
              <w:t>(2022)</w:t>
            </w:r>
          </w:p>
        </w:tc>
        <w:tc>
          <w:tcPr>
            <w:tcW w:w="5741" w:type="dxa"/>
          </w:tcPr>
          <w:p w14:paraId="7A22ADA2" w14:textId="77777777" w:rsidR="00D316B1" w:rsidRDefault="00D316B1" w:rsidP="00D316B1">
            <w:pPr>
              <w:widowControl w:val="0"/>
              <w:autoSpaceDE w:val="0"/>
              <w:autoSpaceDN w:val="0"/>
              <w:spacing w:before="37" w:line="220" w:lineRule="atLeast"/>
              <w:ind w:left="678"/>
              <w:rPr>
                <w:sz w:val="18"/>
                <w:szCs w:val="22"/>
              </w:rPr>
            </w:pPr>
          </w:p>
          <w:p w14:paraId="4E797793" w14:textId="3CE00B6A" w:rsidR="003227C6" w:rsidRPr="003227C6" w:rsidRDefault="003227C6" w:rsidP="00D316B1">
            <w:pPr>
              <w:widowControl w:val="0"/>
              <w:autoSpaceDE w:val="0"/>
              <w:autoSpaceDN w:val="0"/>
              <w:spacing w:before="37" w:line="220" w:lineRule="atLeast"/>
              <w:ind w:left="678"/>
              <w:rPr>
                <w:sz w:val="18"/>
                <w:szCs w:val="22"/>
              </w:rPr>
            </w:pPr>
            <w:r w:rsidRPr="003227C6">
              <w:rPr>
                <w:sz w:val="18"/>
                <w:szCs w:val="22"/>
              </w:rPr>
              <w:t>Standard</w:t>
            </w:r>
            <w:r w:rsidRPr="003227C6">
              <w:rPr>
                <w:spacing w:val="-9"/>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8"/>
                <w:sz w:val="18"/>
                <w:szCs w:val="22"/>
              </w:rPr>
              <w:t xml:space="preserve"> </w:t>
            </w:r>
            <w:r w:rsidRPr="003227C6">
              <w:rPr>
                <w:sz w:val="18"/>
                <w:szCs w:val="22"/>
              </w:rPr>
              <w:t>Determination</w:t>
            </w:r>
            <w:r w:rsidRPr="003227C6">
              <w:rPr>
                <w:spacing w:val="-7"/>
                <w:sz w:val="18"/>
                <w:szCs w:val="22"/>
              </w:rPr>
              <w:t xml:space="preserve"> </w:t>
            </w:r>
            <w:r w:rsidRPr="003227C6">
              <w:rPr>
                <w:sz w:val="18"/>
                <w:szCs w:val="22"/>
              </w:rPr>
              <w:t>of</w:t>
            </w:r>
            <w:r w:rsidRPr="003227C6">
              <w:rPr>
                <w:spacing w:val="-8"/>
                <w:sz w:val="18"/>
                <w:szCs w:val="22"/>
              </w:rPr>
              <w:t xml:space="preserve"> </w:t>
            </w:r>
            <w:r w:rsidRPr="003227C6">
              <w:rPr>
                <w:sz w:val="18"/>
                <w:szCs w:val="22"/>
              </w:rPr>
              <w:t>Solar</w:t>
            </w:r>
            <w:r w:rsidRPr="003227C6">
              <w:rPr>
                <w:spacing w:val="-7"/>
                <w:sz w:val="18"/>
                <w:szCs w:val="22"/>
              </w:rPr>
              <w:t xml:space="preserve"> </w:t>
            </w:r>
            <w:r w:rsidRPr="003227C6">
              <w:rPr>
                <w:sz w:val="18"/>
                <w:szCs w:val="22"/>
              </w:rPr>
              <w:t>Reflectance</w:t>
            </w:r>
            <w:r w:rsidRPr="003227C6">
              <w:rPr>
                <w:spacing w:val="-8"/>
                <w:sz w:val="18"/>
                <w:szCs w:val="22"/>
              </w:rPr>
              <w:t xml:space="preserve"> </w:t>
            </w:r>
            <w:r w:rsidRPr="003227C6">
              <w:rPr>
                <w:sz w:val="18"/>
                <w:szCs w:val="22"/>
              </w:rPr>
              <w:t>Near Ambient Temperature Using a Portable Solar Reflectometer</w:t>
            </w:r>
          </w:p>
        </w:tc>
        <w:tc>
          <w:tcPr>
            <w:tcW w:w="1624" w:type="dxa"/>
          </w:tcPr>
          <w:p w14:paraId="0F7BA8D7" w14:textId="77777777" w:rsidR="00D316B1" w:rsidRDefault="00D316B1" w:rsidP="003227C6">
            <w:pPr>
              <w:widowControl w:val="0"/>
              <w:autoSpaceDE w:val="0"/>
              <w:autoSpaceDN w:val="0"/>
              <w:spacing w:before="69"/>
              <w:ind w:left="94" w:right="120"/>
              <w:jc w:val="center"/>
              <w:rPr>
                <w:spacing w:val="-2"/>
                <w:sz w:val="18"/>
                <w:szCs w:val="22"/>
              </w:rPr>
            </w:pPr>
          </w:p>
          <w:p w14:paraId="24ED0FF5" w14:textId="1F6C0EAC" w:rsidR="003227C6" w:rsidRPr="003227C6" w:rsidRDefault="003227C6" w:rsidP="003227C6">
            <w:pPr>
              <w:widowControl w:val="0"/>
              <w:autoSpaceDE w:val="0"/>
              <w:autoSpaceDN w:val="0"/>
              <w:spacing w:before="69"/>
              <w:ind w:left="94" w:right="120"/>
              <w:jc w:val="center"/>
              <w:rPr>
                <w:sz w:val="18"/>
                <w:szCs w:val="22"/>
              </w:rPr>
            </w:pPr>
            <w:r w:rsidRPr="003227C6">
              <w:rPr>
                <w:spacing w:val="-2"/>
                <w:sz w:val="18"/>
                <w:szCs w:val="22"/>
              </w:rPr>
              <w:t>5.5.3.2.2</w:t>
            </w:r>
          </w:p>
        </w:tc>
      </w:tr>
    </w:tbl>
    <w:p w14:paraId="04FFA97D" w14:textId="77777777" w:rsidR="003227C6" w:rsidRPr="003227C6" w:rsidRDefault="003227C6" w:rsidP="003227C6">
      <w:pPr>
        <w:widowControl w:val="0"/>
        <w:autoSpaceDE w:val="0"/>
        <w:autoSpaceDN w:val="0"/>
        <w:jc w:val="center"/>
        <w:rPr>
          <w:sz w:val="18"/>
          <w:szCs w:val="22"/>
        </w:rPr>
        <w:sectPr w:rsidR="003227C6" w:rsidRPr="003227C6" w:rsidSect="003227C6">
          <w:type w:val="continuous"/>
          <w:pgSz w:w="12240" w:h="15840"/>
          <w:pgMar w:top="580" w:right="920" w:bottom="280" w:left="960" w:header="706" w:footer="925" w:gutter="0"/>
          <w:cols w:space="720"/>
        </w:sectPr>
      </w:pPr>
    </w:p>
    <w:p w14:paraId="5F15D78E" w14:textId="77777777" w:rsidR="003227C6" w:rsidRPr="003227C6" w:rsidRDefault="003227C6" w:rsidP="003227C6">
      <w:pPr>
        <w:widowControl w:val="0"/>
        <w:tabs>
          <w:tab w:val="left" w:pos="3560"/>
        </w:tabs>
        <w:autoSpaceDE w:val="0"/>
        <w:autoSpaceDN w:val="0"/>
        <w:spacing w:before="79" w:line="254" w:lineRule="auto"/>
        <w:ind w:left="3560" w:right="365" w:hanging="3362"/>
        <w:rPr>
          <w:sz w:val="18"/>
          <w:szCs w:val="22"/>
        </w:rPr>
      </w:pPr>
      <w:r w:rsidRPr="003227C6">
        <w:rPr>
          <w:noProof/>
          <w:sz w:val="22"/>
          <w:szCs w:val="22"/>
        </w:rPr>
        <w:lastRenderedPageBreak/>
        <mc:AlternateContent>
          <mc:Choice Requires="wps">
            <w:drawing>
              <wp:anchor distT="0" distB="0" distL="114300" distR="114300" simplePos="0" relativeHeight="251658250" behindDoc="0" locked="0" layoutInCell="1" allowOverlap="1" wp14:anchorId="35C2674B" wp14:editId="7E017186">
                <wp:simplePos x="0" y="0"/>
                <wp:positionH relativeFrom="page">
                  <wp:posOffset>685800</wp:posOffset>
                </wp:positionH>
                <wp:positionV relativeFrom="paragraph">
                  <wp:posOffset>24765</wp:posOffset>
                </wp:positionV>
                <wp:extent cx="6430010" cy="5080"/>
                <wp:effectExtent l="0" t="0" r="0" b="0"/>
                <wp:wrapNone/>
                <wp:docPr id="1193" name="docshape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425B" id="docshape586" o:spid="_x0000_s1026" style="position:absolute;margin-left:54pt;margin-top:1.95pt;width:506.3pt;height:.4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" fillcolor="black" stroked="f">
                <w10:wrap anchorx="page"/>
              </v:rect>
            </w:pict>
          </mc:Fallback>
        </mc:AlternateContent>
      </w:r>
      <w:r w:rsidRPr="003227C6">
        <w:rPr>
          <w:sz w:val="18"/>
          <w:szCs w:val="22"/>
        </w:rPr>
        <w:t>ASTM D1003-21</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8"/>
          <w:sz w:val="18"/>
          <w:szCs w:val="22"/>
        </w:rPr>
        <w:t xml:space="preserve"> </w:t>
      </w:r>
      <w:r w:rsidRPr="003227C6">
        <w:rPr>
          <w:sz w:val="18"/>
          <w:szCs w:val="22"/>
        </w:rPr>
        <w:t>Haze</w:t>
      </w:r>
      <w:r w:rsidRPr="003227C6">
        <w:rPr>
          <w:spacing w:val="-8"/>
          <w:sz w:val="18"/>
          <w:szCs w:val="22"/>
        </w:rPr>
        <w:t xml:space="preserve"> </w:t>
      </w:r>
      <w:r w:rsidRPr="003227C6">
        <w:rPr>
          <w:sz w:val="18"/>
          <w:szCs w:val="22"/>
        </w:rPr>
        <w:t>and</w:t>
      </w:r>
      <w:r w:rsidRPr="003227C6">
        <w:rPr>
          <w:spacing w:val="-8"/>
          <w:sz w:val="18"/>
          <w:szCs w:val="22"/>
        </w:rPr>
        <w:t xml:space="preserve"> </w:t>
      </w:r>
      <w:r w:rsidRPr="003227C6">
        <w:rPr>
          <w:sz w:val="18"/>
          <w:szCs w:val="22"/>
        </w:rPr>
        <w:t>Luminous</w:t>
      </w:r>
      <w:r w:rsidRPr="003227C6">
        <w:rPr>
          <w:spacing w:val="-10"/>
          <w:sz w:val="18"/>
          <w:szCs w:val="22"/>
        </w:rPr>
        <w:t xml:space="preserve"> </w:t>
      </w:r>
      <w:r w:rsidRPr="003227C6">
        <w:rPr>
          <w:sz w:val="18"/>
          <w:szCs w:val="22"/>
        </w:rPr>
        <w:t>Transmittance</w:t>
      </w:r>
      <w:r w:rsidRPr="003227C6">
        <w:rPr>
          <w:spacing w:val="-8"/>
          <w:sz w:val="18"/>
          <w:szCs w:val="22"/>
        </w:rPr>
        <w:t xml:space="preserve"> </w:t>
      </w:r>
      <w:r w:rsidRPr="003227C6">
        <w:rPr>
          <w:sz w:val="18"/>
          <w:szCs w:val="22"/>
        </w:rPr>
        <w:t>of Transparent Plastics</w:t>
      </w:r>
    </w:p>
    <w:p w14:paraId="63FB56CC" w14:textId="77777777" w:rsidR="003227C6" w:rsidRPr="003227C6" w:rsidRDefault="003227C6" w:rsidP="003227C6">
      <w:pPr>
        <w:widowControl w:val="0"/>
        <w:tabs>
          <w:tab w:val="left" w:pos="3560"/>
        </w:tabs>
        <w:autoSpaceDE w:val="0"/>
        <w:autoSpaceDN w:val="0"/>
        <w:spacing w:before="138"/>
        <w:ind w:left="199"/>
        <w:rPr>
          <w:sz w:val="18"/>
          <w:szCs w:val="22"/>
        </w:rPr>
      </w:pPr>
      <w:r w:rsidRPr="003227C6">
        <w:rPr>
          <w:sz w:val="18"/>
          <w:szCs w:val="22"/>
        </w:rPr>
        <w:t>ASTM</w:t>
      </w:r>
      <w:r w:rsidRPr="003227C6">
        <w:rPr>
          <w:spacing w:val="-8"/>
          <w:sz w:val="18"/>
          <w:szCs w:val="22"/>
        </w:rPr>
        <w:t xml:space="preserve"> </w:t>
      </w:r>
      <w:r w:rsidRPr="003227C6">
        <w:rPr>
          <w:sz w:val="18"/>
          <w:szCs w:val="22"/>
        </w:rPr>
        <w:t>E283/E283M-</w:t>
      </w:r>
      <w:r w:rsidRPr="003227C6">
        <w:rPr>
          <w:spacing w:val="-5"/>
          <w:sz w:val="18"/>
          <w:szCs w:val="22"/>
        </w:rPr>
        <w:t>19</w:t>
      </w:r>
      <w:r w:rsidRPr="003227C6">
        <w:rPr>
          <w:sz w:val="18"/>
          <w:szCs w:val="22"/>
        </w:rPr>
        <w:tab/>
        <w:t>Standard</w:t>
      </w:r>
      <w:r w:rsidRPr="003227C6">
        <w:rPr>
          <w:spacing w:val="-14"/>
          <w:sz w:val="18"/>
          <w:szCs w:val="22"/>
        </w:rPr>
        <w:t xml:space="preserve"> </w:t>
      </w:r>
      <w:r w:rsidRPr="003227C6">
        <w:rPr>
          <w:sz w:val="18"/>
          <w:szCs w:val="22"/>
        </w:rPr>
        <w:t>Test</w:t>
      </w:r>
      <w:r w:rsidRPr="003227C6">
        <w:rPr>
          <w:spacing w:val="-6"/>
          <w:sz w:val="18"/>
          <w:szCs w:val="22"/>
        </w:rPr>
        <w:t xml:space="preserve"> </w:t>
      </w:r>
      <w:r w:rsidRPr="003227C6">
        <w:rPr>
          <w:sz w:val="18"/>
          <w:szCs w:val="22"/>
        </w:rPr>
        <w:t>Method</w:t>
      </w:r>
      <w:r w:rsidRPr="003227C6">
        <w:rPr>
          <w:spacing w:val="-6"/>
          <w:sz w:val="18"/>
          <w:szCs w:val="22"/>
        </w:rPr>
        <w:t xml:space="preserve"> </w:t>
      </w:r>
      <w:r w:rsidRPr="003227C6">
        <w:rPr>
          <w:sz w:val="18"/>
          <w:szCs w:val="22"/>
        </w:rPr>
        <w:t>for</w:t>
      </w:r>
      <w:r w:rsidRPr="003227C6">
        <w:rPr>
          <w:spacing w:val="-6"/>
          <w:sz w:val="18"/>
          <w:szCs w:val="22"/>
        </w:rPr>
        <w:t xml:space="preserve"> </w:t>
      </w:r>
      <w:r w:rsidRPr="003227C6">
        <w:rPr>
          <w:sz w:val="18"/>
          <w:szCs w:val="22"/>
        </w:rPr>
        <w:t>Determining</w:t>
      </w:r>
      <w:r w:rsidRPr="003227C6">
        <w:rPr>
          <w:spacing w:val="-5"/>
          <w:sz w:val="18"/>
          <w:szCs w:val="22"/>
        </w:rPr>
        <w:t xml:space="preserve"> </w:t>
      </w:r>
      <w:r w:rsidRPr="003227C6">
        <w:rPr>
          <w:sz w:val="18"/>
          <w:szCs w:val="22"/>
        </w:rPr>
        <w:t>Rate</w:t>
      </w:r>
      <w:r w:rsidRPr="003227C6">
        <w:rPr>
          <w:spacing w:val="-5"/>
          <w:sz w:val="18"/>
          <w:szCs w:val="22"/>
        </w:rPr>
        <w:t xml:space="preserve"> </w:t>
      </w:r>
      <w:r w:rsidRPr="003227C6">
        <w:rPr>
          <w:sz w:val="18"/>
          <w:szCs w:val="22"/>
        </w:rPr>
        <w:t>of</w:t>
      </w:r>
      <w:r w:rsidRPr="003227C6">
        <w:rPr>
          <w:spacing w:val="-11"/>
          <w:sz w:val="18"/>
          <w:szCs w:val="22"/>
        </w:rPr>
        <w:t xml:space="preserve"> </w:t>
      </w:r>
      <w:r w:rsidRPr="003227C6">
        <w:rPr>
          <w:sz w:val="18"/>
          <w:szCs w:val="22"/>
        </w:rPr>
        <w:t>Air</w:t>
      </w:r>
      <w:r w:rsidRPr="003227C6">
        <w:rPr>
          <w:spacing w:val="-5"/>
          <w:sz w:val="18"/>
          <w:szCs w:val="22"/>
        </w:rPr>
        <w:t xml:space="preserve"> </w:t>
      </w:r>
      <w:r w:rsidRPr="003227C6">
        <w:rPr>
          <w:sz w:val="18"/>
          <w:szCs w:val="22"/>
        </w:rPr>
        <w:t>Leakage</w:t>
      </w:r>
      <w:r w:rsidRPr="003227C6">
        <w:rPr>
          <w:spacing w:val="-5"/>
          <w:sz w:val="18"/>
          <w:szCs w:val="22"/>
        </w:rPr>
        <w:t xml:space="preserve"> </w:t>
      </w:r>
      <w:r w:rsidRPr="003227C6">
        <w:rPr>
          <w:spacing w:val="-2"/>
          <w:sz w:val="18"/>
          <w:szCs w:val="22"/>
        </w:rPr>
        <w:t>through</w:t>
      </w:r>
    </w:p>
    <w:p w14:paraId="3C3DC5BF" w14:textId="7D61E01A" w:rsidR="003227C6" w:rsidRPr="003227C6" w:rsidRDefault="003227C6" w:rsidP="003227C6">
      <w:pPr>
        <w:widowControl w:val="0"/>
        <w:autoSpaceDE w:val="0"/>
        <w:autoSpaceDN w:val="0"/>
        <w:spacing w:before="13" w:line="256" w:lineRule="auto"/>
        <w:ind w:left="3560" w:right="365"/>
        <w:rPr>
          <w:sz w:val="18"/>
          <w:szCs w:val="22"/>
        </w:rPr>
      </w:pPr>
      <w:r w:rsidRPr="003227C6">
        <w:rPr>
          <w:sz w:val="18"/>
          <w:szCs w:val="22"/>
        </w:rPr>
        <w:t>Exterior</w:t>
      </w:r>
      <w:r w:rsidRPr="003227C6">
        <w:rPr>
          <w:spacing w:val="-12"/>
          <w:sz w:val="18"/>
          <w:szCs w:val="22"/>
        </w:rPr>
        <w:t xml:space="preserve"> </w:t>
      </w:r>
      <w:r w:rsidRPr="003227C6">
        <w:rPr>
          <w:sz w:val="18"/>
          <w:szCs w:val="22"/>
        </w:rPr>
        <w:t>Windows,</w:t>
      </w:r>
      <w:r w:rsidR="004B0643">
        <w:rPr>
          <w:sz w:val="18"/>
          <w:szCs w:val="22"/>
        </w:rPr>
        <w:t xml:space="preserve"> </w:t>
      </w:r>
      <w:r w:rsidR="004B0643" w:rsidRPr="006B42D2">
        <w:rPr>
          <w:color w:val="FF0000"/>
          <w:sz w:val="18"/>
          <w:szCs w:val="22"/>
          <w:u w:val="single"/>
        </w:rPr>
        <w:t>Skylights,</w:t>
      </w:r>
      <w:r w:rsidRPr="003227C6">
        <w:rPr>
          <w:spacing w:val="-11"/>
          <w:sz w:val="18"/>
          <w:szCs w:val="22"/>
        </w:rPr>
        <w:t xml:space="preserve"> </w:t>
      </w:r>
      <w:r w:rsidRPr="003227C6">
        <w:rPr>
          <w:sz w:val="18"/>
          <w:szCs w:val="22"/>
        </w:rPr>
        <w:t>Curtain</w:t>
      </w:r>
      <w:r w:rsidRPr="003227C6">
        <w:rPr>
          <w:spacing w:val="-11"/>
          <w:sz w:val="18"/>
          <w:szCs w:val="22"/>
        </w:rPr>
        <w:t xml:space="preserve"> </w:t>
      </w:r>
      <w:r w:rsidRPr="003227C6">
        <w:rPr>
          <w:sz w:val="18"/>
          <w:szCs w:val="22"/>
        </w:rPr>
        <w:t>Walls,</w:t>
      </w:r>
      <w:r w:rsidRPr="003227C6">
        <w:rPr>
          <w:spacing w:val="-10"/>
          <w:sz w:val="18"/>
          <w:szCs w:val="22"/>
        </w:rPr>
        <w:t xml:space="preserve"> </w:t>
      </w:r>
      <w:r w:rsidRPr="003227C6">
        <w:rPr>
          <w:sz w:val="18"/>
          <w:szCs w:val="22"/>
        </w:rPr>
        <w:t>and</w:t>
      </w:r>
      <w:r w:rsidRPr="003227C6">
        <w:rPr>
          <w:spacing w:val="-10"/>
          <w:sz w:val="18"/>
          <w:szCs w:val="22"/>
        </w:rPr>
        <w:t xml:space="preserve"> </w:t>
      </w:r>
      <w:r w:rsidRPr="003227C6">
        <w:rPr>
          <w:sz w:val="18"/>
          <w:szCs w:val="22"/>
        </w:rPr>
        <w:t>Doors</w:t>
      </w:r>
      <w:r w:rsidRPr="003227C6">
        <w:rPr>
          <w:spacing w:val="-10"/>
          <w:sz w:val="18"/>
          <w:szCs w:val="22"/>
        </w:rPr>
        <w:t xml:space="preserve"> </w:t>
      </w:r>
      <w:r w:rsidRPr="003227C6">
        <w:rPr>
          <w:sz w:val="18"/>
          <w:szCs w:val="22"/>
        </w:rPr>
        <w:t>Under</w:t>
      </w:r>
      <w:r w:rsidRPr="003227C6">
        <w:rPr>
          <w:spacing w:val="-10"/>
          <w:sz w:val="18"/>
          <w:szCs w:val="22"/>
        </w:rPr>
        <w:t xml:space="preserve"> </w:t>
      </w:r>
      <w:r w:rsidRPr="003227C6">
        <w:rPr>
          <w:sz w:val="18"/>
          <w:szCs w:val="22"/>
        </w:rPr>
        <w:t>Specified Pressure Differences Across the Specimen</w:t>
      </w:r>
    </w:p>
    <w:p w14:paraId="28D810F9" w14:textId="77777777" w:rsidR="003227C6" w:rsidRPr="003227C6" w:rsidRDefault="003227C6" w:rsidP="003227C6">
      <w:pPr>
        <w:widowControl w:val="0"/>
        <w:tabs>
          <w:tab w:val="left" w:pos="3559"/>
        </w:tabs>
        <w:autoSpaceDE w:val="0"/>
        <w:autoSpaceDN w:val="0"/>
        <w:spacing w:before="134" w:line="254" w:lineRule="auto"/>
        <w:ind w:left="3560" w:hanging="3362"/>
        <w:rPr>
          <w:sz w:val="18"/>
          <w:szCs w:val="22"/>
        </w:rPr>
      </w:pPr>
      <w:r w:rsidRPr="003227C6">
        <w:rPr>
          <w:sz w:val="18"/>
          <w:szCs w:val="22"/>
        </w:rPr>
        <w:t>ASTM E408-13 (2019)</w:t>
      </w:r>
      <w:r w:rsidRPr="003227C6">
        <w:rPr>
          <w:sz w:val="18"/>
          <w:szCs w:val="22"/>
        </w:rPr>
        <w:tab/>
      </w:r>
      <w:r w:rsidRPr="003227C6">
        <w:rPr>
          <w:spacing w:val="-2"/>
          <w:sz w:val="18"/>
          <w:szCs w:val="22"/>
        </w:rPr>
        <w:t>Standard</w:t>
      </w:r>
      <w:r w:rsidRPr="003227C6">
        <w:rPr>
          <w:spacing w:val="-7"/>
          <w:sz w:val="18"/>
          <w:szCs w:val="22"/>
        </w:rPr>
        <w:t xml:space="preserve"> </w:t>
      </w:r>
      <w:r w:rsidRPr="003227C6">
        <w:rPr>
          <w:spacing w:val="-2"/>
          <w:sz w:val="18"/>
          <w:szCs w:val="22"/>
        </w:rPr>
        <w:t>Test Methods for</w:t>
      </w:r>
      <w:r w:rsidRPr="003227C6">
        <w:rPr>
          <w:spacing w:val="-5"/>
          <w:sz w:val="18"/>
          <w:szCs w:val="22"/>
        </w:rPr>
        <w:t xml:space="preserve"> </w:t>
      </w:r>
      <w:r w:rsidRPr="003227C6">
        <w:rPr>
          <w:spacing w:val="-2"/>
          <w:sz w:val="18"/>
          <w:szCs w:val="22"/>
        </w:rPr>
        <w:t xml:space="preserve">Total Normal Emittance of Surfaces Using </w:t>
      </w:r>
      <w:r w:rsidRPr="003227C6">
        <w:rPr>
          <w:sz w:val="18"/>
          <w:szCs w:val="22"/>
        </w:rPr>
        <w:t>Inspection-Meter</w:t>
      </w:r>
      <w:r w:rsidRPr="003227C6">
        <w:rPr>
          <w:spacing w:val="-4"/>
          <w:sz w:val="18"/>
          <w:szCs w:val="22"/>
        </w:rPr>
        <w:t xml:space="preserve"> </w:t>
      </w:r>
      <w:r w:rsidRPr="003227C6">
        <w:rPr>
          <w:sz w:val="18"/>
          <w:szCs w:val="22"/>
        </w:rPr>
        <w:t>Techniques</w:t>
      </w:r>
    </w:p>
    <w:p w14:paraId="040FD91B" w14:textId="27FECE9E" w:rsidR="003227C6" w:rsidRPr="003227C6" w:rsidRDefault="003227C6" w:rsidP="003227C6">
      <w:pPr>
        <w:widowControl w:val="0"/>
        <w:tabs>
          <w:tab w:val="left" w:pos="3559"/>
        </w:tabs>
        <w:autoSpaceDE w:val="0"/>
        <w:autoSpaceDN w:val="0"/>
        <w:spacing w:before="139" w:line="254" w:lineRule="auto"/>
        <w:ind w:left="3560" w:right="1" w:hanging="3362"/>
        <w:rPr>
          <w:sz w:val="18"/>
          <w:szCs w:val="22"/>
        </w:rPr>
      </w:pPr>
      <w:r w:rsidRPr="003227C6">
        <w:rPr>
          <w:sz w:val="18"/>
          <w:szCs w:val="22"/>
        </w:rPr>
        <w:t>ASTM E3158-</w:t>
      </w:r>
      <w:r w:rsidRPr="00FD5530">
        <w:rPr>
          <w:strike/>
          <w:color w:val="FF0000"/>
          <w:sz w:val="18"/>
          <w:szCs w:val="22"/>
        </w:rPr>
        <w:t>18</w:t>
      </w:r>
      <w:r w:rsidR="004D53EE" w:rsidRPr="00FD5530">
        <w:rPr>
          <w:color w:val="FF0000"/>
          <w:sz w:val="18"/>
          <w:szCs w:val="22"/>
          <w:u w:val="single"/>
        </w:rPr>
        <w:t>24</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Method</w:t>
      </w:r>
      <w:r w:rsidRPr="003227C6">
        <w:rPr>
          <w:spacing w:val="-11"/>
          <w:sz w:val="18"/>
          <w:szCs w:val="22"/>
        </w:rPr>
        <w:t xml:space="preserve"> </w:t>
      </w:r>
      <w:r w:rsidRPr="003227C6">
        <w:rPr>
          <w:sz w:val="18"/>
          <w:szCs w:val="22"/>
        </w:rPr>
        <w:t>for</w:t>
      </w:r>
      <w:r w:rsidRPr="003227C6">
        <w:rPr>
          <w:spacing w:val="-11"/>
          <w:sz w:val="18"/>
          <w:szCs w:val="22"/>
        </w:rPr>
        <w:t xml:space="preserve"> </w:t>
      </w:r>
      <w:r w:rsidRPr="003227C6">
        <w:rPr>
          <w:sz w:val="18"/>
          <w:szCs w:val="22"/>
        </w:rPr>
        <w:t>Measuring</w:t>
      </w:r>
      <w:r w:rsidRPr="003227C6">
        <w:rPr>
          <w:spacing w:val="-11"/>
          <w:sz w:val="18"/>
          <w:szCs w:val="22"/>
        </w:rPr>
        <w:t xml:space="preserve"> </w:t>
      </w:r>
      <w:r w:rsidRPr="003227C6">
        <w:rPr>
          <w:sz w:val="18"/>
          <w:szCs w:val="22"/>
        </w:rPr>
        <w:t>the</w:t>
      </w:r>
      <w:r w:rsidRPr="003227C6">
        <w:rPr>
          <w:spacing w:val="-13"/>
          <w:sz w:val="18"/>
          <w:szCs w:val="22"/>
        </w:rPr>
        <w:t xml:space="preserve"> </w:t>
      </w:r>
      <w:r w:rsidRPr="003227C6">
        <w:rPr>
          <w:sz w:val="18"/>
          <w:szCs w:val="22"/>
        </w:rPr>
        <w:t>Air</w:t>
      </w:r>
      <w:r w:rsidRPr="003227C6">
        <w:rPr>
          <w:spacing w:val="-10"/>
          <w:sz w:val="18"/>
          <w:szCs w:val="22"/>
        </w:rPr>
        <w:t xml:space="preserve"> </w:t>
      </w:r>
      <w:r w:rsidRPr="003227C6">
        <w:rPr>
          <w:sz w:val="18"/>
          <w:szCs w:val="22"/>
        </w:rPr>
        <w:t>Leakage</w:t>
      </w:r>
      <w:r w:rsidRPr="003227C6">
        <w:rPr>
          <w:spacing w:val="-10"/>
          <w:sz w:val="18"/>
          <w:szCs w:val="22"/>
        </w:rPr>
        <w:t xml:space="preserve"> </w:t>
      </w:r>
      <w:r w:rsidRPr="003227C6">
        <w:rPr>
          <w:sz w:val="18"/>
          <w:szCs w:val="22"/>
        </w:rPr>
        <w:t>Rate</w:t>
      </w:r>
      <w:r w:rsidRPr="003227C6">
        <w:rPr>
          <w:spacing w:val="-10"/>
          <w:sz w:val="18"/>
          <w:szCs w:val="22"/>
        </w:rPr>
        <w:t xml:space="preserve"> </w:t>
      </w:r>
      <w:r w:rsidRPr="003227C6">
        <w:rPr>
          <w:sz w:val="18"/>
          <w:szCs w:val="22"/>
        </w:rPr>
        <w:t>of</w:t>
      </w:r>
      <w:r w:rsidRPr="003227C6">
        <w:rPr>
          <w:spacing w:val="-10"/>
          <w:sz w:val="18"/>
          <w:szCs w:val="22"/>
        </w:rPr>
        <w:t xml:space="preserve"> </w:t>
      </w:r>
      <w:r w:rsidRPr="003227C6">
        <w:rPr>
          <w:sz w:val="18"/>
          <w:szCs w:val="22"/>
        </w:rPr>
        <w:t>a</w:t>
      </w:r>
      <w:r w:rsidRPr="003227C6">
        <w:rPr>
          <w:spacing w:val="-10"/>
          <w:sz w:val="18"/>
          <w:szCs w:val="22"/>
        </w:rPr>
        <w:t xml:space="preserve"> </w:t>
      </w:r>
      <w:r w:rsidRPr="003227C6">
        <w:rPr>
          <w:sz w:val="18"/>
          <w:szCs w:val="22"/>
        </w:rPr>
        <w:t>Large or Multizone Building</w:t>
      </w:r>
    </w:p>
    <w:p w14:paraId="6F08A092" w14:textId="77777777" w:rsidR="003227C6" w:rsidRPr="003227C6" w:rsidRDefault="003227C6" w:rsidP="003227C6">
      <w:pPr>
        <w:widowControl w:val="0"/>
        <w:tabs>
          <w:tab w:val="left" w:pos="3559"/>
        </w:tabs>
        <w:autoSpaceDE w:val="0"/>
        <w:autoSpaceDN w:val="0"/>
        <w:spacing w:before="138" w:line="254" w:lineRule="auto"/>
        <w:ind w:left="3560" w:right="322" w:hanging="3362"/>
        <w:rPr>
          <w:sz w:val="18"/>
          <w:szCs w:val="22"/>
        </w:rPr>
      </w:pPr>
      <w:r w:rsidRPr="003227C6">
        <w:rPr>
          <w:sz w:val="18"/>
          <w:szCs w:val="22"/>
        </w:rPr>
        <w:t>ASTM E779-19</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7"/>
          <w:sz w:val="18"/>
          <w:szCs w:val="22"/>
        </w:rPr>
        <w:t xml:space="preserve"> </w:t>
      </w:r>
      <w:r w:rsidRPr="003227C6">
        <w:rPr>
          <w:sz w:val="18"/>
          <w:szCs w:val="22"/>
        </w:rPr>
        <w:t>Method</w:t>
      </w:r>
      <w:r w:rsidRPr="003227C6">
        <w:rPr>
          <w:spacing w:val="-7"/>
          <w:sz w:val="18"/>
          <w:szCs w:val="22"/>
        </w:rPr>
        <w:t xml:space="preserve"> </w:t>
      </w:r>
      <w:r w:rsidRPr="003227C6">
        <w:rPr>
          <w:sz w:val="18"/>
          <w:szCs w:val="22"/>
        </w:rPr>
        <w:t>for</w:t>
      </w:r>
      <w:r w:rsidRPr="003227C6">
        <w:rPr>
          <w:spacing w:val="-7"/>
          <w:sz w:val="18"/>
          <w:szCs w:val="22"/>
        </w:rPr>
        <w:t xml:space="preserve"> </w:t>
      </w:r>
      <w:r w:rsidRPr="003227C6">
        <w:rPr>
          <w:sz w:val="18"/>
          <w:szCs w:val="22"/>
        </w:rPr>
        <w:t>Determining</w:t>
      </w:r>
      <w:r w:rsidRPr="003227C6">
        <w:rPr>
          <w:spacing w:val="-12"/>
          <w:sz w:val="18"/>
          <w:szCs w:val="22"/>
        </w:rPr>
        <w:t xml:space="preserve"> </w:t>
      </w:r>
      <w:r w:rsidRPr="003227C6">
        <w:rPr>
          <w:sz w:val="18"/>
          <w:szCs w:val="22"/>
        </w:rPr>
        <w:t>Air</w:t>
      </w:r>
      <w:r w:rsidRPr="003227C6">
        <w:rPr>
          <w:spacing w:val="-5"/>
          <w:sz w:val="18"/>
          <w:szCs w:val="22"/>
        </w:rPr>
        <w:t xml:space="preserve"> </w:t>
      </w:r>
      <w:r w:rsidRPr="003227C6">
        <w:rPr>
          <w:sz w:val="18"/>
          <w:szCs w:val="22"/>
        </w:rPr>
        <w:t>Leakage</w:t>
      </w:r>
      <w:r w:rsidRPr="003227C6">
        <w:rPr>
          <w:spacing w:val="-7"/>
          <w:sz w:val="18"/>
          <w:szCs w:val="22"/>
        </w:rPr>
        <w:t xml:space="preserve"> </w:t>
      </w:r>
      <w:r w:rsidRPr="003227C6">
        <w:rPr>
          <w:sz w:val="18"/>
          <w:szCs w:val="22"/>
        </w:rPr>
        <w:t>Rate</w:t>
      </w:r>
      <w:r w:rsidRPr="003227C6">
        <w:rPr>
          <w:spacing w:val="-7"/>
          <w:sz w:val="18"/>
          <w:szCs w:val="22"/>
        </w:rPr>
        <w:t xml:space="preserve"> </w:t>
      </w:r>
      <w:r w:rsidRPr="003227C6">
        <w:rPr>
          <w:sz w:val="18"/>
          <w:szCs w:val="22"/>
        </w:rPr>
        <w:t>by</w:t>
      </w:r>
      <w:r w:rsidRPr="003227C6">
        <w:rPr>
          <w:spacing w:val="-6"/>
          <w:sz w:val="18"/>
          <w:szCs w:val="22"/>
        </w:rPr>
        <w:t xml:space="preserve"> </w:t>
      </w:r>
      <w:r w:rsidRPr="003227C6">
        <w:rPr>
          <w:sz w:val="18"/>
          <w:szCs w:val="22"/>
        </w:rPr>
        <w:t xml:space="preserve">Fan </w:t>
      </w:r>
      <w:r w:rsidRPr="003227C6">
        <w:rPr>
          <w:spacing w:val="-2"/>
          <w:sz w:val="18"/>
          <w:szCs w:val="22"/>
        </w:rPr>
        <w:t>Pressurization</w:t>
      </w:r>
    </w:p>
    <w:p w14:paraId="3904F0FC" w14:textId="77777777" w:rsidR="003227C6" w:rsidRPr="003227C6" w:rsidRDefault="003227C6" w:rsidP="003227C6">
      <w:pPr>
        <w:widowControl w:val="0"/>
        <w:tabs>
          <w:tab w:val="left" w:pos="3559"/>
        </w:tabs>
        <w:autoSpaceDE w:val="0"/>
        <w:autoSpaceDN w:val="0"/>
        <w:spacing w:before="138" w:line="254" w:lineRule="auto"/>
        <w:ind w:left="3560" w:right="67" w:hanging="3362"/>
        <w:rPr>
          <w:sz w:val="18"/>
          <w:szCs w:val="22"/>
        </w:rPr>
      </w:pPr>
      <w:r w:rsidRPr="003227C6">
        <w:rPr>
          <w:sz w:val="18"/>
          <w:szCs w:val="22"/>
        </w:rPr>
        <w:t>ASTM E972-96 (2021)</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9"/>
          <w:sz w:val="18"/>
          <w:szCs w:val="22"/>
        </w:rPr>
        <w:t xml:space="preserve"> </w:t>
      </w:r>
      <w:r w:rsidRPr="003227C6">
        <w:rPr>
          <w:sz w:val="18"/>
          <w:szCs w:val="22"/>
        </w:rPr>
        <w:t>Method</w:t>
      </w:r>
      <w:r w:rsidRPr="003227C6">
        <w:rPr>
          <w:spacing w:val="-9"/>
          <w:sz w:val="18"/>
          <w:szCs w:val="22"/>
        </w:rPr>
        <w:t xml:space="preserve"> </w:t>
      </w:r>
      <w:r w:rsidRPr="003227C6">
        <w:rPr>
          <w:sz w:val="18"/>
          <w:szCs w:val="22"/>
        </w:rPr>
        <w:t>for</w:t>
      </w:r>
      <w:r w:rsidRPr="003227C6">
        <w:rPr>
          <w:spacing w:val="-8"/>
          <w:sz w:val="18"/>
          <w:szCs w:val="22"/>
        </w:rPr>
        <w:t xml:space="preserve"> </w:t>
      </w:r>
      <w:r w:rsidRPr="003227C6">
        <w:rPr>
          <w:sz w:val="18"/>
          <w:szCs w:val="22"/>
        </w:rPr>
        <w:t>Solar</w:t>
      </w:r>
      <w:r w:rsidRPr="003227C6">
        <w:rPr>
          <w:spacing w:val="-8"/>
          <w:sz w:val="18"/>
          <w:szCs w:val="22"/>
        </w:rPr>
        <w:t xml:space="preserve"> </w:t>
      </w:r>
      <w:r w:rsidRPr="003227C6">
        <w:rPr>
          <w:sz w:val="18"/>
          <w:szCs w:val="22"/>
        </w:rPr>
        <w:t>Photometric</w:t>
      </w:r>
      <w:r w:rsidRPr="003227C6">
        <w:rPr>
          <w:spacing w:val="-11"/>
          <w:sz w:val="18"/>
          <w:szCs w:val="22"/>
        </w:rPr>
        <w:t xml:space="preserve"> </w:t>
      </w:r>
      <w:r w:rsidRPr="003227C6">
        <w:rPr>
          <w:sz w:val="18"/>
          <w:szCs w:val="22"/>
        </w:rPr>
        <w:t>Transmittance</w:t>
      </w:r>
      <w:r w:rsidRPr="003227C6">
        <w:rPr>
          <w:spacing w:val="-9"/>
          <w:sz w:val="18"/>
          <w:szCs w:val="22"/>
        </w:rPr>
        <w:t xml:space="preserve"> </w:t>
      </w:r>
      <w:r w:rsidRPr="003227C6">
        <w:rPr>
          <w:sz w:val="18"/>
          <w:szCs w:val="22"/>
        </w:rPr>
        <w:t>of</w:t>
      </w:r>
      <w:r w:rsidRPr="003227C6">
        <w:rPr>
          <w:spacing w:val="-9"/>
          <w:sz w:val="18"/>
          <w:szCs w:val="22"/>
        </w:rPr>
        <w:t xml:space="preserve"> </w:t>
      </w:r>
      <w:r w:rsidRPr="003227C6">
        <w:rPr>
          <w:sz w:val="18"/>
          <w:szCs w:val="22"/>
        </w:rPr>
        <w:t>Sheet Materials Using Sunlight</w:t>
      </w:r>
    </w:p>
    <w:p w14:paraId="0D9DB56A" w14:textId="01FB491C" w:rsidR="003227C6" w:rsidRPr="003227C6" w:rsidRDefault="003227C6" w:rsidP="003227C6">
      <w:pPr>
        <w:widowControl w:val="0"/>
        <w:tabs>
          <w:tab w:val="left" w:pos="3559"/>
        </w:tabs>
        <w:autoSpaceDE w:val="0"/>
        <w:autoSpaceDN w:val="0"/>
        <w:spacing w:before="139" w:line="254" w:lineRule="auto"/>
        <w:ind w:left="3560" w:right="77" w:hanging="3362"/>
        <w:rPr>
          <w:sz w:val="18"/>
          <w:szCs w:val="22"/>
        </w:rPr>
      </w:pPr>
      <w:r w:rsidRPr="003227C6">
        <w:rPr>
          <w:sz w:val="18"/>
          <w:szCs w:val="22"/>
        </w:rPr>
        <w:t>ASTM E1677-</w:t>
      </w:r>
      <w:r w:rsidRPr="00FD5530">
        <w:rPr>
          <w:strike/>
          <w:color w:val="FF0000"/>
          <w:sz w:val="18"/>
          <w:szCs w:val="22"/>
        </w:rPr>
        <w:t>19</w:t>
      </w:r>
      <w:r w:rsidR="006C7FF0" w:rsidRPr="00FD5530">
        <w:rPr>
          <w:color w:val="FF0000"/>
          <w:sz w:val="18"/>
          <w:szCs w:val="22"/>
          <w:u w:val="single"/>
        </w:rPr>
        <w:t>23</w:t>
      </w:r>
      <w:r w:rsidRPr="003227C6">
        <w:rPr>
          <w:sz w:val="18"/>
          <w:szCs w:val="22"/>
        </w:rPr>
        <w:tab/>
        <w:t>Standard</w:t>
      </w:r>
      <w:r w:rsidRPr="003227C6">
        <w:rPr>
          <w:spacing w:val="-8"/>
          <w:sz w:val="18"/>
          <w:szCs w:val="22"/>
        </w:rPr>
        <w:t xml:space="preserve"> </w:t>
      </w:r>
      <w:r w:rsidRPr="003227C6">
        <w:rPr>
          <w:sz w:val="18"/>
          <w:szCs w:val="22"/>
        </w:rPr>
        <w:t>Specification</w:t>
      </w:r>
      <w:r w:rsidRPr="003227C6">
        <w:rPr>
          <w:spacing w:val="-5"/>
          <w:sz w:val="18"/>
          <w:szCs w:val="22"/>
        </w:rPr>
        <w:t xml:space="preserve"> </w:t>
      </w:r>
      <w:r w:rsidRPr="003227C6">
        <w:rPr>
          <w:sz w:val="18"/>
          <w:szCs w:val="22"/>
        </w:rPr>
        <w:t>for</w:t>
      </w:r>
      <w:r w:rsidRPr="003227C6">
        <w:rPr>
          <w:spacing w:val="-5"/>
          <w:sz w:val="18"/>
          <w:szCs w:val="22"/>
        </w:rPr>
        <w:t xml:space="preserve"> </w:t>
      </w:r>
      <w:r w:rsidRPr="003227C6">
        <w:rPr>
          <w:sz w:val="18"/>
          <w:szCs w:val="22"/>
        </w:rPr>
        <w:t>an</w:t>
      </w:r>
      <w:r w:rsidRPr="003227C6">
        <w:rPr>
          <w:spacing w:val="-12"/>
          <w:sz w:val="18"/>
          <w:szCs w:val="22"/>
        </w:rPr>
        <w:t xml:space="preserve"> </w:t>
      </w:r>
      <w:r w:rsidRPr="00FD5530">
        <w:rPr>
          <w:strike/>
          <w:color w:val="FF0000"/>
          <w:sz w:val="18"/>
          <w:szCs w:val="22"/>
        </w:rPr>
        <w:t>Air</w:t>
      </w:r>
      <w:r w:rsidRPr="00FD5530">
        <w:rPr>
          <w:strike/>
          <w:color w:val="FF0000"/>
          <w:spacing w:val="-5"/>
          <w:sz w:val="18"/>
          <w:szCs w:val="22"/>
        </w:rPr>
        <w:t xml:space="preserve"> </w:t>
      </w:r>
      <w:r w:rsidRPr="00FD5530">
        <w:rPr>
          <w:strike/>
          <w:color w:val="FF0000"/>
          <w:sz w:val="18"/>
          <w:szCs w:val="22"/>
        </w:rPr>
        <w:t>Retarder</w:t>
      </w:r>
      <w:r w:rsidRPr="00FD5530">
        <w:rPr>
          <w:strike/>
          <w:color w:val="FF0000"/>
          <w:spacing w:val="-5"/>
          <w:sz w:val="18"/>
          <w:szCs w:val="22"/>
        </w:rPr>
        <w:t xml:space="preserve"> </w:t>
      </w:r>
      <w:r w:rsidRPr="00FD5530">
        <w:rPr>
          <w:strike/>
          <w:color w:val="FF0000"/>
          <w:sz w:val="18"/>
          <w:szCs w:val="22"/>
        </w:rPr>
        <w:t>(AR)</w:t>
      </w:r>
      <w:r w:rsidRPr="00FD5530">
        <w:rPr>
          <w:color w:val="FF0000"/>
          <w:spacing w:val="-5"/>
          <w:sz w:val="18"/>
          <w:szCs w:val="22"/>
        </w:rPr>
        <w:t xml:space="preserve"> </w:t>
      </w:r>
      <w:r w:rsidR="00625E4C" w:rsidRPr="00FD5530">
        <w:rPr>
          <w:color w:val="FF0000"/>
          <w:spacing w:val="-5"/>
          <w:sz w:val="18"/>
          <w:szCs w:val="22"/>
          <w:u w:val="single"/>
        </w:rPr>
        <w:t>Barrier (AB)</w:t>
      </w:r>
      <w:r w:rsidR="00625E4C" w:rsidRPr="00FD5530">
        <w:rPr>
          <w:color w:val="FF0000"/>
          <w:spacing w:val="-5"/>
          <w:sz w:val="18"/>
          <w:szCs w:val="22"/>
        </w:rPr>
        <w:t xml:space="preserve"> </w:t>
      </w:r>
      <w:r w:rsidRPr="003227C6">
        <w:rPr>
          <w:sz w:val="18"/>
          <w:szCs w:val="22"/>
        </w:rPr>
        <w:t>Material</w:t>
      </w:r>
      <w:r w:rsidRPr="003227C6">
        <w:rPr>
          <w:spacing w:val="-5"/>
          <w:sz w:val="18"/>
          <w:szCs w:val="22"/>
        </w:rPr>
        <w:t xml:space="preserve"> </w:t>
      </w:r>
      <w:r w:rsidRPr="003227C6">
        <w:rPr>
          <w:sz w:val="18"/>
          <w:szCs w:val="22"/>
        </w:rPr>
        <w:t>or</w:t>
      </w:r>
      <w:r w:rsidRPr="003227C6">
        <w:rPr>
          <w:spacing w:val="-5"/>
          <w:sz w:val="18"/>
          <w:szCs w:val="22"/>
        </w:rPr>
        <w:t xml:space="preserve"> </w:t>
      </w:r>
      <w:r w:rsidRPr="003227C6">
        <w:rPr>
          <w:sz w:val="18"/>
          <w:szCs w:val="22"/>
        </w:rPr>
        <w:t>System for Low-Rise Framed Building Walls</w:t>
      </w:r>
    </w:p>
    <w:p w14:paraId="76454A05" w14:textId="5AE8E4CD" w:rsidR="003227C6" w:rsidRPr="003227C6" w:rsidRDefault="003227C6" w:rsidP="003227C6">
      <w:pPr>
        <w:widowControl w:val="0"/>
        <w:tabs>
          <w:tab w:val="left" w:pos="3559"/>
        </w:tabs>
        <w:autoSpaceDE w:val="0"/>
        <w:autoSpaceDN w:val="0"/>
        <w:spacing w:before="137" w:line="256" w:lineRule="auto"/>
        <w:ind w:left="3560" w:right="381" w:hanging="3362"/>
        <w:rPr>
          <w:sz w:val="18"/>
          <w:szCs w:val="22"/>
        </w:rPr>
      </w:pPr>
      <w:r w:rsidRPr="003227C6">
        <w:rPr>
          <w:sz w:val="18"/>
          <w:szCs w:val="22"/>
        </w:rPr>
        <w:t>ASTM E1680-16</w:t>
      </w:r>
      <w:r w:rsidR="00625E4C" w:rsidRPr="002E7AC3">
        <w:rPr>
          <w:color w:val="FF0000"/>
          <w:sz w:val="18"/>
          <w:szCs w:val="22"/>
        </w:rPr>
        <w:t>(2022)</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7"/>
          <w:sz w:val="18"/>
          <w:szCs w:val="22"/>
        </w:rPr>
        <w:t xml:space="preserve"> </w:t>
      </w:r>
      <w:r w:rsidRPr="003227C6">
        <w:rPr>
          <w:sz w:val="18"/>
          <w:szCs w:val="22"/>
        </w:rPr>
        <w:t>Method</w:t>
      </w:r>
      <w:r w:rsidRPr="003227C6">
        <w:rPr>
          <w:spacing w:val="-7"/>
          <w:sz w:val="18"/>
          <w:szCs w:val="22"/>
        </w:rPr>
        <w:t xml:space="preserve"> </w:t>
      </w:r>
      <w:r w:rsidRPr="003227C6">
        <w:rPr>
          <w:sz w:val="18"/>
          <w:szCs w:val="22"/>
        </w:rPr>
        <w:t>for</w:t>
      </w:r>
      <w:r w:rsidRPr="003227C6">
        <w:rPr>
          <w:spacing w:val="-6"/>
          <w:sz w:val="18"/>
          <w:szCs w:val="22"/>
        </w:rPr>
        <w:t xml:space="preserve"> </w:t>
      </w:r>
      <w:r w:rsidRPr="003227C6">
        <w:rPr>
          <w:sz w:val="18"/>
          <w:szCs w:val="22"/>
        </w:rPr>
        <w:t>Rate</w:t>
      </w:r>
      <w:r w:rsidRPr="003227C6">
        <w:rPr>
          <w:spacing w:val="-7"/>
          <w:sz w:val="18"/>
          <w:szCs w:val="22"/>
        </w:rPr>
        <w:t xml:space="preserve"> </w:t>
      </w:r>
      <w:r w:rsidRPr="003227C6">
        <w:rPr>
          <w:sz w:val="18"/>
          <w:szCs w:val="22"/>
        </w:rPr>
        <w:t>of</w:t>
      </w:r>
      <w:r w:rsidRPr="003227C6">
        <w:rPr>
          <w:spacing w:val="-12"/>
          <w:sz w:val="18"/>
          <w:szCs w:val="22"/>
        </w:rPr>
        <w:t xml:space="preserve"> </w:t>
      </w:r>
      <w:r w:rsidRPr="003227C6">
        <w:rPr>
          <w:sz w:val="18"/>
          <w:szCs w:val="22"/>
        </w:rPr>
        <w:t>Air</w:t>
      </w:r>
      <w:r w:rsidRPr="003227C6">
        <w:rPr>
          <w:spacing w:val="-6"/>
          <w:sz w:val="18"/>
          <w:szCs w:val="22"/>
        </w:rPr>
        <w:t xml:space="preserve"> </w:t>
      </w:r>
      <w:r w:rsidRPr="003227C6">
        <w:rPr>
          <w:sz w:val="18"/>
          <w:szCs w:val="22"/>
        </w:rPr>
        <w:t>Leakage</w:t>
      </w:r>
      <w:r w:rsidRPr="003227C6">
        <w:rPr>
          <w:spacing w:val="-7"/>
          <w:sz w:val="18"/>
          <w:szCs w:val="22"/>
        </w:rPr>
        <w:t xml:space="preserve"> </w:t>
      </w:r>
      <w:r w:rsidRPr="003227C6">
        <w:rPr>
          <w:sz w:val="18"/>
          <w:szCs w:val="22"/>
        </w:rPr>
        <w:t>through</w:t>
      </w:r>
      <w:r w:rsidRPr="003227C6">
        <w:rPr>
          <w:spacing w:val="-7"/>
          <w:sz w:val="18"/>
          <w:szCs w:val="22"/>
        </w:rPr>
        <w:t xml:space="preserve"> </w:t>
      </w:r>
      <w:r w:rsidRPr="003227C6">
        <w:rPr>
          <w:sz w:val="18"/>
          <w:szCs w:val="22"/>
        </w:rPr>
        <w:t>Exterior Metal Roof Panel Systems</w:t>
      </w:r>
    </w:p>
    <w:p w14:paraId="5B358997" w14:textId="21C8848B" w:rsidR="003227C6" w:rsidRPr="003227C6" w:rsidRDefault="003227C6" w:rsidP="003227C6">
      <w:pPr>
        <w:widowControl w:val="0"/>
        <w:tabs>
          <w:tab w:val="left" w:pos="3560"/>
        </w:tabs>
        <w:autoSpaceDE w:val="0"/>
        <w:autoSpaceDN w:val="0"/>
        <w:spacing w:before="134"/>
        <w:ind w:left="199"/>
        <w:rPr>
          <w:sz w:val="18"/>
          <w:szCs w:val="22"/>
        </w:rPr>
      </w:pPr>
      <w:r w:rsidRPr="003227C6">
        <w:rPr>
          <w:sz w:val="18"/>
          <w:szCs w:val="22"/>
        </w:rPr>
        <w:t>ASTM</w:t>
      </w:r>
      <w:r w:rsidRPr="003227C6">
        <w:rPr>
          <w:spacing w:val="-6"/>
          <w:sz w:val="18"/>
          <w:szCs w:val="22"/>
        </w:rPr>
        <w:t xml:space="preserve"> </w:t>
      </w:r>
      <w:r w:rsidRPr="003227C6">
        <w:rPr>
          <w:sz w:val="18"/>
          <w:szCs w:val="22"/>
        </w:rPr>
        <w:t>E1827-</w:t>
      </w:r>
      <w:r w:rsidRPr="002E7AC3">
        <w:rPr>
          <w:strike/>
          <w:color w:val="FF0000"/>
          <w:sz w:val="18"/>
          <w:szCs w:val="22"/>
        </w:rPr>
        <w:t>11</w:t>
      </w:r>
      <w:r w:rsidRPr="002E7AC3">
        <w:rPr>
          <w:strike/>
          <w:color w:val="FF0000"/>
          <w:spacing w:val="-5"/>
          <w:sz w:val="18"/>
          <w:szCs w:val="22"/>
        </w:rPr>
        <w:t xml:space="preserve"> </w:t>
      </w:r>
      <w:r w:rsidRPr="002E7AC3">
        <w:rPr>
          <w:strike/>
          <w:color w:val="FF0000"/>
          <w:spacing w:val="-2"/>
          <w:sz w:val="18"/>
          <w:szCs w:val="22"/>
        </w:rPr>
        <w:t>(2017)</w:t>
      </w:r>
      <w:r w:rsidR="00174EAA" w:rsidRPr="002E7AC3">
        <w:rPr>
          <w:color w:val="FF0000"/>
          <w:spacing w:val="-2"/>
          <w:sz w:val="18"/>
          <w:szCs w:val="22"/>
          <w:u w:val="single"/>
        </w:rPr>
        <w:t>22</w:t>
      </w:r>
      <w:r w:rsidRPr="003227C6">
        <w:rPr>
          <w:sz w:val="18"/>
          <w:szCs w:val="22"/>
        </w:rPr>
        <w:tab/>
        <w:t>Standard</w:t>
      </w:r>
      <w:r w:rsidRPr="003227C6">
        <w:rPr>
          <w:spacing w:val="-14"/>
          <w:sz w:val="18"/>
          <w:szCs w:val="22"/>
        </w:rPr>
        <w:t xml:space="preserve"> </w:t>
      </w:r>
      <w:r w:rsidRPr="003227C6">
        <w:rPr>
          <w:sz w:val="18"/>
          <w:szCs w:val="22"/>
        </w:rPr>
        <w:t>Test</w:t>
      </w:r>
      <w:r w:rsidRPr="003227C6">
        <w:rPr>
          <w:spacing w:val="-9"/>
          <w:sz w:val="18"/>
          <w:szCs w:val="22"/>
        </w:rPr>
        <w:t xml:space="preserve"> </w:t>
      </w:r>
      <w:r w:rsidRPr="003227C6">
        <w:rPr>
          <w:sz w:val="18"/>
          <w:szCs w:val="22"/>
        </w:rPr>
        <w:t>Methods</w:t>
      </w:r>
      <w:r w:rsidRPr="003227C6">
        <w:rPr>
          <w:spacing w:val="-7"/>
          <w:sz w:val="18"/>
          <w:szCs w:val="22"/>
        </w:rPr>
        <w:t xml:space="preserve"> </w:t>
      </w:r>
      <w:r w:rsidRPr="003227C6">
        <w:rPr>
          <w:sz w:val="18"/>
          <w:szCs w:val="22"/>
        </w:rPr>
        <w:t>for</w:t>
      </w:r>
      <w:r w:rsidRPr="003227C6">
        <w:rPr>
          <w:spacing w:val="-7"/>
          <w:sz w:val="18"/>
          <w:szCs w:val="22"/>
        </w:rPr>
        <w:t xml:space="preserve"> </w:t>
      </w:r>
      <w:r w:rsidRPr="003227C6">
        <w:rPr>
          <w:sz w:val="18"/>
          <w:szCs w:val="22"/>
        </w:rPr>
        <w:t>Determining</w:t>
      </w:r>
      <w:r w:rsidRPr="003227C6">
        <w:rPr>
          <w:spacing w:val="-12"/>
          <w:sz w:val="18"/>
          <w:szCs w:val="22"/>
        </w:rPr>
        <w:t xml:space="preserve"> </w:t>
      </w:r>
      <w:r w:rsidRPr="003227C6">
        <w:rPr>
          <w:sz w:val="18"/>
          <w:szCs w:val="22"/>
        </w:rPr>
        <w:t>Airtightness</w:t>
      </w:r>
      <w:r w:rsidRPr="003227C6">
        <w:rPr>
          <w:spacing w:val="-6"/>
          <w:sz w:val="18"/>
          <w:szCs w:val="22"/>
        </w:rPr>
        <w:t xml:space="preserve"> </w:t>
      </w:r>
      <w:r w:rsidRPr="003227C6">
        <w:rPr>
          <w:sz w:val="18"/>
          <w:szCs w:val="22"/>
        </w:rPr>
        <w:t>of</w:t>
      </w:r>
      <w:r w:rsidRPr="003227C6">
        <w:rPr>
          <w:spacing w:val="-6"/>
          <w:sz w:val="18"/>
          <w:szCs w:val="22"/>
        </w:rPr>
        <w:t xml:space="preserve"> </w:t>
      </w:r>
      <w:r w:rsidRPr="003227C6">
        <w:rPr>
          <w:spacing w:val="-2"/>
          <w:sz w:val="18"/>
          <w:szCs w:val="22"/>
        </w:rPr>
        <w:t>Buildings</w:t>
      </w:r>
    </w:p>
    <w:p w14:paraId="2FEC55BA" w14:textId="77777777" w:rsidR="003227C6" w:rsidRPr="003227C6" w:rsidRDefault="003227C6" w:rsidP="003227C6">
      <w:pPr>
        <w:widowControl w:val="0"/>
        <w:autoSpaceDE w:val="0"/>
        <w:autoSpaceDN w:val="0"/>
        <w:spacing w:before="14"/>
        <w:ind w:left="3560"/>
        <w:rPr>
          <w:sz w:val="18"/>
          <w:szCs w:val="22"/>
        </w:rPr>
      </w:pPr>
      <w:r w:rsidRPr="003227C6">
        <w:rPr>
          <w:sz w:val="18"/>
          <w:szCs w:val="22"/>
        </w:rPr>
        <w:t>Using</w:t>
      </w:r>
      <w:r w:rsidRPr="003227C6">
        <w:rPr>
          <w:spacing w:val="-2"/>
          <w:sz w:val="18"/>
          <w:szCs w:val="22"/>
        </w:rPr>
        <w:t xml:space="preserve"> </w:t>
      </w:r>
      <w:r w:rsidRPr="003227C6">
        <w:rPr>
          <w:sz w:val="18"/>
          <w:szCs w:val="22"/>
        </w:rPr>
        <w:t>an</w:t>
      </w:r>
      <w:r w:rsidRPr="003227C6">
        <w:rPr>
          <w:spacing w:val="-3"/>
          <w:sz w:val="18"/>
          <w:szCs w:val="22"/>
        </w:rPr>
        <w:t xml:space="preserve"> </w:t>
      </w:r>
      <w:r w:rsidRPr="003227C6">
        <w:rPr>
          <w:sz w:val="18"/>
          <w:szCs w:val="22"/>
        </w:rPr>
        <w:t>Orifice</w:t>
      </w:r>
      <w:r w:rsidRPr="003227C6">
        <w:rPr>
          <w:spacing w:val="-3"/>
          <w:sz w:val="18"/>
          <w:szCs w:val="22"/>
        </w:rPr>
        <w:t xml:space="preserve"> </w:t>
      </w:r>
      <w:r w:rsidRPr="003227C6">
        <w:rPr>
          <w:sz w:val="18"/>
          <w:szCs w:val="22"/>
        </w:rPr>
        <w:t>Blower</w:t>
      </w:r>
      <w:r w:rsidRPr="003227C6">
        <w:rPr>
          <w:spacing w:val="-1"/>
          <w:sz w:val="18"/>
          <w:szCs w:val="22"/>
        </w:rPr>
        <w:t xml:space="preserve"> </w:t>
      </w:r>
      <w:r w:rsidRPr="003227C6">
        <w:rPr>
          <w:spacing w:val="-4"/>
          <w:sz w:val="18"/>
          <w:szCs w:val="22"/>
        </w:rPr>
        <w:t>Door</w:t>
      </w:r>
    </w:p>
    <w:p w14:paraId="18A17B51" w14:textId="53256D0B" w:rsidR="003227C6" w:rsidRDefault="003227C6" w:rsidP="003227C6">
      <w:pPr>
        <w:widowControl w:val="0"/>
        <w:tabs>
          <w:tab w:val="left" w:pos="3560"/>
        </w:tabs>
        <w:autoSpaceDE w:val="0"/>
        <w:autoSpaceDN w:val="0"/>
        <w:spacing w:before="149" w:line="254" w:lineRule="auto"/>
        <w:ind w:left="3560" w:right="596" w:hanging="3362"/>
        <w:rPr>
          <w:sz w:val="18"/>
          <w:szCs w:val="22"/>
        </w:rPr>
      </w:pPr>
      <w:r w:rsidRPr="003227C6">
        <w:rPr>
          <w:sz w:val="18"/>
          <w:szCs w:val="22"/>
        </w:rPr>
        <w:t>ASTM E1980-</w:t>
      </w:r>
      <w:r w:rsidRPr="002E7AC3">
        <w:rPr>
          <w:strike/>
          <w:color w:val="FF0000"/>
          <w:sz w:val="18"/>
          <w:szCs w:val="22"/>
        </w:rPr>
        <w:t>11 (2019)</w:t>
      </w:r>
      <w:r w:rsidR="001157E4" w:rsidRPr="002E7AC3">
        <w:rPr>
          <w:color w:val="FF0000"/>
          <w:sz w:val="18"/>
          <w:szCs w:val="22"/>
          <w:u w:val="single"/>
        </w:rPr>
        <w:t>24</w:t>
      </w:r>
      <w:r w:rsidRPr="003227C6">
        <w:rPr>
          <w:sz w:val="18"/>
          <w:szCs w:val="22"/>
        </w:rPr>
        <w:tab/>
        <w:t>Standard</w:t>
      </w:r>
      <w:r w:rsidRPr="003227C6">
        <w:rPr>
          <w:spacing w:val="-7"/>
          <w:sz w:val="18"/>
          <w:szCs w:val="22"/>
        </w:rPr>
        <w:t xml:space="preserve"> </w:t>
      </w:r>
      <w:r w:rsidRPr="003227C6">
        <w:rPr>
          <w:sz w:val="18"/>
          <w:szCs w:val="22"/>
        </w:rPr>
        <w:t>Practice</w:t>
      </w:r>
      <w:r w:rsidRPr="003227C6">
        <w:rPr>
          <w:spacing w:val="-7"/>
          <w:sz w:val="18"/>
          <w:szCs w:val="22"/>
        </w:rPr>
        <w:t xml:space="preserve"> </w:t>
      </w:r>
      <w:r w:rsidRPr="003227C6">
        <w:rPr>
          <w:sz w:val="18"/>
          <w:szCs w:val="22"/>
        </w:rPr>
        <w:t>for</w:t>
      </w:r>
      <w:r w:rsidRPr="003227C6">
        <w:rPr>
          <w:spacing w:val="-7"/>
          <w:sz w:val="18"/>
          <w:szCs w:val="22"/>
        </w:rPr>
        <w:t xml:space="preserve"> </w:t>
      </w:r>
      <w:r w:rsidRPr="003227C6">
        <w:rPr>
          <w:sz w:val="18"/>
          <w:szCs w:val="22"/>
        </w:rPr>
        <w:t>Calculating</w:t>
      </w:r>
      <w:r w:rsidRPr="003227C6">
        <w:rPr>
          <w:spacing w:val="-7"/>
          <w:sz w:val="18"/>
          <w:szCs w:val="22"/>
        </w:rPr>
        <w:t xml:space="preserve"> </w:t>
      </w:r>
      <w:r w:rsidRPr="003227C6">
        <w:rPr>
          <w:sz w:val="18"/>
          <w:szCs w:val="22"/>
        </w:rPr>
        <w:t>Solar</w:t>
      </w:r>
      <w:r w:rsidRPr="003227C6">
        <w:rPr>
          <w:spacing w:val="-7"/>
          <w:sz w:val="18"/>
          <w:szCs w:val="22"/>
        </w:rPr>
        <w:t xml:space="preserve"> </w:t>
      </w:r>
      <w:r w:rsidRPr="003227C6">
        <w:rPr>
          <w:sz w:val="18"/>
          <w:szCs w:val="22"/>
        </w:rPr>
        <w:t>Reflectance</w:t>
      </w:r>
      <w:r w:rsidRPr="003227C6">
        <w:rPr>
          <w:spacing w:val="-6"/>
          <w:sz w:val="18"/>
          <w:szCs w:val="22"/>
        </w:rPr>
        <w:t xml:space="preserve"> </w:t>
      </w:r>
      <w:r w:rsidRPr="003227C6">
        <w:rPr>
          <w:sz w:val="18"/>
          <w:szCs w:val="22"/>
        </w:rPr>
        <w:t>Index</w:t>
      </w:r>
      <w:r w:rsidRPr="003227C6">
        <w:rPr>
          <w:spacing w:val="-7"/>
          <w:sz w:val="18"/>
          <w:szCs w:val="22"/>
        </w:rPr>
        <w:t xml:space="preserve"> </w:t>
      </w:r>
      <w:r w:rsidRPr="003227C6">
        <w:rPr>
          <w:sz w:val="18"/>
          <w:szCs w:val="22"/>
        </w:rPr>
        <w:t>of Horizo</w:t>
      </w:r>
      <w:r w:rsidRPr="00A33551">
        <w:rPr>
          <w:sz w:val="18"/>
          <w:szCs w:val="22"/>
        </w:rPr>
        <w:t>ntal and Low</w:t>
      </w:r>
      <w:r w:rsidR="00853109" w:rsidRPr="00A33551">
        <w:rPr>
          <w:color w:val="FF0000"/>
          <w:sz w:val="18"/>
          <w:szCs w:val="22"/>
          <w:u w:val="single"/>
        </w:rPr>
        <w:t>-</w:t>
      </w:r>
      <w:r w:rsidRPr="00A33551">
        <w:rPr>
          <w:sz w:val="18"/>
          <w:szCs w:val="22"/>
        </w:rPr>
        <w:t>Sloped</w:t>
      </w:r>
      <w:r w:rsidRPr="003227C6">
        <w:rPr>
          <w:sz w:val="18"/>
          <w:szCs w:val="22"/>
        </w:rPr>
        <w:t xml:space="preserve"> Opaque Surfaces</w:t>
      </w:r>
    </w:p>
    <w:p w14:paraId="0604957E" w14:textId="1E314D46" w:rsidR="003227C6" w:rsidRPr="003227C6" w:rsidRDefault="003227C6" w:rsidP="003227C6">
      <w:pPr>
        <w:widowControl w:val="0"/>
        <w:autoSpaceDE w:val="0"/>
        <w:autoSpaceDN w:val="0"/>
        <w:spacing w:before="79"/>
        <w:ind w:left="179" w:right="253"/>
        <w:jc w:val="center"/>
        <w:rPr>
          <w:sz w:val="18"/>
          <w:szCs w:val="22"/>
        </w:rPr>
      </w:pPr>
      <w:r w:rsidRPr="003227C6">
        <w:rPr>
          <w:sz w:val="22"/>
          <w:szCs w:val="22"/>
        </w:rPr>
        <w:br w:type="column"/>
      </w:r>
      <w:r w:rsidRPr="003227C6">
        <w:rPr>
          <w:sz w:val="18"/>
          <w:szCs w:val="22"/>
        </w:rPr>
        <w:t>5.5.4.2.3,</w:t>
      </w:r>
      <w:r w:rsidRPr="003227C6">
        <w:rPr>
          <w:spacing w:val="-2"/>
          <w:sz w:val="18"/>
          <w:szCs w:val="22"/>
        </w:rPr>
        <w:t xml:space="preserve"> 5.5.4.4.2</w:t>
      </w:r>
    </w:p>
    <w:p w14:paraId="78E7A5B0" w14:textId="77777777" w:rsidR="003227C6" w:rsidRPr="003227C6" w:rsidRDefault="003227C6" w:rsidP="003227C6">
      <w:pPr>
        <w:widowControl w:val="0"/>
        <w:autoSpaceDE w:val="0"/>
        <w:autoSpaceDN w:val="0"/>
        <w:rPr>
          <w:sz w:val="20"/>
          <w:szCs w:val="20"/>
        </w:rPr>
      </w:pPr>
    </w:p>
    <w:p w14:paraId="69CC4380" w14:textId="77777777" w:rsidR="003227C6" w:rsidRPr="003227C6" w:rsidRDefault="003227C6" w:rsidP="003227C6">
      <w:pPr>
        <w:widowControl w:val="0"/>
        <w:autoSpaceDE w:val="0"/>
        <w:autoSpaceDN w:val="0"/>
        <w:spacing w:before="140"/>
        <w:ind w:left="97" w:right="170"/>
        <w:jc w:val="center"/>
        <w:rPr>
          <w:sz w:val="18"/>
          <w:szCs w:val="22"/>
        </w:rPr>
      </w:pPr>
      <w:r w:rsidRPr="003227C6">
        <w:rPr>
          <w:spacing w:val="-2"/>
          <w:sz w:val="18"/>
          <w:szCs w:val="22"/>
        </w:rPr>
        <w:t>Table</w:t>
      </w:r>
      <w:r w:rsidRPr="003227C6">
        <w:rPr>
          <w:spacing w:val="-1"/>
          <w:sz w:val="18"/>
          <w:szCs w:val="22"/>
        </w:rPr>
        <w:t xml:space="preserve"> </w:t>
      </w:r>
      <w:r w:rsidRPr="003227C6">
        <w:rPr>
          <w:spacing w:val="-2"/>
          <w:sz w:val="18"/>
          <w:szCs w:val="22"/>
        </w:rPr>
        <w:t>5.8.3.1,</w:t>
      </w:r>
      <w:r w:rsidRPr="003227C6">
        <w:rPr>
          <w:spacing w:val="2"/>
          <w:sz w:val="18"/>
          <w:szCs w:val="22"/>
        </w:rPr>
        <w:t xml:space="preserve"> </w:t>
      </w:r>
      <w:r w:rsidRPr="003227C6">
        <w:rPr>
          <w:spacing w:val="-2"/>
          <w:sz w:val="18"/>
          <w:szCs w:val="22"/>
        </w:rPr>
        <w:t>5.8.3.2</w:t>
      </w:r>
    </w:p>
    <w:p w14:paraId="5C467B5C" w14:textId="77777777" w:rsidR="003227C6" w:rsidRPr="003227C6" w:rsidRDefault="003227C6" w:rsidP="003227C6">
      <w:pPr>
        <w:widowControl w:val="0"/>
        <w:autoSpaceDE w:val="0"/>
        <w:autoSpaceDN w:val="0"/>
        <w:rPr>
          <w:sz w:val="20"/>
          <w:szCs w:val="20"/>
        </w:rPr>
      </w:pPr>
    </w:p>
    <w:p w14:paraId="16F76DEA" w14:textId="77777777" w:rsidR="003227C6" w:rsidRPr="003227C6" w:rsidRDefault="003227C6" w:rsidP="003227C6">
      <w:pPr>
        <w:widowControl w:val="0"/>
        <w:autoSpaceDE w:val="0"/>
        <w:autoSpaceDN w:val="0"/>
        <w:rPr>
          <w:sz w:val="20"/>
          <w:szCs w:val="20"/>
        </w:rPr>
      </w:pPr>
    </w:p>
    <w:p w14:paraId="2D40564B" w14:textId="77777777" w:rsidR="003227C6" w:rsidRPr="003227C6" w:rsidRDefault="003227C6" w:rsidP="003227C6">
      <w:pPr>
        <w:widowControl w:val="0"/>
        <w:autoSpaceDE w:val="0"/>
        <w:autoSpaceDN w:val="0"/>
        <w:spacing w:before="130"/>
        <w:ind w:left="179" w:right="253"/>
        <w:jc w:val="center"/>
        <w:rPr>
          <w:sz w:val="18"/>
          <w:szCs w:val="22"/>
        </w:rPr>
      </w:pPr>
      <w:r w:rsidRPr="003227C6">
        <w:rPr>
          <w:spacing w:val="-2"/>
          <w:sz w:val="18"/>
          <w:szCs w:val="22"/>
        </w:rPr>
        <w:t>5.5.3.2.2</w:t>
      </w:r>
    </w:p>
    <w:p w14:paraId="183B3C23" w14:textId="77777777" w:rsidR="003227C6" w:rsidRPr="003227C6" w:rsidRDefault="003227C6" w:rsidP="003227C6">
      <w:pPr>
        <w:widowControl w:val="0"/>
        <w:autoSpaceDE w:val="0"/>
        <w:autoSpaceDN w:val="0"/>
        <w:rPr>
          <w:sz w:val="20"/>
          <w:szCs w:val="20"/>
        </w:rPr>
      </w:pPr>
    </w:p>
    <w:p w14:paraId="337EC9BB" w14:textId="77777777" w:rsidR="003227C6" w:rsidRPr="003227C6" w:rsidRDefault="003227C6" w:rsidP="003227C6">
      <w:pPr>
        <w:widowControl w:val="0"/>
        <w:autoSpaceDE w:val="0"/>
        <w:autoSpaceDN w:val="0"/>
        <w:spacing w:before="140" w:line="254" w:lineRule="auto"/>
        <w:ind w:left="179" w:right="252"/>
        <w:jc w:val="center"/>
        <w:rPr>
          <w:sz w:val="18"/>
          <w:szCs w:val="22"/>
        </w:rPr>
      </w:pPr>
      <w:r w:rsidRPr="003227C6">
        <w:rPr>
          <w:sz w:val="18"/>
          <w:szCs w:val="22"/>
        </w:rPr>
        <w:t>5.4.3.1.4,</w:t>
      </w:r>
      <w:r w:rsidRPr="003227C6">
        <w:rPr>
          <w:spacing w:val="-12"/>
          <w:sz w:val="18"/>
          <w:szCs w:val="22"/>
        </w:rPr>
        <w:t xml:space="preserve"> </w:t>
      </w:r>
      <w:r w:rsidRPr="003227C6">
        <w:rPr>
          <w:sz w:val="18"/>
          <w:szCs w:val="22"/>
        </w:rPr>
        <w:t xml:space="preserve">12.5.3, </w:t>
      </w:r>
      <w:r w:rsidRPr="003227C6">
        <w:rPr>
          <w:spacing w:val="-2"/>
          <w:sz w:val="18"/>
          <w:szCs w:val="22"/>
        </w:rPr>
        <w:t>G3.2.1.7</w:t>
      </w:r>
    </w:p>
    <w:p w14:paraId="220DDB8F" w14:textId="77777777" w:rsidR="003227C6" w:rsidRPr="003227C6" w:rsidRDefault="003227C6" w:rsidP="003227C6">
      <w:pPr>
        <w:widowControl w:val="0"/>
        <w:autoSpaceDE w:val="0"/>
        <w:autoSpaceDN w:val="0"/>
        <w:spacing w:before="139"/>
        <w:ind w:left="178" w:right="253"/>
        <w:jc w:val="center"/>
        <w:rPr>
          <w:sz w:val="18"/>
          <w:szCs w:val="22"/>
        </w:rPr>
      </w:pPr>
      <w:r w:rsidRPr="003227C6">
        <w:rPr>
          <w:sz w:val="18"/>
          <w:szCs w:val="22"/>
        </w:rPr>
        <w:t>5.4.3.1.4,</w:t>
      </w:r>
      <w:r w:rsidRPr="003227C6">
        <w:rPr>
          <w:spacing w:val="-10"/>
          <w:sz w:val="18"/>
          <w:szCs w:val="22"/>
        </w:rPr>
        <w:t xml:space="preserve"> </w:t>
      </w:r>
      <w:r w:rsidRPr="003227C6">
        <w:rPr>
          <w:spacing w:val="-2"/>
          <w:sz w:val="18"/>
          <w:szCs w:val="22"/>
        </w:rPr>
        <w:t>12.5.3</w:t>
      </w:r>
    </w:p>
    <w:p w14:paraId="08ACC183" w14:textId="77777777" w:rsidR="003227C6" w:rsidRPr="003227C6" w:rsidRDefault="003227C6" w:rsidP="003227C6">
      <w:pPr>
        <w:widowControl w:val="0"/>
        <w:autoSpaceDE w:val="0"/>
        <w:autoSpaceDN w:val="0"/>
        <w:rPr>
          <w:sz w:val="20"/>
          <w:szCs w:val="20"/>
        </w:rPr>
      </w:pPr>
    </w:p>
    <w:p w14:paraId="668879C8" w14:textId="77777777" w:rsidR="003227C6" w:rsidRPr="003227C6" w:rsidRDefault="003227C6" w:rsidP="003227C6">
      <w:pPr>
        <w:widowControl w:val="0"/>
        <w:autoSpaceDE w:val="0"/>
        <w:autoSpaceDN w:val="0"/>
        <w:spacing w:before="140"/>
        <w:ind w:left="179" w:right="253"/>
        <w:jc w:val="center"/>
        <w:rPr>
          <w:sz w:val="18"/>
          <w:szCs w:val="22"/>
        </w:rPr>
      </w:pPr>
      <w:r w:rsidRPr="003227C6">
        <w:rPr>
          <w:spacing w:val="-2"/>
          <w:sz w:val="18"/>
          <w:szCs w:val="22"/>
        </w:rPr>
        <w:t>5.8.2.6</w:t>
      </w:r>
    </w:p>
    <w:p w14:paraId="1CB4DA88" w14:textId="77777777" w:rsidR="003227C6" w:rsidRPr="003227C6" w:rsidRDefault="003227C6" w:rsidP="003227C6">
      <w:pPr>
        <w:widowControl w:val="0"/>
        <w:autoSpaceDE w:val="0"/>
        <w:autoSpaceDN w:val="0"/>
        <w:rPr>
          <w:sz w:val="20"/>
          <w:szCs w:val="20"/>
        </w:rPr>
      </w:pPr>
    </w:p>
    <w:p w14:paraId="613043F5" w14:textId="77777777" w:rsidR="003227C6" w:rsidRPr="003227C6" w:rsidRDefault="003227C6" w:rsidP="003227C6">
      <w:pPr>
        <w:widowControl w:val="0"/>
        <w:autoSpaceDE w:val="0"/>
        <w:autoSpaceDN w:val="0"/>
        <w:spacing w:before="140"/>
        <w:ind w:left="178" w:right="253"/>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5.8.3.1</w:t>
      </w:r>
    </w:p>
    <w:p w14:paraId="13AC02D2" w14:textId="77777777" w:rsidR="003227C6" w:rsidRPr="003227C6" w:rsidRDefault="003227C6" w:rsidP="003227C6">
      <w:pPr>
        <w:widowControl w:val="0"/>
        <w:autoSpaceDE w:val="0"/>
        <w:autoSpaceDN w:val="0"/>
        <w:rPr>
          <w:sz w:val="20"/>
          <w:szCs w:val="20"/>
        </w:rPr>
      </w:pPr>
    </w:p>
    <w:p w14:paraId="48F4EC95" w14:textId="77777777" w:rsidR="003227C6" w:rsidRPr="003227C6" w:rsidRDefault="003227C6" w:rsidP="003227C6">
      <w:pPr>
        <w:widowControl w:val="0"/>
        <w:autoSpaceDE w:val="0"/>
        <w:autoSpaceDN w:val="0"/>
        <w:spacing w:before="139"/>
        <w:ind w:left="178" w:right="253"/>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5.8.3.1</w:t>
      </w:r>
    </w:p>
    <w:p w14:paraId="7724F61A" w14:textId="77777777" w:rsidR="003227C6" w:rsidRPr="003227C6" w:rsidRDefault="003227C6" w:rsidP="003227C6">
      <w:pPr>
        <w:widowControl w:val="0"/>
        <w:autoSpaceDE w:val="0"/>
        <w:autoSpaceDN w:val="0"/>
        <w:rPr>
          <w:sz w:val="20"/>
          <w:szCs w:val="20"/>
        </w:rPr>
      </w:pPr>
    </w:p>
    <w:p w14:paraId="60024BD0" w14:textId="77777777" w:rsidR="003227C6" w:rsidRPr="003227C6" w:rsidRDefault="003227C6" w:rsidP="003227C6">
      <w:pPr>
        <w:widowControl w:val="0"/>
        <w:autoSpaceDE w:val="0"/>
        <w:autoSpaceDN w:val="0"/>
        <w:spacing w:before="140" w:line="256" w:lineRule="auto"/>
        <w:ind w:left="179" w:right="252"/>
        <w:jc w:val="center"/>
        <w:rPr>
          <w:sz w:val="18"/>
          <w:szCs w:val="22"/>
        </w:rPr>
      </w:pPr>
      <w:r w:rsidRPr="003227C6">
        <w:rPr>
          <w:sz w:val="18"/>
          <w:szCs w:val="22"/>
        </w:rPr>
        <w:t>5.4.3.1.4,</w:t>
      </w:r>
      <w:r w:rsidRPr="003227C6">
        <w:rPr>
          <w:spacing w:val="-12"/>
          <w:sz w:val="18"/>
          <w:szCs w:val="22"/>
        </w:rPr>
        <w:t xml:space="preserve"> </w:t>
      </w:r>
      <w:r w:rsidRPr="003227C6">
        <w:rPr>
          <w:sz w:val="18"/>
          <w:szCs w:val="22"/>
        </w:rPr>
        <w:t xml:space="preserve">12.5.3, </w:t>
      </w:r>
      <w:r w:rsidRPr="003227C6">
        <w:rPr>
          <w:spacing w:val="-2"/>
          <w:sz w:val="18"/>
          <w:szCs w:val="22"/>
        </w:rPr>
        <w:t>G3.2.1.7</w:t>
      </w:r>
    </w:p>
    <w:p w14:paraId="53235AE1" w14:textId="77777777" w:rsidR="003227C6" w:rsidRPr="003227C6" w:rsidRDefault="003227C6" w:rsidP="003227C6">
      <w:pPr>
        <w:widowControl w:val="0"/>
        <w:autoSpaceDE w:val="0"/>
        <w:autoSpaceDN w:val="0"/>
        <w:spacing w:before="135"/>
        <w:ind w:left="179" w:right="253"/>
        <w:jc w:val="center"/>
        <w:rPr>
          <w:sz w:val="18"/>
          <w:szCs w:val="22"/>
        </w:rPr>
      </w:pPr>
      <w:r w:rsidRPr="003227C6">
        <w:rPr>
          <w:spacing w:val="-2"/>
          <w:sz w:val="18"/>
          <w:szCs w:val="22"/>
        </w:rPr>
        <w:t>5.4.3.1.4</w:t>
      </w:r>
    </w:p>
    <w:p w14:paraId="0E624E4C" w14:textId="77777777" w:rsidR="003227C6" w:rsidRPr="003227C6" w:rsidRDefault="003227C6" w:rsidP="003227C6">
      <w:pPr>
        <w:widowControl w:val="0"/>
        <w:autoSpaceDE w:val="0"/>
        <w:autoSpaceDN w:val="0"/>
        <w:jc w:val="center"/>
        <w:rPr>
          <w:sz w:val="18"/>
          <w:szCs w:val="22"/>
        </w:rPr>
        <w:sectPr w:rsidR="003227C6" w:rsidRPr="003227C6" w:rsidSect="003227C6">
          <w:pgSz w:w="12240" w:h="15840"/>
          <w:pgMar w:top="1040" w:right="920" w:bottom="1080" w:left="960" w:header="706" w:footer="925" w:gutter="0"/>
          <w:cols w:num="2" w:space="720" w:equalWidth="0">
            <w:col w:w="8517" w:space="40"/>
            <w:col w:w="1803"/>
          </w:cols>
        </w:sectPr>
      </w:pPr>
    </w:p>
    <w:p w14:paraId="09DFDE0C" w14:textId="437EB6E9" w:rsidR="00681B51" w:rsidRDefault="003227C6" w:rsidP="00320B97">
      <w:pPr>
        <w:widowControl w:val="0"/>
        <w:tabs>
          <w:tab w:val="left" w:pos="3559"/>
        </w:tabs>
        <w:autoSpaceDE w:val="0"/>
        <w:autoSpaceDN w:val="0"/>
        <w:spacing w:before="149" w:line="254" w:lineRule="auto"/>
        <w:ind w:left="3560" w:right="6" w:hanging="3362"/>
        <w:rPr>
          <w:spacing w:val="-2"/>
          <w:sz w:val="18"/>
          <w:szCs w:val="18"/>
        </w:rPr>
      </w:pPr>
      <w:r w:rsidRPr="003227C6">
        <w:rPr>
          <w:sz w:val="18"/>
          <w:szCs w:val="18"/>
        </w:rPr>
        <w:t>ASTM</w:t>
      </w:r>
      <w:r w:rsidRPr="003227C6">
        <w:rPr>
          <w:spacing w:val="-8"/>
          <w:sz w:val="18"/>
          <w:szCs w:val="18"/>
        </w:rPr>
        <w:t xml:space="preserve"> </w:t>
      </w:r>
      <w:r w:rsidRPr="003227C6">
        <w:rPr>
          <w:sz w:val="18"/>
          <w:szCs w:val="18"/>
        </w:rPr>
        <w:t>E2178-</w:t>
      </w:r>
      <w:r w:rsidRPr="003227C6">
        <w:rPr>
          <w:spacing w:val="-5"/>
          <w:sz w:val="18"/>
          <w:szCs w:val="18"/>
        </w:rPr>
        <w:t>21a</w:t>
      </w:r>
      <w:r w:rsidRPr="003227C6">
        <w:rPr>
          <w:sz w:val="18"/>
          <w:szCs w:val="22"/>
        </w:rPr>
        <w:tab/>
      </w:r>
      <w:r w:rsidRPr="003227C6">
        <w:rPr>
          <w:sz w:val="18"/>
          <w:szCs w:val="18"/>
        </w:rPr>
        <w:t>Standard</w:t>
      </w:r>
      <w:r w:rsidRPr="003227C6">
        <w:rPr>
          <w:spacing w:val="-13"/>
          <w:sz w:val="18"/>
          <w:szCs w:val="18"/>
        </w:rPr>
        <w:t xml:space="preserve"> </w:t>
      </w:r>
      <w:r w:rsidRPr="003227C6">
        <w:rPr>
          <w:sz w:val="18"/>
          <w:szCs w:val="18"/>
        </w:rPr>
        <w:t>Test</w:t>
      </w:r>
      <w:r w:rsidRPr="003227C6">
        <w:rPr>
          <w:spacing w:val="-6"/>
          <w:sz w:val="18"/>
          <w:szCs w:val="18"/>
        </w:rPr>
        <w:t xml:space="preserve"> </w:t>
      </w:r>
      <w:r w:rsidRPr="003227C6">
        <w:rPr>
          <w:sz w:val="18"/>
          <w:szCs w:val="18"/>
        </w:rPr>
        <w:t>Method</w:t>
      </w:r>
      <w:r w:rsidRPr="003227C6">
        <w:rPr>
          <w:spacing w:val="-6"/>
          <w:sz w:val="18"/>
          <w:szCs w:val="18"/>
        </w:rPr>
        <w:t xml:space="preserve"> </w:t>
      </w:r>
      <w:r w:rsidRPr="003227C6">
        <w:rPr>
          <w:sz w:val="18"/>
          <w:szCs w:val="18"/>
        </w:rPr>
        <w:t>for</w:t>
      </w:r>
      <w:r w:rsidRPr="003227C6">
        <w:rPr>
          <w:spacing w:val="-11"/>
          <w:sz w:val="18"/>
          <w:szCs w:val="18"/>
        </w:rPr>
        <w:t xml:space="preserve"> </w:t>
      </w:r>
      <w:r w:rsidR="003B56D4" w:rsidRPr="002B1EB9">
        <w:rPr>
          <w:color w:val="FF0000"/>
          <w:spacing w:val="-11"/>
          <w:sz w:val="18"/>
          <w:szCs w:val="18"/>
          <w:u w:val="single"/>
        </w:rPr>
        <w:t>Determining Air Leakage Rate and</w:t>
      </w:r>
      <w:r w:rsidR="00681B51" w:rsidRPr="002B1EB9">
        <w:rPr>
          <w:color w:val="FF0000"/>
          <w:spacing w:val="-11"/>
          <w:sz w:val="18"/>
          <w:szCs w:val="18"/>
          <w:u w:val="single"/>
        </w:rPr>
        <w:t xml:space="preserve"> Calculation of</w:t>
      </w:r>
      <w:r w:rsidR="00681B51">
        <w:rPr>
          <w:spacing w:val="-11"/>
          <w:sz w:val="18"/>
          <w:szCs w:val="18"/>
        </w:rPr>
        <w:t xml:space="preserve"> </w:t>
      </w:r>
      <w:r w:rsidR="00681B51" w:rsidRPr="003227C6">
        <w:rPr>
          <w:sz w:val="18"/>
          <w:szCs w:val="18"/>
        </w:rPr>
        <w:t>Air</w:t>
      </w:r>
      <w:r w:rsidR="00681B51" w:rsidRPr="003227C6">
        <w:rPr>
          <w:spacing w:val="-6"/>
          <w:sz w:val="18"/>
          <w:szCs w:val="18"/>
        </w:rPr>
        <w:t xml:space="preserve"> </w:t>
      </w:r>
      <w:r w:rsidR="00681B51" w:rsidRPr="003227C6">
        <w:rPr>
          <w:sz w:val="18"/>
          <w:szCs w:val="18"/>
        </w:rPr>
        <w:t>Permeance</w:t>
      </w:r>
      <w:r w:rsidR="00681B51" w:rsidRPr="003227C6">
        <w:rPr>
          <w:spacing w:val="-6"/>
          <w:sz w:val="18"/>
          <w:szCs w:val="18"/>
        </w:rPr>
        <w:t xml:space="preserve"> </w:t>
      </w:r>
      <w:r w:rsidR="00681B51" w:rsidRPr="003227C6">
        <w:rPr>
          <w:sz w:val="18"/>
          <w:szCs w:val="18"/>
        </w:rPr>
        <w:t>of</w:t>
      </w:r>
      <w:r w:rsidR="00681B51" w:rsidRPr="003227C6">
        <w:rPr>
          <w:spacing w:val="-5"/>
          <w:sz w:val="18"/>
          <w:szCs w:val="18"/>
        </w:rPr>
        <w:t xml:space="preserve"> </w:t>
      </w:r>
      <w:r w:rsidR="00681B51" w:rsidRPr="003227C6">
        <w:rPr>
          <w:sz w:val="18"/>
          <w:szCs w:val="18"/>
        </w:rPr>
        <w:t>Building</w:t>
      </w:r>
      <w:r w:rsidR="00681B51" w:rsidRPr="003227C6">
        <w:rPr>
          <w:spacing w:val="-4"/>
          <w:sz w:val="18"/>
          <w:szCs w:val="18"/>
        </w:rPr>
        <w:t xml:space="preserve"> </w:t>
      </w:r>
      <w:r w:rsidR="00681B51" w:rsidRPr="003227C6">
        <w:rPr>
          <w:spacing w:val="-2"/>
          <w:sz w:val="18"/>
          <w:szCs w:val="18"/>
        </w:rPr>
        <w:t>Materials</w:t>
      </w:r>
    </w:p>
    <w:p w14:paraId="4D4E08A7" w14:textId="3296C303" w:rsidR="002B6674" w:rsidRDefault="00BC3636" w:rsidP="00320B97">
      <w:pPr>
        <w:widowControl w:val="0"/>
        <w:tabs>
          <w:tab w:val="left" w:pos="3559"/>
        </w:tabs>
        <w:autoSpaceDE w:val="0"/>
        <w:autoSpaceDN w:val="0"/>
        <w:spacing w:before="149" w:line="254" w:lineRule="auto"/>
        <w:ind w:left="-270" w:right="684"/>
        <w:rPr>
          <w:sz w:val="18"/>
          <w:szCs w:val="22"/>
        </w:rPr>
      </w:pPr>
      <w:r>
        <w:rPr>
          <w:spacing w:val="-11"/>
          <w:sz w:val="18"/>
          <w:szCs w:val="18"/>
          <w:highlight w:val="yellow"/>
          <w:u w:val="single"/>
        </w:rPr>
        <w:br w:type="column"/>
      </w:r>
      <w:r w:rsidR="003227C6" w:rsidRPr="003227C6">
        <w:rPr>
          <w:sz w:val="18"/>
          <w:szCs w:val="22"/>
        </w:rPr>
        <w:tab/>
      </w:r>
      <w:r w:rsidR="00320B97">
        <w:rPr>
          <w:sz w:val="18"/>
          <w:szCs w:val="22"/>
        </w:rPr>
        <w:t>Table 5.8.3.1</w:t>
      </w:r>
    </w:p>
    <w:p w14:paraId="2432A467" w14:textId="77777777" w:rsidR="00B90A96" w:rsidRPr="003227C6" w:rsidRDefault="00B90A96" w:rsidP="0071790B">
      <w:pPr>
        <w:widowControl w:val="0"/>
        <w:tabs>
          <w:tab w:val="left" w:pos="3559"/>
        </w:tabs>
        <w:autoSpaceDE w:val="0"/>
        <w:autoSpaceDN w:val="0"/>
        <w:spacing w:before="149" w:line="254" w:lineRule="auto"/>
        <w:ind w:left="3560" w:right="2260" w:hanging="3362"/>
        <w:rPr>
          <w:sz w:val="18"/>
          <w:szCs w:val="22"/>
        </w:rPr>
      </w:pPr>
    </w:p>
    <w:p w14:paraId="15A10672" w14:textId="77777777" w:rsidR="003227C6" w:rsidRPr="003227C6" w:rsidRDefault="003227C6" w:rsidP="003227C6">
      <w:pPr>
        <w:widowControl w:val="0"/>
        <w:autoSpaceDE w:val="0"/>
        <w:autoSpaceDN w:val="0"/>
        <w:rPr>
          <w:sz w:val="18"/>
          <w:szCs w:val="22"/>
        </w:rPr>
        <w:sectPr w:rsidR="003227C6" w:rsidRPr="003227C6" w:rsidSect="00320B97">
          <w:type w:val="continuous"/>
          <w:pgSz w:w="12240" w:h="15840"/>
          <w:pgMar w:top="580" w:right="920" w:bottom="280" w:left="960" w:header="706" w:footer="889" w:gutter="0"/>
          <w:cols w:num="2" w:space="720" w:equalWidth="0">
            <w:col w:w="8196" w:space="720"/>
            <w:col w:w="2124"/>
          </w:cols>
        </w:sectPr>
      </w:pPr>
    </w:p>
    <w:p w14:paraId="5D80FA7C" w14:textId="7366CE14" w:rsidR="003227C6" w:rsidRPr="003227C6" w:rsidRDefault="003227C6" w:rsidP="003227C6">
      <w:pPr>
        <w:widowControl w:val="0"/>
        <w:tabs>
          <w:tab w:val="left" w:pos="3559"/>
        </w:tabs>
        <w:autoSpaceDE w:val="0"/>
        <w:autoSpaceDN w:val="0"/>
        <w:spacing w:before="149" w:line="256" w:lineRule="auto"/>
        <w:ind w:left="3560" w:right="38" w:hanging="3362"/>
        <w:rPr>
          <w:sz w:val="18"/>
          <w:szCs w:val="22"/>
        </w:rPr>
      </w:pPr>
      <w:r w:rsidRPr="003227C6">
        <w:rPr>
          <w:sz w:val="18"/>
          <w:szCs w:val="22"/>
        </w:rPr>
        <w:t>ASTM E2357-</w:t>
      </w:r>
      <w:r w:rsidRPr="002B1EB9">
        <w:rPr>
          <w:strike/>
          <w:color w:val="FF0000"/>
          <w:sz w:val="18"/>
          <w:szCs w:val="22"/>
        </w:rPr>
        <w:t>18</w:t>
      </w:r>
      <w:r w:rsidR="00B151E0" w:rsidRPr="002B1EB9">
        <w:rPr>
          <w:color w:val="FF0000"/>
          <w:sz w:val="18"/>
          <w:szCs w:val="22"/>
          <w:u w:val="single"/>
        </w:rPr>
        <w:t>24</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Method</w:t>
      </w:r>
      <w:r w:rsidRPr="003227C6">
        <w:rPr>
          <w:spacing w:val="-7"/>
          <w:sz w:val="18"/>
          <w:szCs w:val="22"/>
        </w:rPr>
        <w:t xml:space="preserve"> </w:t>
      </w:r>
      <w:r w:rsidRPr="003227C6">
        <w:rPr>
          <w:sz w:val="18"/>
          <w:szCs w:val="22"/>
        </w:rPr>
        <w:t>for</w:t>
      </w:r>
      <w:r w:rsidRPr="003227C6">
        <w:rPr>
          <w:spacing w:val="-6"/>
          <w:sz w:val="18"/>
          <w:szCs w:val="22"/>
        </w:rPr>
        <w:t xml:space="preserve"> </w:t>
      </w:r>
      <w:r w:rsidRPr="003227C6">
        <w:rPr>
          <w:sz w:val="18"/>
          <w:szCs w:val="22"/>
        </w:rPr>
        <w:t>Determining</w:t>
      </w:r>
      <w:r w:rsidRPr="003227C6">
        <w:rPr>
          <w:spacing w:val="-12"/>
          <w:sz w:val="18"/>
          <w:szCs w:val="22"/>
        </w:rPr>
        <w:t xml:space="preserve"> </w:t>
      </w:r>
      <w:r w:rsidRPr="003227C6">
        <w:rPr>
          <w:sz w:val="18"/>
          <w:szCs w:val="22"/>
        </w:rPr>
        <w:t>Air</w:t>
      </w:r>
      <w:r w:rsidRPr="003227C6">
        <w:rPr>
          <w:spacing w:val="-5"/>
          <w:sz w:val="18"/>
          <w:szCs w:val="22"/>
        </w:rPr>
        <w:t xml:space="preserve"> </w:t>
      </w:r>
      <w:r w:rsidRPr="003227C6">
        <w:rPr>
          <w:sz w:val="18"/>
          <w:szCs w:val="22"/>
        </w:rPr>
        <w:t>Leakage</w:t>
      </w:r>
      <w:r w:rsidR="00022AB3">
        <w:rPr>
          <w:sz w:val="18"/>
          <w:szCs w:val="22"/>
        </w:rPr>
        <w:t xml:space="preserve"> </w:t>
      </w:r>
      <w:r w:rsidR="00022AB3" w:rsidRPr="002B1EB9">
        <w:rPr>
          <w:color w:val="FF0000"/>
          <w:sz w:val="18"/>
          <w:szCs w:val="22"/>
          <w:u w:val="single"/>
        </w:rPr>
        <w:t>Rate</w:t>
      </w:r>
      <w:r w:rsidRPr="003227C6">
        <w:rPr>
          <w:spacing w:val="-7"/>
          <w:sz w:val="18"/>
          <w:szCs w:val="22"/>
        </w:rPr>
        <w:t xml:space="preserve"> </w:t>
      </w:r>
      <w:r w:rsidRPr="003227C6">
        <w:rPr>
          <w:sz w:val="18"/>
          <w:szCs w:val="22"/>
        </w:rPr>
        <w:t>of</w:t>
      </w:r>
      <w:r w:rsidRPr="003227C6">
        <w:rPr>
          <w:spacing w:val="-12"/>
          <w:sz w:val="18"/>
          <w:szCs w:val="22"/>
        </w:rPr>
        <w:t xml:space="preserve"> </w:t>
      </w:r>
      <w:r w:rsidRPr="003227C6">
        <w:rPr>
          <w:sz w:val="18"/>
          <w:szCs w:val="22"/>
        </w:rPr>
        <w:t>Air</w:t>
      </w:r>
      <w:r w:rsidRPr="003227C6">
        <w:rPr>
          <w:spacing w:val="-6"/>
          <w:sz w:val="18"/>
          <w:szCs w:val="22"/>
        </w:rPr>
        <w:t xml:space="preserve"> </w:t>
      </w:r>
      <w:r w:rsidRPr="003227C6">
        <w:rPr>
          <w:sz w:val="18"/>
          <w:szCs w:val="22"/>
        </w:rPr>
        <w:t xml:space="preserve">Barrier </w:t>
      </w:r>
      <w:r w:rsidRPr="003227C6">
        <w:rPr>
          <w:spacing w:val="-2"/>
          <w:sz w:val="18"/>
          <w:szCs w:val="22"/>
        </w:rPr>
        <w:t>Assemblies</w:t>
      </w:r>
    </w:p>
    <w:p w14:paraId="3816544B" w14:textId="77777777" w:rsidR="003227C6" w:rsidRPr="003227C6" w:rsidRDefault="003227C6" w:rsidP="003227C6">
      <w:pPr>
        <w:widowControl w:val="0"/>
        <w:autoSpaceDE w:val="0"/>
        <w:autoSpaceDN w:val="0"/>
        <w:spacing w:before="149"/>
        <w:ind w:left="199"/>
        <w:rPr>
          <w:sz w:val="18"/>
          <w:szCs w:val="22"/>
        </w:rPr>
      </w:pPr>
      <w:r w:rsidRPr="003227C6">
        <w:rPr>
          <w:sz w:val="22"/>
          <w:szCs w:val="22"/>
        </w:rPr>
        <w:br w:type="column"/>
      </w:r>
      <w:r w:rsidRPr="003227C6">
        <w:rPr>
          <w:spacing w:val="-2"/>
          <w:sz w:val="18"/>
          <w:szCs w:val="22"/>
        </w:rPr>
        <w:t>Table</w:t>
      </w:r>
      <w:r w:rsidRPr="003227C6">
        <w:rPr>
          <w:spacing w:val="-6"/>
          <w:sz w:val="18"/>
          <w:szCs w:val="22"/>
        </w:rPr>
        <w:t xml:space="preserve"> </w:t>
      </w:r>
      <w:r w:rsidRPr="003227C6">
        <w:rPr>
          <w:spacing w:val="-2"/>
          <w:sz w:val="18"/>
          <w:szCs w:val="22"/>
        </w:rPr>
        <w:t>5.8.3.1</w:t>
      </w:r>
    </w:p>
    <w:p w14:paraId="4BAC94A4"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num="2" w:space="720" w:equalWidth="0">
            <w:col w:w="8344" w:space="409"/>
            <w:col w:w="1607"/>
          </w:cols>
        </w:sectPr>
      </w:pPr>
    </w:p>
    <w:p w14:paraId="36CF37C9" w14:textId="77777777" w:rsidR="003227C6" w:rsidRPr="003227C6" w:rsidRDefault="003227C6" w:rsidP="003227C6">
      <w:pPr>
        <w:widowControl w:val="0"/>
        <w:tabs>
          <w:tab w:val="left" w:pos="3559"/>
          <w:tab w:val="left" w:pos="8767"/>
        </w:tabs>
        <w:autoSpaceDE w:val="0"/>
        <w:autoSpaceDN w:val="0"/>
        <w:spacing w:before="135"/>
        <w:ind w:left="199"/>
        <w:rPr>
          <w:sz w:val="18"/>
          <w:szCs w:val="22"/>
        </w:rPr>
      </w:pPr>
      <w:r w:rsidRPr="003227C6">
        <w:rPr>
          <w:sz w:val="18"/>
          <w:szCs w:val="22"/>
        </w:rPr>
        <w:t>ASTM</w:t>
      </w:r>
      <w:r w:rsidRPr="003227C6">
        <w:rPr>
          <w:spacing w:val="-10"/>
          <w:sz w:val="18"/>
          <w:szCs w:val="22"/>
        </w:rPr>
        <w:t xml:space="preserve"> </w:t>
      </w:r>
      <w:r w:rsidRPr="003227C6">
        <w:rPr>
          <w:sz w:val="18"/>
          <w:szCs w:val="22"/>
        </w:rPr>
        <w:t>F1361-</w:t>
      </w:r>
      <w:r w:rsidRPr="003227C6">
        <w:rPr>
          <w:spacing w:val="-5"/>
          <w:sz w:val="18"/>
          <w:szCs w:val="22"/>
        </w:rPr>
        <w:t>17</w:t>
      </w:r>
      <w:r w:rsidRPr="003227C6">
        <w:rPr>
          <w:sz w:val="18"/>
          <w:szCs w:val="22"/>
        </w:rPr>
        <w:tab/>
        <w:t>Standard</w:t>
      </w:r>
      <w:r w:rsidRPr="003227C6">
        <w:rPr>
          <w:spacing w:val="-9"/>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5"/>
          <w:sz w:val="18"/>
          <w:szCs w:val="22"/>
        </w:rPr>
        <w:t xml:space="preserve"> </w:t>
      </w:r>
      <w:r w:rsidRPr="003227C6">
        <w:rPr>
          <w:sz w:val="18"/>
          <w:szCs w:val="22"/>
        </w:rPr>
        <w:t>for</w:t>
      </w:r>
      <w:r w:rsidRPr="003227C6">
        <w:rPr>
          <w:spacing w:val="-5"/>
          <w:sz w:val="18"/>
          <w:szCs w:val="22"/>
        </w:rPr>
        <w:t xml:space="preserve"> </w:t>
      </w:r>
      <w:r w:rsidRPr="003227C6">
        <w:rPr>
          <w:sz w:val="18"/>
          <w:szCs w:val="22"/>
        </w:rPr>
        <w:t>Performance</w:t>
      </w:r>
      <w:r w:rsidRPr="003227C6">
        <w:rPr>
          <w:spacing w:val="-4"/>
          <w:sz w:val="18"/>
          <w:szCs w:val="22"/>
        </w:rPr>
        <w:t xml:space="preserve"> </w:t>
      </w:r>
      <w:r w:rsidRPr="003227C6">
        <w:rPr>
          <w:sz w:val="18"/>
          <w:szCs w:val="22"/>
        </w:rPr>
        <w:t>of</w:t>
      </w:r>
      <w:r w:rsidRPr="003227C6">
        <w:rPr>
          <w:spacing w:val="-5"/>
          <w:sz w:val="18"/>
          <w:szCs w:val="22"/>
        </w:rPr>
        <w:t xml:space="preserve"> </w:t>
      </w:r>
      <w:r w:rsidRPr="003227C6">
        <w:rPr>
          <w:sz w:val="18"/>
          <w:szCs w:val="22"/>
        </w:rPr>
        <w:t>Open</w:t>
      </w:r>
      <w:r w:rsidRPr="003227C6">
        <w:rPr>
          <w:spacing w:val="-5"/>
          <w:sz w:val="18"/>
          <w:szCs w:val="22"/>
        </w:rPr>
        <w:t xml:space="preserve"> </w:t>
      </w:r>
      <w:r w:rsidRPr="003227C6">
        <w:rPr>
          <w:sz w:val="18"/>
          <w:szCs w:val="22"/>
        </w:rPr>
        <w:t>Deep</w:t>
      </w:r>
      <w:r w:rsidRPr="003227C6">
        <w:rPr>
          <w:spacing w:val="-5"/>
          <w:sz w:val="18"/>
          <w:szCs w:val="22"/>
        </w:rPr>
        <w:t xml:space="preserve"> </w:t>
      </w:r>
      <w:r w:rsidRPr="003227C6">
        <w:rPr>
          <w:sz w:val="18"/>
          <w:szCs w:val="22"/>
        </w:rPr>
        <w:t>Fat</w:t>
      </w:r>
      <w:r w:rsidRPr="003227C6">
        <w:rPr>
          <w:spacing w:val="-5"/>
          <w:sz w:val="18"/>
          <w:szCs w:val="22"/>
        </w:rPr>
        <w:t xml:space="preserve"> </w:t>
      </w:r>
      <w:r w:rsidRPr="003227C6">
        <w:rPr>
          <w:spacing w:val="-2"/>
          <w:sz w:val="18"/>
          <w:szCs w:val="22"/>
        </w:rPr>
        <w:t>Fryers</w:t>
      </w:r>
      <w:r w:rsidRPr="003227C6">
        <w:rPr>
          <w:sz w:val="18"/>
          <w:szCs w:val="22"/>
        </w:rPr>
        <w:tab/>
      </w:r>
      <w:r w:rsidRPr="003227C6">
        <w:rPr>
          <w:spacing w:val="-2"/>
          <w:sz w:val="18"/>
          <w:szCs w:val="22"/>
        </w:rPr>
        <w:t>Table</w:t>
      </w:r>
      <w:r w:rsidRPr="003227C6">
        <w:rPr>
          <w:spacing w:val="8"/>
          <w:sz w:val="18"/>
          <w:szCs w:val="22"/>
        </w:rPr>
        <w:t xml:space="preserve"> </w:t>
      </w:r>
      <w:r w:rsidRPr="003227C6">
        <w:rPr>
          <w:spacing w:val="-2"/>
          <w:sz w:val="18"/>
          <w:szCs w:val="22"/>
        </w:rPr>
        <w:t>11.5.2.7.2-</w:t>
      </w:r>
      <w:r w:rsidRPr="003227C6">
        <w:rPr>
          <w:spacing w:val="-10"/>
          <w:sz w:val="18"/>
          <w:szCs w:val="22"/>
        </w:rPr>
        <w:t>1</w:t>
      </w:r>
    </w:p>
    <w:p w14:paraId="469BFC8D" w14:textId="77777777" w:rsidR="003227C6" w:rsidRPr="003227C6" w:rsidRDefault="003227C6" w:rsidP="003227C6">
      <w:pPr>
        <w:widowControl w:val="0"/>
        <w:tabs>
          <w:tab w:val="left" w:pos="3560"/>
          <w:tab w:val="left" w:pos="8768"/>
        </w:tabs>
        <w:autoSpaceDE w:val="0"/>
        <w:autoSpaceDN w:val="0"/>
        <w:spacing w:before="150"/>
        <w:ind w:left="199"/>
        <w:rPr>
          <w:sz w:val="18"/>
          <w:szCs w:val="22"/>
        </w:rPr>
      </w:pPr>
      <w:r w:rsidRPr="003227C6">
        <w:rPr>
          <w:sz w:val="18"/>
          <w:szCs w:val="22"/>
        </w:rPr>
        <w:t>ASTM</w:t>
      </w:r>
      <w:r w:rsidRPr="003227C6">
        <w:rPr>
          <w:spacing w:val="-4"/>
          <w:sz w:val="18"/>
          <w:szCs w:val="22"/>
        </w:rPr>
        <w:t xml:space="preserve"> </w:t>
      </w:r>
      <w:r w:rsidRPr="003227C6">
        <w:rPr>
          <w:sz w:val="18"/>
          <w:szCs w:val="22"/>
        </w:rPr>
        <w:t>F1484-</w:t>
      </w:r>
      <w:r w:rsidRPr="003227C6">
        <w:rPr>
          <w:spacing w:val="-5"/>
          <w:sz w:val="18"/>
          <w:szCs w:val="22"/>
        </w:rPr>
        <w:t>18</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6"/>
          <w:sz w:val="18"/>
          <w:szCs w:val="22"/>
        </w:rPr>
        <w:t xml:space="preserve"> </w:t>
      </w:r>
      <w:r w:rsidRPr="003227C6">
        <w:rPr>
          <w:sz w:val="18"/>
          <w:szCs w:val="22"/>
        </w:rPr>
        <w:t>for</w:t>
      </w:r>
      <w:r w:rsidRPr="003227C6">
        <w:rPr>
          <w:spacing w:val="-6"/>
          <w:sz w:val="18"/>
          <w:szCs w:val="22"/>
        </w:rPr>
        <w:t xml:space="preserve"> </w:t>
      </w:r>
      <w:r w:rsidRPr="003227C6">
        <w:rPr>
          <w:sz w:val="18"/>
          <w:szCs w:val="22"/>
        </w:rPr>
        <w:t>Performance</w:t>
      </w:r>
      <w:r w:rsidRPr="003227C6">
        <w:rPr>
          <w:spacing w:val="-4"/>
          <w:sz w:val="18"/>
          <w:szCs w:val="22"/>
        </w:rPr>
        <w:t xml:space="preserve"> </w:t>
      </w:r>
      <w:r w:rsidRPr="003227C6">
        <w:rPr>
          <w:sz w:val="18"/>
          <w:szCs w:val="22"/>
        </w:rPr>
        <w:t>of</w:t>
      </w:r>
      <w:r w:rsidRPr="003227C6">
        <w:rPr>
          <w:spacing w:val="-6"/>
          <w:sz w:val="18"/>
          <w:szCs w:val="22"/>
        </w:rPr>
        <w:t xml:space="preserve"> </w:t>
      </w:r>
      <w:r w:rsidRPr="003227C6">
        <w:rPr>
          <w:sz w:val="18"/>
          <w:szCs w:val="22"/>
        </w:rPr>
        <w:t>Steam</w:t>
      </w:r>
      <w:r w:rsidRPr="003227C6">
        <w:rPr>
          <w:spacing w:val="-4"/>
          <w:sz w:val="18"/>
          <w:szCs w:val="22"/>
        </w:rPr>
        <w:t xml:space="preserve"> </w:t>
      </w:r>
      <w:r w:rsidRPr="003227C6">
        <w:rPr>
          <w:spacing w:val="-2"/>
          <w:sz w:val="18"/>
          <w:szCs w:val="22"/>
        </w:rPr>
        <w:t>Cookers</w:t>
      </w:r>
      <w:r w:rsidRPr="003227C6">
        <w:rPr>
          <w:sz w:val="18"/>
          <w:szCs w:val="22"/>
        </w:rPr>
        <w:tab/>
      </w:r>
      <w:r w:rsidRPr="003227C6">
        <w:rPr>
          <w:spacing w:val="-2"/>
          <w:sz w:val="18"/>
          <w:szCs w:val="22"/>
        </w:rPr>
        <w:t>Table 11.5.2.7.2-</w:t>
      </w:r>
      <w:r w:rsidRPr="003227C6">
        <w:rPr>
          <w:spacing w:val="-10"/>
          <w:sz w:val="18"/>
          <w:szCs w:val="22"/>
        </w:rPr>
        <w:t>2</w:t>
      </w:r>
    </w:p>
    <w:p w14:paraId="69348197" w14:textId="77777777" w:rsidR="003227C6" w:rsidRPr="003227C6" w:rsidRDefault="003227C6" w:rsidP="003227C6">
      <w:pPr>
        <w:widowControl w:val="0"/>
        <w:tabs>
          <w:tab w:val="left" w:pos="3559"/>
          <w:tab w:val="left" w:pos="8768"/>
        </w:tabs>
        <w:autoSpaceDE w:val="0"/>
        <w:autoSpaceDN w:val="0"/>
        <w:spacing w:before="150"/>
        <w:ind w:left="199"/>
        <w:rPr>
          <w:sz w:val="18"/>
          <w:szCs w:val="22"/>
        </w:rPr>
      </w:pPr>
      <w:r w:rsidRPr="003227C6">
        <w:rPr>
          <w:sz w:val="18"/>
          <w:szCs w:val="22"/>
        </w:rPr>
        <w:t>ASTM</w:t>
      </w:r>
      <w:r w:rsidRPr="003227C6">
        <w:rPr>
          <w:spacing w:val="-10"/>
          <w:sz w:val="18"/>
          <w:szCs w:val="22"/>
        </w:rPr>
        <w:t xml:space="preserve"> </w:t>
      </w:r>
      <w:r w:rsidRPr="003227C6">
        <w:rPr>
          <w:sz w:val="18"/>
          <w:szCs w:val="22"/>
        </w:rPr>
        <w:t>F1495-</w:t>
      </w:r>
      <w:r w:rsidRPr="003227C6">
        <w:rPr>
          <w:spacing w:val="-5"/>
          <w:sz w:val="18"/>
          <w:szCs w:val="22"/>
        </w:rPr>
        <w:t>14a</w:t>
      </w:r>
      <w:r w:rsidRPr="003227C6">
        <w:rPr>
          <w:sz w:val="18"/>
          <w:szCs w:val="22"/>
        </w:rPr>
        <w:tab/>
        <w:t>Standard</w:t>
      </w:r>
      <w:r w:rsidRPr="003227C6">
        <w:rPr>
          <w:spacing w:val="-7"/>
          <w:sz w:val="18"/>
          <w:szCs w:val="22"/>
        </w:rPr>
        <w:t xml:space="preserve"> </w:t>
      </w:r>
      <w:r w:rsidRPr="003227C6">
        <w:rPr>
          <w:sz w:val="18"/>
          <w:szCs w:val="22"/>
        </w:rPr>
        <w:t>Specification</w:t>
      </w:r>
      <w:r w:rsidRPr="003227C6">
        <w:rPr>
          <w:spacing w:val="-4"/>
          <w:sz w:val="18"/>
          <w:szCs w:val="22"/>
        </w:rPr>
        <w:t xml:space="preserve"> </w:t>
      </w:r>
      <w:r w:rsidRPr="003227C6">
        <w:rPr>
          <w:sz w:val="18"/>
          <w:szCs w:val="22"/>
        </w:rPr>
        <w:t>for</w:t>
      </w:r>
      <w:r w:rsidRPr="003227C6">
        <w:rPr>
          <w:spacing w:val="-4"/>
          <w:sz w:val="18"/>
          <w:szCs w:val="22"/>
        </w:rPr>
        <w:t xml:space="preserve"> </w:t>
      </w:r>
      <w:r w:rsidRPr="003227C6">
        <w:rPr>
          <w:sz w:val="18"/>
          <w:szCs w:val="22"/>
        </w:rPr>
        <w:t>Combination</w:t>
      </w:r>
      <w:r w:rsidRPr="003227C6">
        <w:rPr>
          <w:spacing w:val="-5"/>
          <w:sz w:val="18"/>
          <w:szCs w:val="22"/>
        </w:rPr>
        <w:t xml:space="preserve"> </w:t>
      </w:r>
      <w:r w:rsidRPr="003227C6">
        <w:rPr>
          <w:sz w:val="18"/>
          <w:szCs w:val="22"/>
        </w:rPr>
        <w:t>Oven</w:t>
      </w:r>
      <w:r w:rsidRPr="003227C6">
        <w:rPr>
          <w:spacing w:val="-4"/>
          <w:sz w:val="18"/>
          <w:szCs w:val="22"/>
        </w:rPr>
        <w:t xml:space="preserve"> </w:t>
      </w:r>
      <w:r w:rsidRPr="003227C6">
        <w:rPr>
          <w:sz w:val="18"/>
          <w:szCs w:val="22"/>
        </w:rPr>
        <w:t>Electric</w:t>
      </w:r>
      <w:r w:rsidRPr="003227C6">
        <w:rPr>
          <w:spacing w:val="-4"/>
          <w:sz w:val="18"/>
          <w:szCs w:val="22"/>
        </w:rPr>
        <w:t xml:space="preserve"> </w:t>
      </w:r>
      <w:r w:rsidRPr="003227C6">
        <w:rPr>
          <w:sz w:val="18"/>
          <w:szCs w:val="22"/>
        </w:rPr>
        <w:t>or</w:t>
      </w:r>
      <w:r w:rsidRPr="003227C6">
        <w:rPr>
          <w:spacing w:val="-3"/>
          <w:sz w:val="18"/>
          <w:szCs w:val="22"/>
        </w:rPr>
        <w:t xml:space="preserve"> </w:t>
      </w:r>
      <w:r w:rsidRPr="003227C6">
        <w:rPr>
          <w:sz w:val="18"/>
          <w:szCs w:val="22"/>
        </w:rPr>
        <w:t>Gas</w:t>
      </w:r>
      <w:r w:rsidRPr="003227C6">
        <w:rPr>
          <w:spacing w:val="-3"/>
          <w:sz w:val="18"/>
          <w:szCs w:val="22"/>
        </w:rPr>
        <w:t xml:space="preserve"> </w:t>
      </w:r>
      <w:r w:rsidRPr="003227C6">
        <w:rPr>
          <w:spacing w:val="-2"/>
          <w:sz w:val="18"/>
          <w:szCs w:val="22"/>
        </w:rPr>
        <w:t>Fired</w:t>
      </w:r>
      <w:r w:rsidRPr="003227C6">
        <w:rPr>
          <w:sz w:val="18"/>
          <w:szCs w:val="22"/>
        </w:rPr>
        <w:tab/>
      </w:r>
      <w:r w:rsidRPr="003227C6">
        <w:rPr>
          <w:spacing w:val="-2"/>
          <w:sz w:val="18"/>
          <w:szCs w:val="22"/>
        </w:rPr>
        <w:t>Table 11.5.2.7.2-</w:t>
      </w:r>
      <w:r w:rsidRPr="003227C6">
        <w:rPr>
          <w:spacing w:val="-10"/>
          <w:sz w:val="18"/>
          <w:szCs w:val="22"/>
        </w:rPr>
        <w:t>4</w:t>
      </w:r>
    </w:p>
    <w:p w14:paraId="1E5C6BED" w14:textId="77777777" w:rsidR="003227C6" w:rsidRPr="003227C6" w:rsidRDefault="003227C6" w:rsidP="003227C6">
      <w:pPr>
        <w:widowControl w:val="0"/>
        <w:autoSpaceDE w:val="0"/>
        <w:autoSpaceDN w:val="0"/>
        <w:rPr>
          <w:sz w:val="20"/>
          <w:szCs w:val="20"/>
        </w:rPr>
      </w:pPr>
    </w:p>
    <w:p w14:paraId="5AA5366B" w14:textId="77777777" w:rsidR="003227C6" w:rsidRPr="003227C6" w:rsidRDefault="003227C6" w:rsidP="003227C6">
      <w:pPr>
        <w:widowControl w:val="0"/>
        <w:tabs>
          <w:tab w:val="left" w:pos="3560"/>
          <w:tab w:val="left" w:pos="8768"/>
        </w:tabs>
        <w:autoSpaceDE w:val="0"/>
        <w:autoSpaceDN w:val="0"/>
        <w:spacing w:before="140"/>
        <w:ind w:left="199"/>
        <w:rPr>
          <w:sz w:val="18"/>
          <w:szCs w:val="22"/>
        </w:rPr>
      </w:pPr>
      <w:r w:rsidRPr="003227C6">
        <w:rPr>
          <w:sz w:val="18"/>
          <w:szCs w:val="22"/>
        </w:rPr>
        <w:t>ASTM</w:t>
      </w:r>
      <w:r w:rsidRPr="003227C6">
        <w:rPr>
          <w:spacing w:val="-4"/>
          <w:sz w:val="18"/>
          <w:szCs w:val="22"/>
        </w:rPr>
        <w:t xml:space="preserve"> </w:t>
      </w:r>
      <w:r w:rsidRPr="003227C6">
        <w:rPr>
          <w:sz w:val="18"/>
          <w:szCs w:val="22"/>
        </w:rPr>
        <w:t>F1496-</w:t>
      </w:r>
      <w:r w:rsidRPr="003227C6">
        <w:rPr>
          <w:spacing w:val="-5"/>
          <w:sz w:val="18"/>
          <w:szCs w:val="22"/>
        </w:rPr>
        <w:t>13</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6"/>
          <w:sz w:val="18"/>
          <w:szCs w:val="22"/>
        </w:rPr>
        <w:t xml:space="preserve"> </w:t>
      </w:r>
      <w:r w:rsidRPr="003227C6">
        <w:rPr>
          <w:sz w:val="18"/>
          <w:szCs w:val="22"/>
        </w:rPr>
        <w:t>Method</w:t>
      </w:r>
      <w:r w:rsidRPr="003227C6">
        <w:rPr>
          <w:spacing w:val="-5"/>
          <w:sz w:val="18"/>
          <w:szCs w:val="22"/>
        </w:rPr>
        <w:t xml:space="preserve"> </w:t>
      </w:r>
      <w:r w:rsidRPr="003227C6">
        <w:rPr>
          <w:sz w:val="18"/>
          <w:szCs w:val="22"/>
        </w:rPr>
        <w:t>for</w:t>
      </w:r>
      <w:r w:rsidRPr="003227C6">
        <w:rPr>
          <w:spacing w:val="-6"/>
          <w:sz w:val="18"/>
          <w:szCs w:val="22"/>
        </w:rPr>
        <w:t xml:space="preserve"> </w:t>
      </w:r>
      <w:r w:rsidRPr="003227C6">
        <w:rPr>
          <w:sz w:val="18"/>
          <w:szCs w:val="22"/>
        </w:rPr>
        <w:t>Performance</w:t>
      </w:r>
      <w:r w:rsidRPr="003227C6">
        <w:rPr>
          <w:spacing w:val="-5"/>
          <w:sz w:val="18"/>
          <w:szCs w:val="22"/>
        </w:rPr>
        <w:t xml:space="preserve"> </w:t>
      </w:r>
      <w:r w:rsidRPr="003227C6">
        <w:rPr>
          <w:sz w:val="18"/>
          <w:szCs w:val="22"/>
        </w:rPr>
        <w:t>of</w:t>
      </w:r>
      <w:r w:rsidRPr="003227C6">
        <w:rPr>
          <w:spacing w:val="-6"/>
          <w:sz w:val="18"/>
          <w:szCs w:val="22"/>
        </w:rPr>
        <w:t xml:space="preserve"> </w:t>
      </w:r>
      <w:r w:rsidRPr="003227C6">
        <w:rPr>
          <w:sz w:val="18"/>
          <w:szCs w:val="22"/>
        </w:rPr>
        <w:t>Convection</w:t>
      </w:r>
      <w:r w:rsidRPr="003227C6">
        <w:rPr>
          <w:spacing w:val="-5"/>
          <w:sz w:val="18"/>
          <w:szCs w:val="22"/>
        </w:rPr>
        <w:t xml:space="preserve"> </w:t>
      </w:r>
      <w:r w:rsidRPr="003227C6">
        <w:rPr>
          <w:spacing w:val="-2"/>
          <w:sz w:val="18"/>
          <w:szCs w:val="22"/>
        </w:rPr>
        <w:t>Ovens</w:t>
      </w:r>
      <w:r w:rsidRPr="003227C6">
        <w:rPr>
          <w:sz w:val="18"/>
          <w:szCs w:val="22"/>
        </w:rPr>
        <w:tab/>
      </w:r>
      <w:r w:rsidRPr="003227C6">
        <w:rPr>
          <w:spacing w:val="-2"/>
          <w:sz w:val="18"/>
          <w:szCs w:val="22"/>
        </w:rPr>
        <w:t>Table</w:t>
      </w:r>
      <w:r w:rsidRPr="003227C6">
        <w:rPr>
          <w:spacing w:val="1"/>
          <w:sz w:val="18"/>
          <w:szCs w:val="22"/>
        </w:rPr>
        <w:t xml:space="preserve"> </w:t>
      </w:r>
      <w:r w:rsidRPr="003227C6">
        <w:rPr>
          <w:spacing w:val="-2"/>
          <w:sz w:val="18"/>
          <w:szCs w:val="22"/>
        </w:rPr>
        <w:t>11.5.2.7.2-</w:t>
      </w:r>
      <w:r w:rsidRPr="003227C6">
        <w:rPr>
          <w:spacing w:val="-10"/>
          <w:sz w:val="18"/>
          <w:szCs w:val="22"/>
        </w:rPr>
        <w:t>4</w:t>
      </w:r>
    </w:p>
    <w:p w14:paraId="0F25801D"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space="720"/>
        </w:sectPr>
      </w:pPr>
    </w:p>
    <w:p w14:paraId="2CB098D3" w14:textId="77777777" w:rsidR="003227C6" w:rsidRPr="003227C6" w:rsidRDefault="003227C6" w:rsidP="003227C6">
      <w:pPr>
        <w:widowControl w:val="0"/>
        <w:tabs>
          <w:tab w:val="left" w:pos="3560"/>
        </w:tabs>
        <w:autoSpaceDE w:val="0"/>
        <w:autoSpaceDN w:val="0"/>
        <w:spacing w:before="150" w:line="254" w:lineRule="auto"/>
        <w:ind w:left="3560" w:right="38" w:hanging="3362"/>
        <w:rPr>
          <w:sz w:val="18"/>
          <w:szCs w:val="22"/>
        </w:rPr>
      </w:pPr>
      <w:r w:rsidRPr="003227C6">
        <w:rPr>
          <w:sz w:val="18"/>
          <w:szCs w:val="22"/>
        </w:rPr>
        <w:t>ASTM F1696-18</w:t>
      </w:r>
      <w:r w:rsidRPr="003227C6">
        <w:rPr>
          <w:sz w:val="18"/>
          <w:szCs w:val="22"/>
        </w:rPr>
        <w:tab/>
        <w:t>Standard</w:t>
      </w:r>
      <w:r w:rsidRPr="003227C6">
        <w:rPr>
          <w:spacing w:val="-11"/>
          <w:sz w:val="18"/>
          <w:szCs w:val="22"/>
        </w:rPr>
        <w:t xml:space="preserve"> </w:t>
      </w:r>
      <w:r w:rsidRPr="003227C6">
        <w:rPr>
          <w:sz w:val="18"/>
          <w:szCs w:val="22"/>
        </w:rPr>
        <w:t>Test</w:t>
      </w:r>
      <w:r w:rsidRPr="003227C6">
        <w:rPr>
          <w:spacing w:val="-10"/>
          <w:sz w:val="18"/>
          <w:szCs w:val="22"/>
        </w:rPr>
        <w:t xml:space="preserve"> </w:t>
      </w:r>
      <w:r w:rsidRPr="003227C6">
        <w:rPr>
          <w:sz w:val="18"/>
          <w:szCs w:val="22"/>
        </w:rPr>
        <w:t>Method</w:t>
      </w:r>
      <w:r w:rsidRPr="003227C6">
        <w:rPr>
          <w:spacing w:val="-10"/>
          <w:sz w:val="18"/>
          <w:szCs w:val="22"/>
        </w:rPr>
        <w:t xml:space="preserve"> </w:t>
      </w:r>
      <w:r w:rsidRPr="003227C6">
        <w:rPr>
          <w:sz w:val="18"/>
          <w:szCs w:val="22"/>
        </w:rPr>
        <w:t>for</w:t>
      </w:r>
      <w:r w:rsidRPr="003227C6">
        <w:rPr>
          <w:spacing w:val="-8"/>
          <w:sz w:val="18"/>
          <w:szCs w:val="22"/>
        </w:rPr>
        <w:t xml:space="preserve"> </w:t>
      </w:r>
      <w:r w:rsidRPr="003227C6">
        <w:rPr>
          <w:sz w:val="18"/>
          <w:szCs w:val="22"/>
        </w:rPr>
        <w:t>Energy</w:t>
      </w:r>
      <w:r w:rsidRPr="003227C6">
        <w:rPr>
          <w:spacing w:val="-10"/>
          <w:sz w:val="18"/>
          <w:szCs w:val="22"/>
        </w:rPr>
        <w:t xml:space="preserve"> </w:t>
      </w:r>
      <w:r w:rsidRPr="003227C6">
        <w:rPr>
          <w:sz w:val="18"/>
          <w:szCs w:val="22"/>
        </w:rPr>
        <w:t>Performance</w:t>
      </w:r>
      <w:r w:rsidRPr="003227C6">
        <w:rPr>
          <w:spacing w:val="-10"/>
          <w:sz w:val="18"/>
          <w:szCs w:val="22"/>
        </w:rPr>
        <w:t xml:space="preserve"> </w:t>
      </w:r>
      <w:r w:rsidRPr="003227C6">
        <w:rPr>
          <w:sz w:val="18"/>
          <w:szCs w:val="22"/>
        </w:rPr>
        <w:t>of</w:t>
      </w:r>
      <w:r w:rsidRPr="003227C6">
        <w:rPr>
          <w:spacing w:val="-10"/>
          <w:sz w:val="18"/>
          <w:szCs w:val="22"/>
        </w:rPr>
        <w:t xml:space="preserve"> </w:t>
      </w:r>
      <w:r w:rsidRPr="003227C6">
        <w:rPr>
          <w:sz w:val="18"/>
          <w:szCs w:val="22"/>
        </w:rPr>
        <w:t>Stationary-Rack, Door-Type Commercial Dishwashing Machines</w:t>
      </w:r>
    </w:p>
    <w:p w14:paraId="0DE3AAA6" w14:textId="77777777" w:rsidR="003227C6" w:rsidRPr="003227C6" w:rsidRDefault="003227C6" w:rsidP="003227C6">
      <w:pPr>
        <w:widowControl w:val="0"/>
        <w:tabs>
          <w:tab w:val="left" w:pos="3560"/>
        </w:tabs>
        <w:autoSpaceDE w:val="0"/>
        <w:autoSpaceDN w:val="0"/>
        <w:spacing w:before="139" w:line="254" w:lineRule="auto"/>
        <w:ind w:left="3560" w:right="687" w:hanging="3362"/>
        <w:rPr>
          <w:sz w:val="18"/>
          <w:szCs w:val="22"/>
        </w:rPr>
      </w:pPr>
      <w:r w:rsidRPr="003227C6">
        <w:rPr>
          <w:sz w:val="18"/>
          <w:szCs w:val="22"/>
        </w:rPr>
        <w:t>ASTM F1920-15</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9"/>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9"/>
          <w:sz w:val="18"/>
          <w:szCs w:val="22"/>
        </w:rPr>
        <w:t xml:space="preserve"> </w:t>
      </w:r>
      <w:r w:rsidRPr="003227C6">
        <w:rPr>
          <w:sz w:val="18"/>
          <w:szCs w:val="22"/>
        </w:rPr>
        <w:t>Performance</w:t>
      </w:r>
      <w:r w:rsidRPr="003227C6">
        <w:rPr>
          <w:spacing w:val="-8"/>
          <w:sz w:val="18"/>
          <w:szCs w:val="22"/>
        </w:rPr>
        <w:t xml:space="preserve"> </w:t>
      </w:r>
      <w:r w:rsidRPr="003227C6">
        <w:rPr>
          <w:sz w:val="18"/>
          <w:szCs w:val="22"/>
        </w:rPr>
        <w:t>of</w:t>
      </w:r>
      <w:r w:rsidRPr="003227C6">
        <w:rPr>
          <w:spacing w:val="-9"/>
          <w:sz w:val="18"/>
          <w:szCs w:val="22"/>
        </w:rPr>
        <w:t xml:space="preserve"> </w:t>
      </w:r>
      <w:r w:rsidRPr="003227C6">
        <w:rPr>
          <w:sz w:val="18"/>
          <w:szCs w:val="22"/>
        </w:rPr>
        <w:t>Rack</w:t>
      </w:r>
      <w:r w:rsidRPr="003227C6">
        <w:rPr>
          <w:spacing w:val="-9"/>
          <w:sz w:val="18"/>
          <w:szCs w:val="22"/>
        </w:rPr>
        <w:t xml:space="preserve"> </w:t>
      </w:r>
      <w:r w:rsidRPr="003227C6">
        <w:rPr>
          <w:sz w:val="18"/>
          <w:szCs w:val="22"/>
        </w:rPr>
        <w:t>Conveyor Commercial Dishwashing Machines</w:t>
      </w:r>
    </w:p>
    <w:p w14:paraId="72166D88" w14:textId="77777777" w:rsidR="003227C6" w:rsidRPr="003227C6" w:rsidRDefault="003227C6" w:rsidP="003227C6">
      <w:pPr>
        <w:widowControl w:val="0"/>
        <w:autoSpaceDE w:val="0"/>
        <w:autoSpaceDN w:val="0"/>
        <w:spacing w:before="150"/>
        <w:ind w:left="199"/>
        <w:rPr>
          <w:sz w:val="18"/>
          <w:szCs w:val="22"/>
        </w:rPr>
      </w:pPr>
      <w:r w:rsidRPr="003227C6">
        <w:rPr>
          <w:sz w:val="22"/>
          <w:szCs w:val="22"/>
        </w:rPr>
        <w:br w:type="column"/>
      </w:r>
      <w:r w:rsidRPr="003227C6">
        <w:rPr>
          <w:spacing w:val="-2"/>
          <w:sz w:val="18"/>
          <w:szCs w:val="22"/>
        </w:rPr>
        <w:t>Table</w:t>
      </w:r>
      <w:r w:rsidRPr="003227C6">
        <w:rPr>
          <w:spacing w:val="4"/>
          <w:sz w:val="18"/>
          <w:szCs w:val="22"/>
        </w:rPr>
        <w:t xml:space="preserve"> </w:t>
      </w:r>
      <w:r w:rsidRPr="003227C6">
        <w:rPr>
          <w:spacing w:val="-2"/>
          <w:sz w:val="18"/>
          <w:szCs w:val="22"/>
        </w:rPr>
        <w:t>11.5.2.7.2-</w:t>
      </w:r>
      <w:r w:rsidRPr="003227C6">
        <w:rPr>
          <w:spacing w:val="-10"/>
          <w:sz w:val="18"/>
          <w:szCs w:val="22"/>
        </w:rPr>
        <w:t>3</w:t>
      </w:r>
    </w:p>
    <w:p w14:paraId="6174E255" w14:textId="77777777" w:rsidR="003227C6" w:rsidRPr="003227C6" w:rsidRDefault="003227C6" w:rsidP="003227C6">
      <w:pPr>
        <w:widowControl w:val="0"/>
        <w:autoSpaceDE w:val="0"/>
        <w:autoSpaceDN w:val="0"/>
        <w:rPr>
          <w:sz w:val="20"/>
          <w:szCs w:val="20"/>
        </w:rPr>
      </w:pPr>
    </w:p>
    <w:p w14:paraId="5C1BAE52" w14:textId="77777777" w:rsidR="003227C6" w:rsidRPr="003227C6" w:rsidRDefault="003227C6" w:rsidP="003227C6">
      <w:pPr>
        <w:widowControl w:val="0"/>
        <w:autoSpaceDE w:val="0"/>
        <w:autoSpaceDN w:val="0"/>
        <w:spacing w:before="141"/>
        <w:ind w:left="199"/>
        <w:rPr>
          <w:sz w:val="18"/>
          <w:szCs w:val="22"/>
        </w:rPr>
      </w:pPr>
      <w:r w:rsidRPr="003227C6">
        <w:rPr>
          <w:spacing w:val="-2"/>
          <w:sz w:val="18"/>
          <w:szCs w:val="22"/>
        </w:rPr>
        <w:t>Table</w:t>
      </w:r>
      <w:r w:rsidRPr="003227C6">
        <w:rPr>
          <w:spacing w:val="4"/>
          <w:sz w:val="18"/>
          <w:szCs w:val="22"/>
        </w:rPr>
        <w:t xml:space="preserve"> </w:t>
      </w:r>
      <w:r w:rsidRPr="003227C6">
        <w:rPr>
          <w:spacing w:val="-2"/>
          <w:sz w:val="18"/>
          <w:szCs w:val="22"/>
        </w:rPr>
        <w:t>11.5.2.7.2-</w:t>
      </w:r>
      <w:r w:rsidRPr="003227C6">
        <w:rPr>
          <w:spacing w:val="-10"/>
          <w:sz w:val="18"/>
          <w:szCs w:val="22"/>
        </w:rPr>
        <w:t>3</w:t>
      </w:r>
    </w:p>
    <w:p w14:paraId="2CFB58A8"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num="2" w:space="720" w:equalWidth="0">
            <w:col w:w="8413" w:space="156"/>
            <w:col w:w="1791"/>
          </w:cols>
        </w:sectPr>
      </w:pPr>
    </w:p>
    <w:p w14:paraId="4184E8D7" w14:textId="77777777" w:rsidR="003227C6" w:rsidRPr="003227C6" w:rsidRDefault="003227C6" w:rsidP="003227C6">
      <w:pPr>
        <w:widowControl w:val="0"/>
        <w:tabs>
          <w:tab w:val="left" w:pos="3560"/>
          <w:tab w:val="left" w:pos="8767"/>
        </w:tabs>
        <w:autoSpaceDE w:val="0"/>
        <w:autoSpaceDN w:val="0"/>
        <w:spacing w:before="137"/>
        <w:ind w:left="199"/>
        <w:rPr>
          <w:sz w:val="18"/>
          <w:szCs w:val="22"/>
        </w:rPr>
      </w:pPr>
      <w:r w:rsidRPr="003227C6">
        <w:rPr>
          <w:sz w:val="18"/>
          <w:szCs w:val="22"/>
        </w:rPr>
        <w:t>ASTM</w:t>
      </w:r>
      <w:r w:rsidRPr="003227C6">
        <w:rPr>
          <w:spacing w:val="-4"/>
          <w:sz w:val="18"/>
          <w:szCs w:val="22"/>
        </w:rPr>
        <w:t xml:space="preserve"> </w:t>
      </w:r>
      <w:r w:rsidRPr="003227C6">
        <w:rPr>
          <w:sz w:val="18"/>
          <w:szCs w:val="22"/>
        </w:rPr>
        <w:t>F2093-</w:t>
      </w:r>
      <w:r w:rsidRPr="003227C6">
        <w:rPr>
          <w:spacing w:val="-5"/>
          <w:sz w:val="18"/>
          <w:szCs w:val="22"/>
        </w:rPr>
        <w:t>18</w:t>
      </w:r>
      <w:r w:rsidRPr="003227C6">
        <w:rPr>
          <w:sz w:val="18"/>
          <w:szCs w:val="22"/>
        </w:rPr>
        <w:tab/>
        <w:t>Standard</w:t>
      </w:r>
      <w:r w:rsidRPr="003227C6">
        <w:rPr>
          <w:spacing w:val="-10"/>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6"/>
          <w:sz w:val="18"/>
          <w:szCs w:val="22"/>
        </w:rPr>
        <w:t xml:space="preserve"> </w:t>
      </w:r>
      <w:r w:rsidRPr="003227C6">
        <w:rPr>
          <w:sz w:val="18"/>
          <w:szCs w:val="22"/>
        </w:rPr>
        <w:t>for</w:t>
      </w:r>
      <w:r w:rsidRPr="003227C6">
        <w:rPr>
          <w:spacing w:val="-5"/>
          <w:sz w:val="18"/>
          <w:szCs w:val="22"/>
        </w:rPr>
        <w:t xml:space="preserve"> </w:t>
      </w:r>
      <w:r w:rsidRPr="003227C6">
        <w:rPr>
          <w:sz w:val="18"/>
          <w:szCs w:val="22"/>
        </w:rPr>
        <w:t>Performance</w:t>
      </w:r>
      <w:r w:rsidRPr="003227C6">
        <w:rPr>
          <w:spacing w:val="-5"/>
          <w:sz w:val="18"/>
          <w:szCs w:val="22"/>
        </w:rPr>
        <w:t xml:space="preserve"> </w:t>
      </w:r>
      <w:r w:rsidRPr="003227C6">
        <w:rPr>
          <w:sz w:val="18"/>
          <w:szCs w:val="22"/>
        </w:rPr>
        <w:t>of</w:t>
      </w:r>
      <w:r w:rsidRPr="003227C6">
        <w:rPr>
          <w:spacing w:val="-5"/>
          <w:sz w:val="18"/>
          <w:szCs w:val="22"/>
        </w:rPr>
        <w:t xml:space="preserve"> </w:t>
      </w:r>
      <w:r w:rsidRPr="003227C6">
        <w:rPr>
          <w:sz w:val="18"/>
          <w:szCs w:val="22"/>
        </w:rPr>
        <w:t>Rack</w:t>
      </w:r>
      <w:r w:rsidRPr="003227C6">
        <w:rPr>
          <w:spacing w:val="-5"/>
          <w:sz w:val="18"/>
          <w:szCs w:val="22"/>
        </w:rPr>
        <w:t xml:space="preserve"> </w:t>
      </w:r>
      <w:r w:rsidRPr="003227C6">
        <w:rPr>
          <w:spacing w:val="-2"/>
          <w:sz w:val="18"/>
          <w:szCs w:val="22"/>
        </w:rPr>
        <w:t>Ovens</w:t>
      </w:r>
      <w:r w:rsidRPr="003227C6">
        <w:rPr>
          <w:sz w:val="18"/>
          <w:szCs w:val="22"/>
        </w:rPr>
        <w:tab/>
      </w:r>
      <w:r w:rsidRPr="003227C6">
        <w:rPr>
          <w:spacing w:val="-2"/>
          <w:sz w:val="18"/>
          <w:szCs w:val="22"/>
        </w:rPr>
        <w:t>Table</w:t>
      </w:r>
      <w:r w:rsidRPr="003227C6">
        <w:rPr>
          <w:spacing w:val="1"/>
          <w:sz w:val="18"/>
          <w:szCs w:val="22"/>
        </w:rPr>
        <w:t xml:space="preserve"> </w:t>
      </w:r>
      <w:r w:rsidRPr="003227C6">
        <w:rPr>
          <w:spacing w:val="-2"/>
          <w:sz w:val="18"/>
          <w:szCs w:val="22"/>
        </w:rPr>
        <w:t>11.5.</w:t>
      </w:r>
      <w:proofErr w:type="gramStart"/>
      <w:r w:rsidRPr="003227C6">
        <w:rPr>
          <w:spacing w:val="-2"/>
          <w:sz w:val="18"/>
          <w:szCs w:val="22"/>
        </w:rPr>
        <w:t>2.7.2</w:t>
      </w:r>
      <w:proofErr w:type="gramEnd"/>
      <w:r w:rsidRPr="003227C6">
        <w:rPr>
          <w:spacing w:val="-2"/>
          <w:sz w:val="18"/>
          <w:szCs w:val="22"/>
        </w:rPr>
        <w:t>-</w:t>
      </w:r>
      <w:r w:rsidRPr="003227C6">
        <w:rPr>
          <w:spacing w:val="-10"/>
          <w:sz w:val="18"/>
          <w:szCs w:val="22"/>
        </w:rPr>
        <w:t>4</w:t>
      </w:r>
    </w:p>
    <w:p w14:paraId="22E568B5" w14:textId="77777777" w:rsidR="003227C6" w:rsidRPr="003227C6" w:rsidRDefault="003227C6" w:rsidP="003227C6">
      <w:pPr>
        <w:widowControl w:val="0"/>
        <w:autoSpaceDE w:val="0"/>
        <w:autoSpaceDN w:val="0"/>
        <w:rPr>
          <w:sz w:val="20"/>
          <w:szCs w:val="20"/>
        </w:rPr>
      </w:pPr>
    </w:p>
    <w:p w14:paraId="55EEB11C" w14:textId="77777777" w:rsidR="003227C6" w:rsidRPr="003227C6" w:rsidRDefault="003227C6" w:rsidP="003227C6">
      <w:pPr>
        <w:widowControl w:val="0"/>
        <w:tabs>
          <w:tab w:val="left" w:pos="3559"/>
          <w:tab w:val="left" w:pos="8767"/>
        </w:tabs>
        <w:autoSpaceDE w:val="0"/>
        <w:autoSpaceDN w:val="0"/>
        <w:spacing w:before="140"/>
        <w:ind w:left="199"/>
        <w:rPr>
          <w:sz w:val="18"/>
          <w:szCs w:val="22"/>
        </w:rPr>
      </w:pPr>
      <w:r w:rsidRPr="003227C6">
        <w:rPr>
          <w:sz w:val="18"/>
          <w:szCs w:val="22"/>
        </w:rPr>
        <w:t>ASTM</w:t>
      </w:r>
      <w:r w:rsidRPr="003227C6">
        <w:rPr>
          <w:spacing w:val="-10"/>
          <w:sz w:val="18"/>
          <w:szCs w:val="22"/>
        </w:rPr>
        <w:t xml:space="preserve"> </w:t>
      </w:r>
      <w:r w:rsidRPr="003227C6">
        <w:rPr>
          <w:sz w:val="18"/>
          <w:szCs w:val="22"/>
        </w:rPr>
        <w:t>F2144-</w:t>
      </w:r>
      <w:r w:rsidRPr="003227C6">
        <w:rPr>
          <w:spacing w:val="-5"/>
          <w:sz w:val="18"/>
          <w:szCs w:val="22"/>
        </w:rPr>
        <w:t>17</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8"/>
          <w:sz w:val="18"/>
          <w:szCs w:val="22"/>
        </w:rPr>
        <w:t xml:space="preserve"> </w:t>
      </w:r>
      <w:r w:rsidRPr="003227C6">
        <w:rPr>
          <w:sz w:val="18"/>
          <w:szCs w:val="22"/>
        </w:rPr>
        <w:t>Performance</w:t>
      </w:r>
      <w:r w:rsidRPr="003227C6">
        <w:rPr>
          <w:spacing w:val="-8"/>
          <w:sz w:val="18"/>
          <w:szCs w:val="22"/>
        </w:rPr>
        <w:t xml:space="preserve"> </w:t>
      </w:r>
      <w:r w:rsidRPr="003227C6">
        <w:rPr>
          <w:sz w:val="18"/>
          <w:szCs w:val="22"/>
        </w:rPr>
        <w:t>of</w:t>
      </w:r>
      <w:r w:rsidRPr="003227C6">
        <w:rPr>
          <w:spacing w:val="-8"/>
          <w:sz w:val="18"/>
          <w:szCs w:val="22"/>
        </w:rPr>
        <w:t xml:space="preserve"> </w:t>
      </w:r>
      <w:r w:rsidRPr="003227C6">
        <w:rPr>
          <w:sz w:val="18"/>
          <w:szCs w:val="22"/>
        </w:rPr>
        <w:t>Large</w:t>
      </w:r>
      <w:r w:rsidRPr="003227C6">
        <w:rPr>
          <w:spacing w:val="-8"/>
          <w:sz w:val="18"/>
          <w:szCs w:val="22"/>
        </w:rPr>
        <w:t xml:space="preserve"> </w:t>
      </w:r>
      <w:r w:rsidRPr="003227C6">
        <w:rPr>
          <w:sz w:val="18"/>
          <w:szCs w:val="22"/>
        </w:rPr>
        <w:t>Open</w:t>
      </w:r>
      <w:r w:rsidRPr="003227C6">
        <w:rPr>
          <w:spacing w:val="-11"/>
          <w:sz w:val="18"/>
          <w:szCs w:val="22"/>
        </w:rPr>
        <w:t xml:space="preserve"> </w:t>
      </w:r>
      <w:r w:rsidRPr="003227C6">
        <w:rPr>
          <w:sz w:val="18"/>
          <w:szCs w:val="22"/>
        </w:rPr>
        <w:t>Vat</w:t>
      </w:r>
      <w:r w:rsidRPr="003227C6">
        <w:rPr>
          <w:spacing w:val="-8"/>
          <w:sz w:val="18"/>
          <w:szCs w:val="22"/>
        </w:rPr>
        <w:t xml:space="preserve"> </w:t>
      </w:r>
      <w:r w:rsidRPr="003227C6">
        <w:rPr>
          <w:spacing w:val="-2"/>
          <w:sz w:val="18"/>
          <w:szCs w:val="22"/>
        </w:rPr>
        <w:t>Fryers</w:t>
      </w:r>
      <w:r w:rsidRPr="003227C6">
        <w:rPr>
          <w:sz w:val="18"/>
          <w:szCs w:val="22"/>
        </w:rPr>
        <w:tab/>
      </w:r>
      <w:r w:rsidRPr="003227C6">
        <w:rPr>
          <w:spacing w:val="-2"/>
          <w:sz w:val="18"/>
          <w:szCs w:val="22"/>
        </w:rPr>
        <w:t>Table</w:t>
      </w:r>
      <w:r w:rsidRPr="003227C6">
        <w:rPr>
          <w:spacing w:val="8"/>
          <w:sz w:val="18"/>
          <w:szCs w:val="22"/>
        </w:rPr>
        <w:t xml:space="preserve"> </w:t>
      </w:r>
      <w:r w:rsidRPr="003227C6">
        <w:rPr>
          <w:spacing w:val="-2"/>
          <w:sz w:val="18"/>
          <w:szCs w:val="22"/>
        </w:rPr>
        <w:t>11.5.2.7.2-</w:t>
      </w:r>
      <w:r w:rsidRPr="003227C6">
        <w:rPr>
          <w:spacing w:val="-10"/>
          <w:sz w:val="18"/>
          <w:szCs w:val="22"/>
        </w:rPr>
        <w:t>1</w:t>
      </w:r>
    </w:p>
    <w:p w14:paraId="410D5258"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space="720"/>
        </w:sectPr>
      </w:pPr>
    </w:p>
    <w:p w14:paraId="371CC546" w14:textId="77777777" w:rsidR="003227C6" w:rsidRPr="003227C6" w:rsidRDefault="003227C6" w:rsidP="003227C6">
      <w:pPr>
        <w:widowControl w:val="0"/>
        <w:tabs>
          <w:tab w:val="left" w:pos="3560"/>
        </w:tabs>
        <w:autoSpaceDE w:val="0"/>
        <w:autoSpaceDN w:val="0"/>
        <w:spacing w:before="151" w:line="254" w:lineRule="auto"/>
        <w:ind w:left="3560" w:right="38" w:hanging="3362"/>
        <w:rPr>
          <w:sz w:val="18"/>
          <w:szCs w:val="22"/>
        </w:rPr>
      </w:pPr>
      <w:r w:rsidRPr="003227C6">
        <w:rPr>
          <w:noProof/>
          <w:sz w:val="22"/>
          <w:szCs w:val="22"/>
        </w:rPr>
        <mc:AlternateContent>
          <mc:Choice Requires="wps">
            <w:drawing>
              <wp:anchor distT="0" distB="0" distL="114300" distR="114300" simplePos="0" relativeHeight="251658251" behindDoc="0" locked="0" layoutInCell="1" allowOverlap="1" wp14:anchorId="186D143F" wp14:editId="2BAE8463">
                <wp:simplePos x="0" y="0"/>
                <wp:positionH relativeFrom="page">
                  <wp:posOffset>685800</wp:posOffset>
                </wp:positionH>
                <wp:positionV relativeFrom="paragraph">
                  <wp:posOffset>422275</wp:posOffset>
                </wp:positionV>
                <wp:extent cx="6430010" cy="5080"/>
                <wp:effectExtent l="0" t="0" r="0" b="0"/>
                <wp:wrapNone/>
                <wp:docPr id="1192" name="docshape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AC59" id="docshape587" o:spid="_x0000_s1026" style="position:absolute;margin-left:54pt;margin-top:33.25pt;width:506.3pt;height:.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" fillcolor="black" stroked="f">
                <w10:wrap anchorx="page"/>
              </v:rect>
            </w:pict>
          </mc:Fallback>
        </mc:AlternateContent>
      </w:r>
      <w:r w:rsidRPr="003227C6">
        <w:rPr>
          <w:sz w:val="18"/>
          <w:szCs w:val="22"/>
        </w:rPr>
        <w:t>ASTM F2861-17</w:t>
      </w:r>
      <w:r w:rsidRPr="003227C6">
        <w:rPr>
          <w:sz w:val="18"/>
          <w:szCs w:val="22"/>
        </w:rPr>
        <w:tab/>
        <w:t>Standard</w:t>
      </w:r>
      <w:r w:rsidRPr="003227C6">
        <w:rPr>
          <w:spacing w:val="-11"/>
          <w:sz w:val="18"/>
          <w:szCs w:val="22"/>
        </w:rPr>
        <w:t xml:space="preserve"> </w:t>
      </w:r>
      <w:r w:rsidRPr="003227C6">
        <w:rPr>
          <w:sz w:val="18"/>
          <w:szCs w:val="22"/>
        </w:rPr>
        <w:t>Test</w:t>
      </w:r>
      <w:r w:rsidRPr="003227C6">
        <w:rPr>
          <w:spacing w:val="-9"/>
          <w:sz w:val="18"/>
          <w:szCs w:val="22"/>
        </w:rPr>
        <w:t xml:space="preserve"> </w:t>
      </w:r>
      <w:r w:rsidRPr="003227C6">
        <w:rPr>
          <w:sz w:val="18"/>
          <w:szCs w:val="22"/>
        </w:rPr>
        <w:t>Method</w:t>
      </w:r>
      <w:r w:rsidRPr="003227C6">
        <w:rPr>
          <w:spacing w:val="-9"/>
          <w:sz w:val="18"/>
          <w:szCs w:val="22"/>
        </w:rPr>
        <w:t xml:space="preserve"> </w:t>
      </w:r>
      <w:r w:rsidRPr="003227C6">
        <w:rPr>
          <w:sz w:val="18"/>
          <w:szCs w:val="22"/>
        </w:rPr>
        <w:t>for</w:t>
      </w:r>
      <w:r w:rsidRPr="003227C6">
        <w:rPr>
          <w:spacing w:val="-7"/>
          <w:sz w:val="18"/>
          <w:szCs w:val="22"/>
        </w:rPr>
        <w:t xml:space="preserve"> </w:t>
      </w:r>
      <w:r w:rsidRPr="003227C6">
        <w:rPr>
          <w:sz w:val="18"/>
          <w:szCs w:val="22"/>
        </w:rPr>
        <w:t>Enhanced</w:t>
      </w:r>
      <w:r w:rsidRPr="003227C6">
        <w:rPr>
          <w:spacing w:val="-9"/>
          <w:sz w:val="18"/>
          <w:szCs w:val="22"/>
        </w:rPr>
        <w:t xml:space="preserve"> </w:t>
      </w:r>
      <w:r w:rsidRPr="003227C6">
        <w:rPr>
          <w:sz w:val="18"/>
          <w:szCs w:val="22"/>
        </w:rPr>
        <w:t>Performance</w:t>
      </w:r>
      <w:r w:rsidRPr="003227C6">
        <w:rPr>
          <w:spacing w:val="-8"/>
          <w:sz w:val="18"/>
          <w:szCs w:val="22"/>
        </w:rPr>
        <w:t xml:space="preserve"> </w:t>
      </w:r>
      <w:r w:rsidRPr="003227C6">
        <w:rPr>
          <w:sz w:val="18"/>
          <w:szCs w:val="22"/>
        </w:rPr>
        <w:t>of</w:t>
      </w:r>
      <w:r w:rsidRPr="003227C6">
        <w:rPr>
          <w:spacing w:val="-9"/>
          <w:sz w:val="18"/>
          <w:szCs w:val="22"/>
        </w:rPr>
        <w:t xml:space="preserve"> </w:t>
      </w:r>
      <w:r w:rsidRPr="003227C6">
        <w:rPr>
          <w:sz w:val="18"/>
          <w:szCs w:val="22"/>
        </w:rPr>
        <w:t>Combination Oven in Various Modes</w:t>
      </w:r>
    </w:p>
    <w:p w14:paraId="65C8D6F5" w14:textId="77777777" w:rsidR="003227C6" w:rsidRPr="003227C6" w:rsidRDefault="003227C6" w:rsidP="003227C6">
      <w:pPr>
        <w:widowControl w:val="0"/>
        <w:autoSpaceDE w:val="0"/>
        <w:autoSpaceDN w:val="0"/>
        <w:spacing w:before="151"/>
        <w:ind w:left="199"/>
        <w:rPr>
          <w:sz w:val="18"/>
          <w:szCs w:val="22"/>
        </w:rPr>
      </w:pPr>
      <w:r w:rsidRPr="003227C6">
        <w:rPr>
          <w:sz w:val="22"/>
          <w:szCs w:val="22"/>
        </w:rPr>
        <w:br w:type="column"/>
      </w:r>
      <w:r w:rsidRPr="003227C6">
        <w:rPr>
          <w:spacing w:val="-2"/>
          <w:sz w:val="18"/>
          <w:szCs w:val="22"/>
        </w:rPr>
        <w:t>Table</w:t>
      </w:r>
      <w:r w:rsidRPr="003227C6">
        <w:rPr>
          <w:spacing w:val="4"/>
          <w:sz w:val="18"/>
          <w:szCs w:val="22"/>
        </w:rPr>
        <w:t xml:space="preserve"> </w:t>
      </w:r>
      <w:r w:rsidRPr="003227C6">
        <w:rPr>
          <w:spacing w:val="-2"/>
          <w:sz w:val="18"/>
          <w:szCs w:val="22"/>
        </w:rPr>
        <w:t>11.5.2.7.2-</w:t>
      </w:r>
      <w:r w:rsidRPr="003227C6">
        <w:rPr>
          <w:spacing w:val="-10"/>
          <w:sz w:val="18"/>
          <w:szCs w:val="22"/>
        </w:rPr>
        <w:t>4</w:t>
      </w:r>
    </w:p>
    <w:p w14:paraId="64EB6E9C"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num="2" w:space="720" w:equalWidth="0">
            <w:col w:w="8334" w:space="235"/>
            <w:col w:w="1791"/>
          </w:cols>
        </w:sectPr>
      </w:pPr>
    </w:p>
    <w:p w14:paraId="5FECF9A4" w14:textId="77777777" w:rsidR="0005762C" w:rsidRDefault="0005762C" w:rsidP="003227C6">
      <w:pPr>
        <w:widowControl w:val="0"/>
        <w:autoSpaceDE w:val="0"/>
        <w:autoSpaceDN w:val="0"/>
        <w:spacing w:before="138"/>
        <w:ind w:left="199"/>
        <w:rPr>
          <w:b/>
          <w:sz w:val="18"/>
          <w:szCs w:val="22"/>
          <w:highlight w:val="green"/>
        </w:rPr>
      </w:pPr>
    </w:p>
    <w:p w14:paraId="1687DDD7" w14:textId="77777777" w:rsidR="0005762C" w:rsidRDefault="0005762C" w:rsidP="003227C6">
      <w:pPr>
        <w:widowControl w:val="0"/>
        <w:autoSpaceDE w:val="0"/>
        <w:autoSpaceDN w:val="0"/>
        <w:spacing w:before="138"/>
        <w:ind w:left="199"/>
        <w:rPr>
          <w:b/>
          <w:sz w:val="18"/>
          <w:szCs w:val="22"/>
          <w:highlight w:val="green"/>
        </w:rPr>
      </w:pPr>
    </w:p>
    <w:p w14:paraId="0A53C577" w14:textId="77777777" w:rsidR="0005762C" w:rsidRDefault="0005762C" w:rsidP="003227C6">
      <w:pPr>
        <w:widowControl w:val="0"/>
        <w:autoSpaceDE w:val="0"/>
        <w:autoSpaceDN w:val="0"/>
        <w:spacing w:before="138"/>
        <w:ind w:left="199"/>
        <w:rPr>
          <w:b/>
          <w:sz w:val="18"/>
          <w:szCs w:val="22"/>
          <w:highlight w:val="green"/>
        </w:rPr>
      </w:pPr>
    </w:p>
    <w:p w14:paraId="6B86935B" w14:textId="77777777" w:rsidR="0005762C" w:rsidRDefault="0005762C" w:rsidP="003227C6">
      <w:pPr>
        <w:widowControl w:val="0"/>
        <w:autoSpaceDE w:val="0"/>
        <w:autoSpaceDN w:val="0"/>
        <w:spacing w:before="138"/>
        <w:ind w:left="199"/>
        <w:rPr>
          <w:b/>
          <w:sz w:val="18"/>
          <w:szCs w:val="22"/>
          <w:highlight w:val="green"/>
        </w:rPr>
      </w:pPr>
    </w:p>
    <w:p w14:paraId="4CC40D02" w14:textId="77777777" w:rsidR="00AF330D" w:rsidRDefault="00AF330D" w:rsidP="003227C6">
      <w:pPr>
        <w:widowControl w:val="0"/>
        <w:autoSpaceDE w:val="0"/>
        <w:autoSpaceDN w:val="0"/>
        <w:spacing w:before="138"/>
        <w:ind w:left="199"/>
        <w:rPr>
          <w:b/>
          <w:sz w:val="18"/>
          <w:szCs w:val="22"/>
        </w:rPr>
      </w:pPr>
    </w:p>
    <w:p w14:paraId="16E128B3" w14:textId="77777777" w:rsidR="00AF330D" w:rsidRDefault="00AF330D" w:rsidP="003227C6">
      <w:pPr>
        <w:widowControl w:val="0"/>
        <w:autoSpaceDE w:val="0"/>
        <w:autoSpaceDN w:val="0"/>
        <w:spacing w:before="138"/>
        <w:ind w:left="199"/>
        <w:rPr>
          <w:b/>
          <w:sz w:val="18"/>
          <w:szCs w:val="22"/>
        </w:rPr>
      </w:pPr>
    </w:p>
    <w:p w14:paraId="36FF4F4F" w14:textId="1833D0E2" w:rsidR="003227C6" w:rsidRPr="00BC5F69" w:rsidRDefault="003227C6" w:rsidP="003227C6">
      <w:pPr>
        <w:widowControl w:val="0"/>
        <w:autoSpaceDE w:val="0"/>
        <w:autoSpaceDN w:val="0"/>
        <w:spacing w:before="138"/>
        <w:ind w:left="199"/>
        <w:rPr>
          <w:b/>
          <w:sz w:val="18"/>
          <w:szCs w:val="22"/>
        </w:rPr>
      </w:pPr>
      <w:r w:rsidRPr="00BC5F69">
        <w:rPr>
          <w:b/>
          <w:sz w:val="18"/>
          <w:szCs w:val="22"/>
        </w:rPr>
        <w:t>Attachments Energy Rating Council (AERC)</w:t>
      </w:r>
    </w:p>
    <w:p w14:paraId="59CADD70" w14:textId="77777777" w:rsidR="0005762C" w:rsidRPr="003227C6" w:rsidRDefault="0005762C" w:rsidP="0005762C">
      <w:pPr>
        <w:widowControl w:val="0"/>
        <w:autoSpaceDE w:val="0"/>
        <w:autoSpaceDN w:val="0"/>
        <w:spacing w:before="138"/>
        <w:ind w:left="199"/>
        <w:rPr>
          <w:b/>
          <w:sz w:val="18"/>
          <w:szCs w:val="22"/>
        </w:rPr>
      </w:pPr>
      <w:r w:rsidRPr="00BC5F69">
        <w:rPr>
          <w:b/>
          <w:sz w:val="18"/>
          <w:szCs w:val="22"/>
        </w:rPr>
        <w:t>355 Lexington Ave., 15</w:t>
      </w:r>
      <w:r w:rsidRPr="00BC5F69">
        <w:rPr>
          <w:b/>
          <w:sz w:val="18"/>
          <w:szCs w:val="22"/>
          <w:vertAlign w:val="superscript"/>
        </w:rPr>
        <w:t>th</w:t>
      </w:r>
      <w:r w:rsidRPr="00BC5F69">
        <w:rPr>
          <w:b/>
          <w:sz w:val="18"/>
          <w:szCs w:val="22"/>
        </w:rPr>
        <w:t xml:space="preserve"> Floor, New York, NY 10017</w:t>
      </w:r>
    </w:p>
    <w:p w14:paraId="35896F50" w14:textId="77777777" w:rsidR="0005762C" w:rsidRPr="003227C6" w:rsidRDefault="0005762C" w:rsidP="003227C6">
      <w:pPr>
        <w:widowControl w:val="0"/>
        <w:autoSpaceDE w:val="0"/>
        <w:autoSpaceDN w:val="0"/>
        <w:spacing w:before="138"/>
        <w:ind w:left="199"/>
        <w:rPr>
          <w:b/>
          <w:sz w:val="18"/>
          <w:szCs w:val="22"/>
        </w:rPr>
      </w:pPr>
    </w:p>
    <w:p w14:paraId="6C2259A0" w14:textId="61ADE6A6" w:rsidR="003227C6" w:rsidRPr="003227C6" w:rsidRDefault="003227C6" w:rsidP="0072362D">
      <w:pPr>
        <w:widowControl w:val="0"/>
        <w:autoSpaceDE w:val="0"/>
        <w:autoSpaceDN w:val="0"/>
        <w:spacing w:before="138"/>
        <w:ind w:left="199"/>
        <w:rPr>
          <w:bCs/>
          <w:sz w:val="18"/>
          <w:szCs w:val="22"/>
        </w:rPr>
      </w:pPr>
      <w:r w:rsidRPr="003227C6">
        <w:rPr>
          <w:bCs/>
          <w:sz w:val="18"/>
          <w:szCs w:val="22"/>
        </w:rPr>
        <w:t>AERC-1-</w:t>
      </w:r>
      <w:r w:rsidRPr="00BC5F69">
        <w:rPr>
          <w:bCs/>
          <w:strike/>
          <w:color w:val="FF0000"/>
          <w:sz w:val="18"/>
          <w:szCs w:val="22"/>
        </w:rPr>
        <w:t>2021</w:t>
      </w:r>
      <w:r w:rsidR="0008049B" w:rsidRPr="00BC5F69">
        <w:rPr>
          <w:bCs/>
          <w:color w:val="FF0000"/>
          <w:sz w:val="18"/>
          <w:szCs w:val="22"/>
          <w:u w:val="single"/>
        </w:rPr>
        <w:t>2023</w:t>
      </w:r>
      <w:r w:rsidRPr="003227C6">
        <w:rPr>
          <w:bCs/>
          <w:sz w:val="18"/>
          <w:szCs w:val="22"/>
        </w:rPr>
        <w:tab/>
      </w:r>
      <w:r w:rsidRPr="003227C6">
        <w:rPr>
          <w:bCs/>
          <w:sz w:val="18"/>
          <w:szCs w:val="22"/>
        </w:rPr>
        <w:tab/>
      </w:r>
      <w:r w:rsidRPr="003227C6">
        <w:rPr>
          <w:bCs/>
          <w:sz w:val="18"/>
          <w:szCs w:val="22"/>
        </w:rPr>
        <w:tab/>
        <w:t xml:space="preserve">Procedures for Determining Energy Performance Properties of </w:t>
      </w:r>
      <w:r w:rsidRPr="003227C6">
        <w:rPr>
          <w:bCs/>
          <w:sz w:val="18"/>
          <w:szCs w:val="22"/>
        </w:rPr>
        <w:tab/>
      </w:r>
      <w:r w:rsidRPr="003227C6">
        <w:rPr>
          <w:bCs/>
          <w:sz w:val="18"/>
          <w:szCs w:val="22"/>
        </w:rPr>
        <w:tab/>
      </w:r>
      <w:r w:rsidRPr="003227C6">
        <w:rPr>
          <w:bCs/>
          <w:sz w:val="18"/>
          <w:szCs w:val="22"/>
        </w:rPr>
        <w:tab/>
      </w:r>
      <w:r w:rsidRPr="003227C6">
        <w:rPr>
          <w:bCs/>
          <w:sz w:val="18"/>
          <w:szCs w:val="22"/>
        </w:rPr>
        <w:tab/>
      </w:r>
      <w:r w:rsidRPr="003227C6">
        <w:rPr>
          <w:bCs/>
          <w:sz w:val="18"/>
          <w:szCs w:val="22"/>
        </w:rPr>
        <w:tab/>
        <w:t>Fenestration Attachments</w:t>
      </w:r>
    </w:p>
    <w:p w14:paraId="7CD54C40" w14:textId="77777777" w:rsidR="003227C6" w:rsidRPr="003227C6" w:rsidRDefault="003227C6" w:rsidP="003227C6">
      <w:pPr>
        <w:widowControl w:val="0"/>
        <w:autoSpaceDE w:val="0"/>
        <w:autoSpaceDN w:val="0"/>
        <w:spacing w:before="138"/>
        <w:ind w:left="199"/>
        <w:rPr>
          <w:b/>
          <w:sz w:val="18"/>
          <w:szCs w:val="22"/>
        </w:rPr>
      </w:pPr>
    </w:p>
    <w:p w14:paraId="1DDB40A4" w14:textId="77777777" w:rsidR="003227C6" w:rsidRPr="00BC5F69" w:rsidRDefault="003227C6" w:rsidP="003227C6">
      <w:pPr>
        <w:widowControl w:val="0"/>
        <w:autoSpaceDE w:val="0"/>
        <w:autoSpaceDN w:val="0"/>
        <w:spacing w:before="138"/>
        <w:ind w:left="199"/>
        <w:rPr>
          <w:b/>
          <w:sz w:val="18"/>
          <w:szCs w:val="22"/>
        </w:rPr>
      </w:pPr>
      <w:r w:rsidRPr="00BC5F69">
        <w:rPr>
          <w:b/>
          <w:sz w:val="18"/>
          <w:szCs w:val="22"/>
        </w:rPr>
        <w:t>Cool</w:t>
      </w:r>
      <w:r w:rsidRPr="00BC5F69">
        <w:rPr>
          <w:b/>
          <w:spacing w:val="-4"/>
          <w:sz w:val="18"/>
          <w:szCs w:val="22"/>
        </w:rPr>
        <w:t xml:space="preserve"> </w:t>
      </w:r>
      <w:r w:rsidRPr="00BC5F69">
        <w:rPr>
          <w:b/>
          <w:sz w:val="18"/>
          <w:szCs w:val="22"/>
        </w:rPr>
        <w:t>Roof</w:t>
      </w:r>
      <w:r w:rsidRPr="00BC5F69">
        <w:rPr>
          <w:b/>
          <w:spacing w:val="-3"/>
          <w:sz w:val="18"/>
          <w:szCs w:val="22"/>
        </w:rPr>
        <w:t xml:space="preserve"> </w:t>
      </w:r>
      <w:r w:rsidRPr="00BC5F69">
        <w:rPr>
          <w:b/>
          <w:sz w:val="18"/>
          <w:szCs w:val="22"/>
        </w:rPr>
        <w:t>Rating</w:t>
      </w:r>
      <w:r w:rsidRPr="00BC5F69">
        <w:rPr>
          <w:b/>
          <w:spacing w:val="-4"/>
          <w:sz w:val="18"/>
          <w:szCs w:val="22"/>
        </w:rPr>
        <w:t xml:space="preserve"> </w:t>
      </w:r>
      <w:r w:rsidRPr="00BC5F69">
        <w:rPr>
          <w:b/>
          <w:sz w:val="18"/>
          <w:szCs w:val="22"/>
        </w:rPr>
        <w:t>Council</w:t>
      </w:r>
      <w:r w:rsidRPr="00BC5F69">
        <w:rPr>
          <w:b/>
          <w:spacing w:val="-2"/>
          <w:sz w:val="18"/>
          <w:szCs w:val="22"/>
        </w:rPr>
        <w:t xml:space="preserve"> (CRRC)</w:t>
      </w:r>
    </w:p>
    <w:p w14:paraId="7F4BA41F" w14:textId="77777777" w:rsidR="003227C6" w:rsidRPr="003227C6" w:rsidRDefault="003227C6" w:rsidP="003227C6">
      <w:pPr>
        <w:widowControl w:val="0"/>
        <w:autoSpaceDE w:val="0"/>
        <w:autoSpaceDN w:val="0"/>
        <w:spacing w:before="13"/>
        <w:ind w:left="199"/>
        <w:rPr>
          <w:b/>
          <w:sz w:val="18"/>
          <w:szCs w:val="22"/>
        </w:rPr>
      </w:pPr>
      <w:r w:rsidRPr="00BC5F69">
        <w:rPr>
          <w:b/>
          <w:sz w:val="18"/>
          <w:szCs w:val="22"/>
        </w:rPr>
        <w:t>2435</w:t>
      </w:r>
      <w:r w:rsidRPr="00BC5F69">
        <w:rPr>
          <w:b/>
          <w:spacing w:val="-8"/>
          <w:sz w:val="18"/>
          <w:szCs w:val="22"/>
        </w:rPr>
        <w:t xml:space="preserve"> </w:t>
      </w:r>
      <w:r w:rsidRPr="00BC5F69">
        <w:rPr>
          <w:b/>
          <w:sz w:val="18"/>
          <w:szCs w:val="22"/>
        </w:rPr>
        <w:t>N.</w:t>
      </w:r>
      <w:r w:rsidRPr="00BC5F69">
        <w:rPr>
          <w:b/>
          <w:spacing w:val="-4"/>
          <w:sz w:val="18"/>
          <w:szCs w:val="22"/>
        </w:rPr>
        <w:t xml:space="preserve"> </w:t>
      </w:r>
      <w:r w:rsidRPr="00BC5F69">
        <w:rPr>
          <w:b/>
          <w:sz w:val="18"/>
          <w:szCs w:val="22"/>
        </w:rPr>
        <w:t>Lombard</w:t>
      </w:r>
      <w:r w:rsidRPr="00BC5F69">
        <w:rPr>
          <w:b/>
          <w:spacing w:val="-4"/>
          <w:sz w:val="18"/>
          <w:szCs w:val="22"/>
        </w:rPr>
        <w:t xml:space="preserve"> </w:t>
      </w:r>
      <w:r w:rsidRPr="00BC5F69">
        <w:rPr>
          <w:b/>
          <w:sz w:val="18"/>
          <w:szCs w:val="22"/>
        </w:rPr>
        <w:t>St.,</w:t>
      </w:r>
      <w:r w:rsidRPr="00BC5F69">
        <w:rPr>
          <w:b/>
          <w:spacing w:val="-5"/>
          <w:sz w:val="18"/>
          <w:szCs w:val="22"/>
        </w:rPr>
        <w:t xml:space="preserve"> </w:t>
      </w:r>
      <w:r w:rsidRPr="00BC5F69">
        <w:rPr>
          <w:b/>
          <w:sz w:val="18"/>
          <w:szCs w:val="22"/>
        </w:rPr>
        <w:t>Portland,</w:t>
      </w:r>
      <w:r w:rsidRPr="00BC5F69">
        <w:rPr>
          <w:b/>
          <w:spacing w:val="-5"/>
          <w:sz w:val="18"/>
          <w:szCs w:val="22"/>
        </w:rPr>
        <w:t xml:space="preserve"> </w:t>
      </w:r>
      <w:r w:rsidRPr="00BC5F69">
        <w:rPr>
          <w:b/>
          <w:sz w:val="18"/>
          <w:szCs w:val="22"/>
        </w:rPr>
        <w:t>OR</w:t>
      </w:r>
      <w:r w:rsidRPr="00BC5F69">
        <w:rPr>
          <w:b/>
          <w:spacing w:val="-5"/>
          <w:sz w:val="18"/>
          <w:szCs w:val="22"/>
        </w:rPr>
        <w:t xml:space="preserve"> </w:t>
      </w:r>
      <w:r w:rsidRPr="00BC5F69">
        <w:rPr>
          <w:b/>
          <w:sz w:val="18"/>
          <w:szCs w:val="22"/>
        </w:rPr>
        <w:t>97217,</w:t>
      </w:r>
      <w:r w:rsidRPr="00BC5F69">
        <w:rPr>
          <w:b/>
          <w:spacing w:val="-5"/>
          <w:sz w:val="18"/>
          <w:szCs w:val="22"/>
        </w:rPr>
        <w:t xml:space="preserve"> </w:t>
      </w:r>
      <w:r w:rsidRPr="00BC5F69">
        <w:rPr>
          <w:b/>
          <w:sz w:val="18"/>
          <w:szCs w:val="22"/>
        </w:rPr>
        <w:t>United</w:t>
      </w:r>
      <w:r w:rsidRPr="00BC5F69">
        <w:rPr>
          <w:b/>
          <w:spacing w:val="-4"/>
          <w:sz w:val="18"/>
          <w:szCs w:val="22"/>
        </w:rPr>
        <w:t xml:space="preserve"> </w:t>
      </w:r>
      <w:r w:rsidRPr="00BC5F69">
        <w:rPr>
          <w:b/>
          <w:spacing w:val="-2"/>
          <w:sz w:val="18"/>
          <w:szCs w:val="22"/>
        </w:rPr>
        <w:t>States</w:t>
      </w:r>
    </w:p>
    <w:p w14:paraId="13E44395" w14:textId="3A0F8B04" w:rsidR="003227C6" w:rsidRPr="003227C6" w:rsidRDefault="003227C6" w:rsidP="003227C6">
      <w:pPr>
        <w:widowControl w:val="0"/>
        <w:tabs>
          <w:tab w:val="left" w:pos="3561"/>
        </w:tabs>
        <w:autoSpaceDE w:val="0"/>
        <w:autoSpaceDN w:val="0"/>
        <w:spacing w:before="151"/>
        <w:ind w:left="199"/>
        <w:rPr>
          <w:sz w:val="18"/>
          <w:szCs w:val="22"/>
        </w:rPr>
      </w:pPr>
      <w:r w:rsidRPr="003227C6">
        <w:rPr>
          <w:sz w:val="18"/>
          <w:szCs w:val="22"/>
        </w:rPr>
        <w:t>ANSI/CRRC</w:t>
      </w:r>
      <w:r w:rsidRPr="003227C6">
        <w:rPr>
          <w:spacing w:val="-2"/>
          <w:sz w:val="18"/>
          <w:szCs w:val="22"/>
        </w:rPr>
        <w:t xml:space="preserve"> </w:t>
      </w:r>
      <w:r w:rsidRPr="003227C6">
        <w:rPr>
          <w:sz w:val="18"/>
          <w:szCs w:val="22"/>
        </w:rPr>
        <w:t>S100</w:t>
      </w:r>
      <w:r w:rsidRPr="003227C6">
        <w:rPr>
          <w:spacing w:val="-1"/>
          <w:sz w:val="18"/>
          <w:szCs w:val="22"/>
        </w:rPr>
        <w:t xml:space="preserve"> </w:t>
      </w:r>
      <w:r w:rsidRPr="003227C6">
        <w:rPr>
          <w:spacing w:val="-2"/>
          <w:sz w:val="18"/>
          <w:szCs w:val="22"/>
        </w:rPr>
        <w:t>(</w:t>
      </w:r>
      <w:r w:rsidRPr="00BC5F69">
        <w:rPr>
          <w:strike/>
          <w:color w:val="FF0000"/>
          <w:spacing w:val="-2"/>
          <w:sz w:val="18"/>
          <w:szCs w:val="22"/>
        </w:rPr>
        <w:t>2021</w:t>
      </w:r>
      <w:r w:rsidR="00ED3E9B" w:rsidRPr="00BC5F69">
        <w:rPr>
          <w:color w:val="FF0000"/>
          <w:spacing w:val="-2"/>
          <w:sz w:val="18"/>
          <w:szCs w:val="22"/>
          <w:u w:val="single"/>
        </w:rPr>
        <w:t>2025</w:t>
      </w:r>
      <w:r w:rsidRPr="003227C6">
        <w:rPr>
          <w:spacing w:val="-2"/>
          <w:sz w:val="18"/>
          <w:szCs w:val="22"/>
        </w:rPr>
        <w:t>)</w:t>
      </w:r>
      <w:r w:rsidRPr="003227C6">
        <w:rPr>
          <w:sz w:val="18"/>
          <w:szCs w:val="22"/>
        </w:rPr>
        <w:tab/>
        <w:t>Standard</w:t>
      </w:r>
      <w:r w:rsidRPr="003227C6">
        <w:rPr>
          <w:spacing w:val="-12"/>
          <w:sz w:val="18"/>
          <w:szCs w:val="22"/>
        </w:rPr>
        <w:t xml:space="preserve"> </w:t>
      </w:r>
      <w:r w:rsidRPr="003227C6">
        <w:rPr>
          <w:sz w:val="18"/>
          <w:szCs w:val="22"/>
        </w:rPr>
        <w:t>Test</w:t>
      </w:r>
      <w:r w:rsidRPr="003227C6">
        <w:rPr>
          <w:spacing w:val="-8"/>
          <w:sz w:val="18"/>
          <w:szCs w:val="22"/>
        </w:rPr>
        <w:t xml:space="preserve"> </w:t>
      </w:r>
      <w:r w:rsidRPr="003227C6">
        <w:rPr>
          <w:sz w:val="18"/>
          <w:szCs w:val="22"/>
        </w:rPr>
        <w:t>Methods</w:t>
      </w:r>
      <w:r w:rsidRPr="003227C6">
        <w:rPr>
          <w:spacing w:val="-7"/>
          <w:sz w:val="18"/>
          <w:szCs w:val="22"/>
        </w:rPr>
        <w:t xml:space="preserve"> </w:t>
      </w:r>
      <w:r w:rsidRPr="003227C6">
        <w:rPr>
          <w:sz w:val="18"/>
          <w:szCs w:val="22"/>
        </w:rPr>
        <w:t>for</w:t>
      </w:r>
      <w:r w:rsidRPr="003227C6">
        <w:rPr>
          <w:spacing w:val="-8"/>
          <w:sz w:val="18"/>
          <w:szCs w:val="22"/>
        </w:rPr>
        <w:t xml:space="preserve"> </w:t>
      </w:r>
      <w:r w:rsidRPr="003227C6">
        <w:rPr>
          <w:sz w:val="18"/>
          <w:szCs w:val="22"/>
        </w:rPr>
        <w:t>Determining</w:t>
      </w:r>
      <w:r w:rsidRPr="003227C6">
        <w:rPr>
          <w:spacing w:val="-8"/>
          <w:sz w:val="18"/>
          <w:szCs w:val="22"/>
        </w:rPr>
        <w:t xml:space="preserve"> </w:t>
      </w:r>
      <w:r w:rsidRPr="003227C6">
        <w:rPr>
          <w:sz w:val="18"/>
          <w:szCs w:val="22"/>
        </w:rPr>
        <w:t>Radiative</w:t>
      </w:r>
      <w:r w:rsidRPr="003227C6">
        <w:rPr>
          <w:spacing w:val="-7"/>
          <w:sz w:val="18"/>
          <w:szCs w:val="22"/>
        </w:rPr>
        <w:t xml:space="preserve"> </w:t>
      </w:r>
      <w:r w:rsidRPr="003227C6">
        <w:rPr>
          <w:sz w:val="18"/>
          <w:szCs w:val="22"/>
        </w:rPr>
        <w:t>Properties</w:t>
      </w:r>
      <w:r w:rsidRPr="003227C6">
        <w:rPr>
          <w:spacing w:val="-7"/>
          <w:sz w:val="18"/>
          <w:szCs w:val="22"/>
        </w:rPr>
        <w:t xml:space="preserve"> </w:t>
      </w:r>
      <w:r w:rsidRPr="003227C6">
        <w:rPr>
          <w:spacing w:val="-5"/>
          <w:sz w:val="18"/>
          <w:szCs w:val="22"/>
        </w:rPr>
        <w:t>of</w:t>
      </w:r>
    </w:p>
    <w:p w14:paraId="37016A98" w14:textId="77777777" w:rsidR="003227C6" w:rsidRPr="003227C6" w:rsidRDefault="003227C6" w:rsidP="003227C6">
      <w:pPr>
        <w:widowControl w:val="0"/>
        <w:autoSpaceDE w:val="0"/>
        <w:autoSpaceDN w:val="0"/>
        <w:spacing w:before="12"/>
        <w:ind w:left="3550" w:right="3909"/>
        <w:jc w:val="center"/>
        <w:rPr>
          <w:sz w:val="18"/>
          <w:szCs w:val="22"/>
        </w:rPr>
      </w:pPr>
      <w:r w:rsidRPr="003227C6">
        <w:rPr>
          <w:spacing w:val="-2"/>
          <w:sz w:val="18"/>
          <w:szCs w:val="22"/>
        </w:rPr>
        <w:t>Materials</w:t>
      </w:r>
    </w:p>
    <w:p w14:paraId="4C631D4A" w14:textId="77777777" w:rsidR="003227C6" w:rsidRPr="003227C6" w:rsidRDefault="003227C6" w:rsidP="003227C6">
      <w:pPr>
        <w:widowControl w:val="0"/>
        <w:autoSpaceDE w:val="0"/>
        <w:autoSpaceDN w:val="0"/>
        <w:rPr>
          <w:sz w:val="20"/>
          <w:szCs w:val="22"/>
        </w:rPr>
      </w:pPr>
      <w:r w:rsidRPr="003227C6">
        <w:rPr>
          <w:sz w:val="22"/>
          <w:szCs w:val="22"/>
        </w:rPr>
        <w:br w:type="column"/>
      </w:r>
    </w:p>
    <w:p w14:paraId="11677215" w14:textId="77777777" w:rsidR="003227C6" w:rsidRPr="003227C6" w:rsidRDefault="003227C6" w:rsidP="003227C6">
      <w:pPr>
        <w:widowControl w:val="0"/>
        <w:autoSpaceDE w:val="0"/>
        <w:autoSpaceDN w:val="0"/>
        <w:rPr>
          <w:sz w:val="20"/>
          <w:szCs w:val="20"/>
        </w:rPr>
      </w:pPr>
    </w:p>
    <w:p w14:paraId="48904D12" w14:textId="77777777" w:rsidR="003227C6" w:rsidRPr="003227C6" w:rsidRDefault="003227C6" w:rsidP="003227C6">
      <w:pPr>
        <w:widowControl w:val="0"/>
        <w:autoSpaceDE w:val="0"/>
        <w:autoSpaceDN w:val="0"/>
        <w:spacing w:before="2"/>
        <w:rPr>
          <w:sz w:val="22"/>
          <w:szCs w:val="20"/>
        </w:rPr>
      </w:pPr>
    </w:p>
    <w:p w14:paraId="3F524E19" w14:textId="77777777" w:rsidR="003227C6" w:rsidRPr="003227C6" w:rsidRDefault="003227C6" w:rsidP="003227C6">
      <w:pPr>
        <w:widowControl w:val="0"/>
        <w:autoSpaceDE w:val="0"/>
        <w:autoSpaceDN w:val="0"/>
        <w:spacing w:before="1"/>
        <w:ind w:left="199"/>
        <w:rPr>
          <w:spacing w:val="-2"/>
          <w:sz w:val="18"/>
          <w:szCs w:val="22"/>
        </w:rPr>
      </w:pPr>
    </w:p>
    <w:p w14:paraId="538AD8D1" w14:textId="77777777" w:rsidR="003227C6" w:rsidRPr="003227C6" w:rsidRDefault="003227C6" w:rsidP="003227C6">
      <w:pPr>
        <w:widowControl w:val="0"/>
        <w:autoSpaceDE w:val="0"/>
        <w:autoSpaceDN w:val="0"/>
        <w:spacing w:before="1"/>
        <w:ind w:left="199"/>
        <w:rPr>
          <w:spacing w:val="-2"/>
          <w:sz w:val="18"/>
          <w:szCs w:val="22"/>
        </w:rPr>
      </w:pPr>
    </w:p>
    <w:p w14:paraId="10ACAB90" w14:textId="77777777" w:rsidR="003227C6" w:rsidRPr="003227C6" w:rsidRDefault="003227C6" w:rsidP="003227C6">
      <w:pPr>
        <w:widowControl w:val="0"/>
        <w:autoSpaceDE w:val="0"/>
        <w:autoSpaceDN w:val="0"/>
        <w:spacing w:before="1"/>
        <w:ind w:left="199"/>
        <w:rPr>
          <w:spacing w:val="-2"/>
          <w:sz w:val="18"/>
          <w:szCs w:val="22"/>
        </w:rPr>
      </w:pPr>
    </w:p>
    <w:p w14:paraId="4B3E5A6D" w14:textId="77777777" w:rsidR="003227C6" w:rsidRDefault="003227C6" w:rsidP="003227C6">
      <w:pPr>
        <w:widowControl w:val="0"/>
        <w:autoSpaceDE w:val="0"/>
        <w:autoSpaceDN w:val="0"/>
        <w:spacing w:before="1"/>
        <w:ind w:left="199"/>
        <w:rPr>
          <w:spacing w:val="-2"/>
          <w:sz w:val="18"/>
          <w:szCs w:val="22"/>
        </w:rPr>
      </w:pPr>
    </w:p>
    <w:p w14:paraId="74453318" w14:textId="77777777" w:rsidR="00834C55" w:rsidRPr="003227C6" w:rsidRDefault="00834C55" w:rsidP="003227C6">
      <w:pPr>
        <w:widowControl w:val="0"/>
        <w:autoSpaceDE w:val="0"/>
        <w:autoSpaceDN w:val="0"/>
        <w:spacing w:before="1"/>
        <w:ind w:left="199"/>
        <w:rPr>
          <w:spacing w:val="-2"/>
          <w:sz w:val="18"/>
          <w:szCs w:val="22"/>
        </w:rPr>
      </w:pPr>
    </w:p>
    <w:p w14:paraId="41A7FD20" w14:textId="77777777" w:rsidR="00834C55" w:rsidRPr="003227C6" w:rsidRDefault="00834C55" w:rsidP="00834C55">
      <w:pPr>
        <w:widowControl w:val="0"/>
        <w:autoSpaceDE w:val="0"/>
        <w:autoSpaceDN w:val="0"/>
        <w:spacing w:before="1"/>
        <w:ind w:left="199"/>
        <w:rPr>
          <w:spacing w:val="-2"/>
          <w:sz w:val="18"/>
          <w:szCs w:val="22"/>
        </w:rPr>
      </w:pPr>
      <w:r w:rsidRPr="003227C6">
        <w:rPr>
          <w:spacing w:val="-2"/>
          <w:sz w:val="18"/>
          <w:szCs w:val="22"/>
        </w:rPr>
        <w:t>Table 12.5.1</w:t>
      </w:r>
    </w:p>
    <w:p w14:paraId="3EFA7360" w14:textId="77777777" w:rsidR="00834C55" w:rsidRPr="003227C6" w:rsidRDefault="00834C55" w:rsidP="00834C55">
      <w:pPr>
        <w:widowControl w:val="0"/>
        <w:autoSpaceDE w:val="0"/>
        <w:autoSpaceDN w:val="0"/>
        <w:spacing w:before="1"/>
        <w:ind w:left="199"/>
        <w:rPr>
          <w:spacing w:val="-2"/>
          <w:sz w:val="18"/>
          <w:szCs w:val="22"/>
        </w:rPr>
      </w:pPr>
      <w:r w:rsidRPr="003227C6">
        <w:rPr>
          <w:spacing w:val="-2"/>
          <w:sz w:val="18"/>
          <w:szCs w:val="22"/>
        </w:rPr>
        <w:t>Table G3.1</w:t>
      </w:r>
    </w:p>
    <w:p w14:paraId="321FDA65" w14:textId="77777777" w:rsidR="003227C6" w:rsidRPr="003227C6" w:rsidRDefault="003227C6" w:rsidP="003227C6">
      <w:pPr>
        <w:widowControl w:val="0"/>
        <w:autoSpaceDE w:val="0"/>
        <w:autoSpaceDN w:val="0"/>
        <w:spacing w:before="1"/>
        <w:ind w:left="199"/>
        <w:rPr>
          <w:spacing w:val="-2"/>
          <w:sz w:val="18"/>
          <w:szCs w:val="22"/>
        </w:rPr>
      </w:pPr>
    </w:p>
    <w:p w14:paraId="0B0A2385" w14:textId="77777777" w:rsidR="003227C6" w:rsidRPr="003227C6" w:rsidRDefault="003227C6" w:rsidP="003227C6">
      <w:pPr>
        <w:widowControl w:val="0"/>
        <w:autoSpaceDE w:val="0"/>
        <w:autoSpaceDN w:val="0"/>
        <w:spacing w:before="1"/>
        <w:ind w:left="199"/>
        <w:rPr>
          <w:spacing w:val="-2"/>
          <w:sz w:val="18"/>
          <w:szCs w:val="22"/>
        </w:rPr>
      </w:pPr>
    </w:p>
    <w:p w14:paraId="1F015C17" w14:textId="77777777" w:rsidR="003227C6" w:rsidRPr="003227C6" w:rsidRDefault="003227C6" w:rsidP="003227C6">
      <w:pPr>
        <w:widowControl w:val="0"/>
        <w:autoSpaceDE w:val="0"/>
        <w:autoSpaceDN w:val="0"/>
        <w:spacing w:before="1"/>
        <w:ind w:left="199"/>
        <w:rPr>
          <w:spacing w:val="-2"/>
          <w:sz w:val="18"/>
          <w:szCs w:val="22"/>
        </w:rPr>
      </w:pPr>
    </w:p>
    <w:p w14:paraId="34596333" w14:textId="65A8EE31" w:rsidR="003227C6" w:rsidRPr="003227C6" w:rsidRDefault="00D55B96" w:rsidP="00D55B96">
      <w:pPr>
        <w:widowControl w:val="0"/>
        <w:autoSpaceDE w:val="0"/>
        <w:autoSpaceDN w:val="0"/>
        <w:spacing w:before="1"/>
        <w:ind w:left="199"/>
        <w:rPr>
          <w:spacing w:val="-2"/>
          <w:sz w:val="18"/>
          <w:szCs w:val="22"/>
        </w:rPr>
      </w:pPr>
      <w:r w:rsidRPr="003227C6">
        <w:rPr>
          <w:spacing w:val="-2"/>
          <w:sz w:val="18"/>
          <w:szCs w:val="22"/>
        </w:rPr>
        <w:t>5.5.3.1.4</w:t>
      </w:r>
    </w:p>
    <w:p w14:paraId="643F5CB7" w14:textId="421629F4" w:rsidR="003227C6" w:rsidRPr="003227C6" w:rsidRDefault="003227C6" w:rsidP="003227C6">
      <w:pPr>
        <w:widowControl w:val="0"/>
        <w:autoSpaceDE w:val="0"/>
        <w:autoSpaceDN w:val="0"/>
        <w:spacing w:before="1"/>
        <w:ind w:left="199"/>
        <w:rPr>
          <w:sz w:val="18"/>
          <w:szCs w:val="22"/>
        </w:rPr>
      </w:pPr>
    </w:p>
    <w:p w14:paraId="6DD4B35E"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889" w:gutter="0"/>
          <w:cols w:num="2" w:space="720" w:equalWidth="0">
            <w:col w:w="8162" w:space="745"/>
            <w:col w:w="1453"/>
          </w:cols>
        </w:sectPr>
      </w:pPr>
    </w:p>
    <w:p w14:paraId="13F203A7" w14:textId="77777777" w:rsidR="003227C6" w:rsidRPr="003227C6" w:rsidRDefault="003227C6" w:rsidP="003227C6">
      <w:pPr>
        <w:widowControl w:val="0"/>
        <w:autoSpaceDE w:val="0"/>
        <w:autoSpaceDN w:val="0"/>
        <w:spacing w:before="5"/>
        <w:rPr>
          <w:sz w:val="7"/>
          <w:szCs w:val="20"/>
        </w:rPr>
      </w:pPr>
    </w:p>
    <w:p w14:paraId="4682E3BA" w14:textId="77777777" w:rsidR="003227C6" w:rsidRPr="003227C6" w:rsidRDefault="003227C6" w:rsidP="003227C6">
      <w:pPr>
        <w:widowControl w:val="0"/>
        <w:autoSpaceDE w:val="0"/>
        <w:autoSpaceDN w:val="0"/>
        <w:spacing w:line="20" w:lineRule="exact"/>
        <w:ind w:left="120"/>
        <w:rPr>
          <w:sz w:val="2"/>
          <w:szCs w:val="20"/>
        </w:rPr>
      </w:pPr>
      <w:r w:rsidRPr="003227C6">
        <w:rPr>
          <w:noProof/>
          <w:sz w:val="2"/>
          <w:szCs w:val="20"/>
        </w:rPr>
        <mc:AlternateContent>
          <mc:Choice Requires="wpg">
            <w:drawing>
              <wp:inline distT="0" distB="0" distL="0" distR="0" wp14:anchorId="61199916" wp14:editId="2E12DA01">
                <wp:extent cx="6430010" cy="5715"/>
                <wp:effectExtent l="0" t="0" r="0" b="3810"/>
                <wp:docPr id="1190" name="docshapegroup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5715"/>
                          <a:chOff x="0" y="0"/>
                          <a:chExt cx="10126" cy="9"/>
                        </a:xfrm>
                      </wpg:grpSpPr>
                      <wps:wsp>
                        <wps:cNvPr id="1191" name="docshape589"/>
                        <wps:cNvSpPr>
                          <a:spLocks noChangeArrowheads="1"/>
                        </wps:cNvSpPr>
                        <wps:spPr bwMode="auto">
                          <a:xfrm>
                            <a:off x="0" y="0"/>
                            <a:ext cx="1012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F6FA4" id="docshapegroup588" o:spid="_x0000_s1026" style="width:506.3pt;height:.45pt;mso-position-horizontal-relative:char;mso-position-vertical-relative:line" coordsize="1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">
                <v:rect id="docshape589" o:spid="_x0000_s1027" style="position:absolute;width:1012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" fillcolor="black" stroked="f"/>
                <w10:anchorlock/>
              </v:group>
            </w:pict>
          </mc:Fallback>
        </mc:AlternateContent>
      </w:r>
    </w:p>
    <w:p w14:paraId="398CEB9C" w14:textId="77777777" w:rsidR="003227C6" w:rsidRPr="00580D3B" w:rsidRDefault="003227C6" w:rsidP="003227C6">
      <w:pPr>
        <w:widowControl w:val="0"/>
        <w:autoSpaceDE w:val="0"/>
        <w:autoSpaceDN w:val="0"/>
        <w:spacing w:before="44"/>
        <w:ind w:left="199"/>
        <w:rPr>
          <w:b/>
          <w:sz w:val="18"/>
          <w:szCs w:val="22"/>
        </w:rPr>
      </w:pPr>
      <w:r w:rsidRPr="00580D3B">
        <w:rPr>
          <w:b/>
          <w:sz w:val="18"/>
          <w:szCs w:val="22"/>
        </w:rPr>
        <w:t>CSA Group</w:t>
      </w:r>
    </w:p>
    <w:p w14:paraId="6E37946A" w14:textId="2410764B" w:rsidR="003227C6" w:rsidRPr="003227C6" w:rsidRDefault="003227C6" w:rsidP="003227C6">
      <w:pPr>
        <w:widowControl w:val="0"/>
        <w:autoSpaceDE w:val="0"/>
        <w:autoSpaceDN w:val="0"/>
        <w:spacing w:before="44"/>
        <w:ind w:left="199"/>
        <w:rPr>
          <w:b/>
          <w:sz w:val="18"/>
          <w:szCs w:val="22"/>
        </w:rPr>
      </w:pPr>
      <w:r w:rsidRPr="00580D3B">
        <w:rPr>
          <w:b/>
          <w:sz w:val="18"/>
          <w:szCs w:val="22"/>
        </w:rPr>
        <w:t xml:space="preserve">178 </w:t>
      </w:r>
      <w:proofErr w:type="spellStart"/>
      <w:r w:rsidRPr="00580D3B">
        <w:rPr>
          <w:b/>
          <w:sz w:val="18"/>
          <w:szCs w:val="22"/>
        </w:rPr>
        <w:t>Rexdale</w:t>
      </w:r>
      <w:proofErr w:type="spellEnd"/>
      <w:r w:rsidRPr="00580D3B">
        <w:rPr>
          <w:b/>
          <w:sz w:val="18"/>
          <w:szCs w:val="22"/>
        </w:rPr>
        <w:t xml:space="preserve"> Blvd., </w:t>
      </w:r>
      <w:r w:rsidRPr="00232150">
        <w:rPr>
          <w:b/>
          <w:strike/>
          <w:color w:val="FF0000"/>
          <w:sz w:val="18"/>
          <w:szCs w:val="22"/>
        </w:rPr>
        <w:t>Toronto, ON, Canada, M9W 1R3</w:t>
      </w:r>
      <w:r w:rsidR="00232150" w:rsidRPr="00232150">
        <w:rPr>
          <w:b/>
          <w:color w:val="FF0000"/>
          <w:sz w:val="18"/>
          <w:szCs w:val="22"/>
        </w:rPr>
        <w:t xml:space="preserve"> Etobicoke/Toronto, ON or under the US Headquarters at 5801 E. Pleasant Valley Rd., Independence, OH 44131</w:t>
      </w:r>
    </w:p>
    <w:p w14:paraId="6545910E" w14:textId="77777777" w:rsidR="003227C6" w:rsidRPr="003227C6" w:rsidRDefault="003227C6" w:rsidP="003227C6">
      <w:pPr>
        <w:widowControl w:val="0"/>
        <w:autoSpaceDE w:val="0"/>
        <w:autoSpaceDN w:val="0"/>
        <w:spacing w:before="44"/>
        <w:ind w:left="199"/>
        <w:rPr>
          <w:b/>
          <w:sz w:val="18"/>
          <w:szCs w:val="22"/>
        </w:rPr>
      </w:pPr>
    </w:p>
    <w:p w14:paraId="38DAAB51" w14:textId="12231544" w:rsidR="003227C6" w:rsidRPr="003227C6" w:rsidRDefault="003227C6" w:rsidP="003227C6">
      <w:pPr>
        <w:widowControl w:val="0"/>
        <w:autoSpaceDE w:val="0"/>
        <w:autoSpaceDN w:val="0"/>
        <w:spacing w:before="44"/>
        <w:ind w:left="199"/>
        <w:rPr>
          <w:bCs/>
          <w:sz w:val="18"/>
          <w:szCs w:val="22"/>
        </w:rPr>
      </w:pPr>
      <w:r w:rsidRPr="003227C6">
        <w:rPr>
          <w:bCs/>
          <w:sz w:val="18"/>
          <w:szCs w:val="22"/>
        </w:rPr>
        <w:t>CSA C439-2018</w:t>
      </w:r>
      <w:r w:rsidRPr="003227C6">
        <w:rPr>
          <w:bCs/>
          <w:sz w:val="18"/>
          <w:szCs w:val="22"/>
        </w:rPr>
        <w:tab/>
      </w:r>
      <w:r w:rsidR="00424B7D" w:rsidRPr="005B3A72">
        <w:rPr>
          <w:bCs/>
          <w:color w:val="FF0000"/>
          <w:sz w:val="18"/>
          <w:szCs w:val="22"/>
          <w:u w:val="single"/>
        </w:rPr>
        <w:t>(R2022)</w:t>
      </w:r>
      <w:r w:rsidRPr="003227C6">
        <w:rPr>
          <w:bCs/>
          <w:sz w:val="18"/>
          <w:szCs w:val="22"/>
        </w:rPr>
        <w:tab/>
      </w:r>
      <w:r w:rsidRPr="003227C6">
        <w:rPr>
          <w:bCs/>
          <w:sz w:val="18"/>
          <w:szCs w:val="22"/>
        </w:rPr>
        <w:tab/>
      </w:r>
      <w:r w:rsidRPr="003227C6">
        <w:rPr>
          <w:bCs/>
          <w:sz w:val="18"/>
          <w:szCs w:val="22"/>
        </w:rPr>
        <w:tab/>
        <w:t xml:space="preserve">Laboratory Methods of Test for Rating the </w:t>
      </w:r>
      <w:r w:rsidRPr="003227C6">
        <w:rPr>
          <w:bCs/>
          <w:sz w:val="18"/>
          <w:szCs w:val="22"/>
        </w:rPr>
        <w:tab/>
      </w:r>
      <w:r w:rsidRPr="003227C6">
        <w:rPr>
          <w:bCs/>
          <w:sz w:val="18"/>
          <w:szCs w:val="22"/>
        </w:rPr>
        <w:tab/>
      </w:r>
      <w:r w:rsidRPr="003227C6">
        <w:rPr>
          <w:bCs/>
          <w:sz w:val="18"/>
          <w:szCs w:val="22"/>
        </w:rPr>
        <w:tab/>
      </w:r>
      <w:r w:rsidRPr="003227C6">
        <w:rPr>
          <w:bCs/>
          <w:sz w:val="18"/>
          <w:szCs w:val="22"/>
        </w:rPr>
        <w:tab/>
        <w:t>6.4.7</w:t>
      </w:r>
    </w:p>
    <w:p w14:paraId="37EB051D" w14:textId="77777777" w:rsidR="003227C6" w:rsidRPr="003227C6" w:rsidRDefault="003227C6" w:rsidP="003227C6">
      <w:pPr>
        <w:widowControl w:val="0"/>
        <w:autoSpaceDE w:val="0"/>
        <w:autoSpaceDN w:val="0"/>
        <w:spacing w:before="44"/>
        <w:ind w:left="3079" w:firstLine="521"/>
        <w:rPr>
          <w:bCs/>
          <w:sz w:val="18"/>
          <w:szCs w:val="22"/>
        </w:rPr>
      </w:pPr>
      <w:r w:rsidRPr="003227C6">
        <w:rPr>
          <w:bCs/>
          <w:sz w:val="18"/>
          <w:szCs w:val="22"/>
        </w:rPr>
        <w:t xml:space="preserve">Performance of Heat/Energy-Recovery Ventilators </w:t>
      </w:r>
      <w:r w:rsidRPr="003227C6">
        <w:rPr>
          <w:bCs/>
          <w:sz w:val="18"/>
          <w:szCs w:val="22"/>
        </w:rPr>
        <w:tab/>
      </w:r>
      <w:r w:rsidRPr="003227C6">
        <w:rPr>
          <w:bCs/>
          <w:sz w:val="18"/>
          <w:szCs w:val="22"/>
        </w:rPr>
        <w:tab/>
      </w:r>
      <w:r w:rsidRPr="003227C6">
        <w:rPr>
          <w:bCs/>
          <w:sz w:val="18"/>
          <w:szCs w:val="22"/>
        </w:rPr>
        <w:tab/>
        <w:t>6.5.6.1.</w:t>
      </w:r>
      <w:proofErr w:type="gramStart"/>
      <w:r w:rsidRPr="003227C6">
        <w:rPr>
          <w:bCs/>
          <w:sz w:val="18"/>
          <w:szCs w:val="22"/>
        </w:rPr>
        <w:t>1.b</w:t>
      </w:r>
      <w:proofErr w:type="gramEnd"/>
    </w:p>
    <w:p w14:paraId="6A01C931" w14:textId="0145F07F" w:rsidR="003227C6" w:rsidRPr="00BE31E0" w:rsidRDefault="009567CC" w:rsidP="003227C6">
      <w:pPr>
        <w:widowControl w:val="0"/>
        <w:autoSpaceDE w:val="0"/>
        <w:autoSpaceDN w:val="0"/>
        <w:spacing w:before="44"/>
        <w:ind w:left="199"/>
        <w:rPr>
          <w:color w:val="FF0000"/>
          <w:spacing w:val="-2"/>
          <w:sz w:val="18"/>
          <w:szCs w:val="22"/>
        </w:rPr>
      </w:pPr>
      <w:r w:rsidRPr="00BE31E0">
        <w:rPr>
          <w:color w:val="FF0000"/>
          <w:sz w:val="18"/>
          <w:szCs w:val="22"/>
          <w:u w:val="single"/>
        </w:rPr>
        <w:t>ANSI Z21.47-2021/CSA 2.3-2021</w:t>
      </w:r>
      <w:r w:rsidRPr="00BE31E0">
        <w:rPr>
          <w:color w:val="FF0000"/>
          <w:sz w:val="18"/>
          <w:szCs w:val="22"/>
        </w:rPr>
        <w:tab/>
      </w:r>
      <w:r w:rsidRPr="00BE31E0">
        <w:rPr>
          <w:color w:val="FF0000"/>
          <w:sz w:val="18"/>
          <w:szCs w:val="22"/>
        </w:rPr>
        <w:tab/>
      </w:r>
      <w:r w:rsidRPr="00BE31E0">
        <w:rPr>
          <w:color w:val="FF0000"/>
          <w:sz w:val="18"/>
          <w:szCs w:val="22"/>
          <w:u w:val="single"/>
        </w:rPr>
        <w:t>Gas-Fired Central Furnaces</w:t>
      </w:r>
      <w:r w:rsidRPr="00BE31E0">
        <w:rPr>
          <w:color w:val="FF0000"/>
          <w:sz w:val="18"/>
          <w:szCs w:val="22"/>
        </w:rPr>
        <w:tab/>
      </w:r>
      <w:r w:rsidRPr="00BE31E0">
        <w:rPr>
          <w:color w:val="FF0000"/>
          <w:sz w:val="18"/>
          <w:szCs w:val="22"/>
        </w:rPr>
        <w:tab/>
      </w:r>
      <w:r w:rsidRPr="00BE31E0">
        <w:rPr>
          <w:color w:val="FF0000"/>
          <w:sz w:val="18"/>
          <w:szCs w:val="22"/>
        </w:rPr>
        <w:tab/>
      </w:r>
      <w:r w:rsidRPr="00BE31E0">
        <w:rPr>
          <w:color w:val="FF0000"/>
          <w:sz w:val="18"/>
          <w:szCs w:val="22"/>
        </w:rPr>
        <w:tab/>
      </w:r>
      <w:r w:rsidRPr="00BE31E0">
        <w:rPr>
          <w:color w:val="FF0000"/>
          <w:sz w:val="18"/>
          <w:szCs w:val="22"/>
        </w:rPr>
        <w:tab/>
      </w:r>
      <w:r w:rsidRPr="00BE31E0">
        <w:rPr>
          <w:color w:val="FF0000"/>
          <w:sz w:val="18"/>
          <w:szCs w:val="22"/>
        </w:rPr>
        <w:tab/>
      </w:r>
      <w:r w:rsidR="00D72C1E" w:rsidRPr="00BE31E0">
        <w:rPr>
          <w:color w:val="FF0000"/>
          <w:spacing w:val="-2"/>
          <w:sz w:val="18"/>
          <w:szCs w:val="22"/>
          <w:u w:val="single"/>
        </w:rPr>
        <w:t>Table</w:t>
      </w:r>
      <w:r w:rsidR="00D72C1E" w:rsidRPr="00BE31E0">
        <w:rPr>
          <w:color w:val="FF0000"/>
          <w:spacing w:val="-10"/>
          <w:sz w:val="18"/>
          <w:szCs w:val="22"/>
          <w:u w:val="single"/>
        </w:rPr>
        <w:t xml:space="preserve"> </w:t>
      </w:r>
      <w:r w:rsidR="00D72C1E" w:rsidRPr="00BE31E0">
        <w:rPr>
          <w:color w:val="FF0000"/>
          <w:spacing w:val="-2"/>
          <w:sz w:val="18"/>
          <w:szCs w:val="22"/>
          <w:u w:val="single"/>
        </w:rPr>
        <w:t>G3.5.5,</w:t>
      </w:r>
    </w:p>
    <w:p w14:paraId="5B956E15" w14:textId="6FEDF98D" w:rsidR="00D72C1E" w:rsidRPr="00BE31E0" w:rsidRDefault="00D72C1E" w:rsidP="003227C6">
      <w:pPr>
        <w:widowControl w:val="0"/>
        <w:autoSpaceDE w:val="0"/>
        <w:autoSpaceDN w:val="0"/>
        <w:spacing w:before="44"/>
        <w:ind w:left="199"/>
        <w:rPr>
          <w:b/>
          <w:color w:val="FF0000"/>
          <w:sz w:val="18"/>
          <w:szCs w:val="22"/>
          <w:u w:val="single"/>
        </w:rPr>
      </w:pP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Pr="00BE31E0">
        <w:rPr>
          <w:color w:val="FF0000"/>
          <w:spacing w:val="-2"/>
          <w:sz w:val="18"/>
          <w:szCs w:val="22"/>
        </w:rPr>
        <w:tab/>
      </w:r>
      <w:r w:rsidR="00EE72B2" w:rsidRPr="00BE31E0">
        <w:rPr>
          <w:color w:val="FF0000"/>
          <w:spacing w:val="-2"/>
          <w:sz w:val="18"/>
          <w:szCs w:val="22"/>
          <w:u w:val="single"/>
        </w:rPr>
        <w:t>Table</w:t>
      </w:r>
      <w:r w:rsidR="00EE72B2" w:rsidRPr="00BE31E0">
        <w:rPr>
          <w:color w:val="FF0000"/>
          <w:spacing w:val="-1"/>
          <w:sz w:val="18"/>
          <w:szCs w:val="22"/>
          <w:u w:val="single"/>
        </w:rPr>
        <w:t xml:space="preserve"> </w:t>
      </w:r>
      <w:r w:rsidR="00EE72B2" w:rsidRPr="00BE31E0">
        <w:rPr>
          <w:color w:val="FF0000"/>
          <w:spacing w:val="-2"/>
          <w:sz w:val="18"/>
          <w:szCs w:val="22"/>
          <w:u w:val="single"/>
        </w:rPr>
        <w:t>6.8.1-</w:t>
      </w:r>
      <w:r w:rsidR="00EE72B2" w:rsidRPr="00BE31E0">
        <w:rPr>
          <w:color w:val="FF0000"/>
          <w:spacing w:val="-10"/>
          <w:sz w:val="18"/>
          <w:szCs w:val="22"/>
          <w:u w:val="single"/>
        </w:rPr>
        <w:t>5</w:t>
      </w:r>
    </w:p>
    <w:p w14:paraId="38732AC7" w14:textId="6E1B76B7" w:rsidR="00D459AC" w:rsidRPr="005B3A72" w:rsidRDefault="00AC18BF" w:rsidP="005B3A72">
      <w:pPr>
        <w:widowControl w:val="0"/>
        <w:autoSpaceDE w:val="0"/>
        <w:autoSpaceDN w:val="0"/>
        <w:spacing w:before="44"/>
        <w:ind w:left="199"/>
        <w:rPr>
          <w:b/>
          <w:bCs/>
          <w:color w:val="FF0000"/>
          <w:sz w:val="18"/>
          <w:szCs w:val="22"/>
        </w:rPr>
      </w:pPr>
      <w:r w:rsidRPr="00BE31E0">
        <w:rPr>
          <w:color w:val="FF0000"/>
          <w:spacing w:val="-2"/>
          <w:sz w:val="18"/>
          <w:szCs w:val="22"/>
          <w:u w:val="single"/>
        </w:rPr>
        <w:t>ANSI</w:t>
      </w:r>
      <w:r w:rsidRPr="00BE31E0">
        <w:rPr>
          <w:color w:val="FF0000"/>
          <w:spacing w:val="9"/>
          <w:sz w:val="18"/>
          <w:szCs w:val="22"/>
          <w:u w:val="single"/>
        </w:rPr>
        <w:t xml:space="preserve"> </w:t>
      </w:r>
      <w:r w:rsidRPr="00BE31E0">
        <w:rPr>
          <w:color w:val="FF0000"/>
          <w:spacing w:val="-2"/>
          <w:sz w:val="18"/>
          <w:szCs w:val="22"/>
          <w:u w:val="single"/>
        </w:rPr>
        <w:t>Z83.8-2016/CSA 2.6-2016</w:t>
      </w:r>
      <w:r w:rsidRPr="00BE31E0">
        <w:rPr>
          <w:color w:val="FF0000"/>
          <w:spacing w:val="10"/>
          <w:sz w:val="18"/>
          <w:szCs w:val="22"/>
          <w:u w:val="single"/>
        </w:rPr>
        <w:t xml:space="preserve"> </w:t>
      </w:r>
      <w:r w:rsidRPr="00BE31E0">
        <w:rPr>
          <w:color w:val="FF0000"/>
          <w:spacing w:val="-2"/>
          <w:sz w:val="18"/>
          <w:szCs w:val="22"/>
          <w:u w:val="single"/>
        </w:rPr>
        <w:t>(R2021)</w:t>
      </w:r>
      <w:r w:rsidRPr="00BE31E0">
        <w:rPr>
          <w:color w:val="FF0000"/>
          <w:spacing w:val="-2"/>
          <w:sz w:val="18"/>
          <w:szCs w:val="22"/>
        </w:rPr>
        <w:tab/>
      </w:r>
      <w:r w:rsidR="00C40E72" w:rsidRPr="00BE31E0">
        <w:rPr>
          <w:color w:val="FF0000"/>
          <w:sz w:val="18"/>
          <w:szCs w:val="22"/>
          <w:u w:val="single"/>
        </w:rPr>
        <w:t>Gas</w:t>
      </w:r>
      <w:r w:rsidR="00C40E72" w:rsidRPr="00BE31E0">
        <w:rPr>
          <w:color w:val="FF0000"/>
          <w:spacing w:val="-10"/>
          <w:sz w:val="18"/>
          <w:szCs w:val="22"/>
          <w:u w:val="single"/>
        </w:rPr>
        <w:t xml:space="preserve"> </w:t>
      </w:r>
      <w:r w:rsidR="00C40E72" w:rsidRPr="00BE31E0">
        <w:rPr>
          <w:color w:val="FF0000"/>
          <w:sz w:val="18"/>
          <w:szCs w:val="22"/>
          <w:u w:val="single"/>
        </w:rPr>
        <w:t>Unit</w:t>
      </w:r>
      <w:r w:rsidR="00C40E72" w:rsidRPr="00BE31E0">
        <w:rPr>
          <w:color w:val="FF0000"/>
          <w:spacing w:val="-5"/>
          <w:sz w:val="18"/>
          <w:szCs w:val="22"/>
          <w:u w:val="single"/>
        </w:rPr>
        <w:t xml:space="preserve"> </w:t>
      </w:r>
      <w:r w:rsidR="00C40E72" w:rsidRPr="00BE31E0">
        <w:rPr>
          <w:color w:val="FF0000"/>
          <w:sz w:val="18"/>
          <w:szCs w:val="22"/>
          <w:u w:val="single"/>
        </w:rPr>
        <w:t>Heaters,</w:t>
      </w:r>
      <w:r w:rsidR="00C40E72" w:rsidRPr="00BE31E0">
        <w:rPr>
          <w:color w:val="FF0000"/>
          <w:spacing w:val="-4"/>
          <w:sz w:val="18"/>
          <w:szCs w:val="22"/>
          <w:u w:val="single"/>
        </w:rPr>
        <w:t xml:space="preserve"> </w:t>
      </w:r>
      <w:r w:rsidR="00C40E72" w:rsidRPr="00BE31E0">
        <w:rPr>
          <w:color w:val="FF0000"/>
          <w:sz w:val="18"/>
          <w:szCs w:val="22"/>
          <w:u w:val="single"/>
        </w:rPr>
        <w:t>Gas</w:t>
      </w:r>
      <w:r w:rsidR="00C40E72" w:rsidRPr="00BE31E0">
        <w:rPr>
          <w:color w:val="FF0000"/>
          <w:spacing w:val="-5"/>
          <w:sz w:val="18"/>
          <w:szCs w:val="22"/>
          <w:u w:val="single"/>
        </w:rPr>
        <w:t xml:space="preserve"> </w:t>
      </w:r>
      <w:r w:rsidR="00C40E72" w:rsidRPr="00BE31E0">
        <w:rPr>
          <w:color w:val="FF0000"/>
          <w:sz w:val="18"/>
          <w:szCs w:val="22"/>
          <w:u w:val="single"/>
        </w:rPr>
        <w:t>Packaged</w:t>
      </w:r>
      <w:r w:rsidR="00C40E72" w:rsidRPr="00BE31E0">
        <w:rPr>
          <w:color w:val="FF0000"/>
          <w:spacing w:val="-4"/>
          <w:sz w:val="18"/>
          <w:szCs w:val="22"/>
          <w:u w:val="single"/>
        </w:rPr>
        <w:t xml:space="preserve"> </w:t>
      </w:r>
      <w:r w:rsidR="00C40E72" w:rsidRPr="00BE31E0">
        <w:rPr>
          <w:color w:val="FF0000"/>
          <w:sz w:val="18"/>
          <w:szCs w:val="22"/>
          <w:u w:val="single"/>
        </w:rPr>
        <w:t>Heaters,</w:t>
      </w:r>
      <w:r w:rsidR="00C40E72" w:rsidRPr="00BE31E0">
        <w:rPr>
          <w:color w:val="FF0000"/>
          <w:spacing w:val="-5"/>
          <w:sz w:val="18"/>
          <w:szCs w:val="22"/>
          <w:u w:val="single"/>
        </w:rPr>
        <w:t xml:space="preserve"> </w:t>
      </w:r>
      <w:r w:rsidR="00C40E72" w:rsidRPr="00BE31E0">
        <w:rPr>
          <w:color w:val="FF0000"/>
          <w:sz w:val="18"/>
          <w:szCs w:val="22"/>
          <w:u w:val="single"/>
        </w:rPr>
        <w:t>Gas</w:t>
      </w:r>
      <w:r w:rsidR="00C40E72" w:rsidRPr="00BE31E0">
        <w:rPr>
          <w:color w:val="FF0000"/>
          <w:spacing w:val="-5"/>
          <w:sz w:val="18"/>
          <w:szCs w:val="22"/>
          <w:u w:val="single"/>
        </w:rPr>
        <w:t xml:space="preserve"> </w:t>
      </w:r>
      <w:r w:rsidR="00C40E72" w:rsidRPr="00BE31E0">
        <w:rPr>
          <w:color w:val="FF0000"/>
          <w:sz w:val="18"/>
          <w:szCs w:val="22"/>
          <w:u w:val="single"/>
        </w:rPr>
        <w:t>Utility</w:t>
      </w:r>
      <w:r w:rsidR="00C40E72" w:rsidRPr="00BE31E0">
        <w:rPr>
          <w:color w:val="FF0000"/>
          <w:spacing w:val="-5"/>
          <w:sz w:val="18"/>
          <w:szCs w:val="22"/>
          <w:u w:val="single"/>
        </w:rPr>
        <w:t xml:space="preserve"> </w:t>
      </w:r>
      <w:r w:rsidR="00C40E72" w:rsidRPr="00BE31E0">
        <w:rPr>
          <w:color w:val="FF0000"/>
          <w:sz w:val="18"/>
          <w:szCs w:val="22"/>
          <w:u w:val="single"/>
        </w:rPr>
        <w:t>Heaters</w:t>
      </w:r>
      <w:r w:rsidR="00C40E72" w:rsidRPr="00BE31E0">
        <w:rPr>
          <w:color w:val="FF0000"/>
          <w:spacing w:val="-11"/>
          <w:sz w:val="18"/>
          <w:szCs w:val="22"/>
          <w:u w:val="single"/>
        </w:rPr>
        <w:t xml:space="preserve"> </w:t>
      </w:r>
      <w:proofErr w:type="gramStart"/>
      <w:r w:rsidR="00C40E72" w:rsidRPr="00BE31E0">
        <w:rPr>
          <w:color w:val="FF0000"/>
          <w:spacing w:val="-5"/>
          <w:sz w:val="18"/>
          <w:szCs w:val="22"/>
          <w:u w:val="single"/>
        </w:rPr>
        <w:t>And</w:t>
      </w:r>
      <w:proofErr w:type="gramEnd"/>
      <w:r w:rsidR="00C40E72" w:rsidRPr="00BE31E0">
        <w:rPr>
          <w:color w:val="FF0000"/>
          <w:spacing w:val="-5"/>
          <w:sz w:val="18"/>
          <w:szCs w:val="22"/>
        </w:rPr>
        <w:tab/>
      </w:r>
      <w:r w:rsidR="00C40E72" w:rsidRPr="00BE31E0">
        <w:rPr>
          <w:color w:val="FF0000"/>
          <w:spacing w:val="-5"/>
          <w:sz w:val="18"/>
          <w:szCs w:val="22"/>
        </w:rPr>
        <w:tab/>
      </w:r>
      <w:r w:rsidR="00C40E72" w:rsidRPr="00BE31E0">
        <w:rPr>
          <w:color w:val="FF0000"/>
          <w:spacing w:val="-2"/>
          <w:sz w:val="18"/>
          <w:szCs w:val="22"/>
          <w:u w:val="single"/>
        </w:rPr>
        <w:t>Table</w:t>
      </w:r>
      <w:r w:rsidR="00C40E72" w:rsidRPr="00BE31E0">
        <w:rPr>
          <w:color w:val="FF0000"/>
          <w:spacing w:val="-10"/>
          <w:sz w:val="18"/>
          <w:szCs w:val="22"/>
          <w:u w:val="single"/>
        </w:rPr>
        <w:t xml:space="preserve"> </w:t>
      </w:r>
      <w:r w:rsidR="00C40E72" w:rsidRPr="00BE31E0">
        <w:rPr>
          <w:color w:val="FF0000"/>
          <w:spacing w:val="-2"/>
          <w:sz w:val="18"/>
          <w:szCs w:val="22"/>
          <w:u w:val="single"/>
        </w:rPr>
        <w:t>G3.5.5,</w:t>
      </w:r>
      <w:r w:rsidR="00C40E72" w:rsidRPr="00BE31E0">
        <w:rPr>
          <w:color w:val="FF0000"/>
          <w:spacing w:val="-2"/>
          <w:sz w:val="18"/>
          <w:szCs w:val="22"/>
        </w:rPr>
        <w:tab/>
      </w:r>
      <w:r w:rsidR="00C40E72" w:rsidRPr="00BE31E0">
        <w:rPr>
          <w:color w:val="FF0000"/>
          <w:spacing w:val="-2"/>
          <w:sz w:val="18"/>
          <w:szCs w:val="22"/>
        </w:rPr>
        <w:tab/>
      </w:r>
      <w:r w:rsidR="00C40E72" w:rsidRPr="00BE31E0">
        <w:rPr>
          <w:color w:val="FF0000"/>
          <w:spacing w:val="-2"/>
          <w:sz w:val="18"/>
          <w:szCs w:val="22"/>
        </w:rPr>
        <w:tab/>
      </w:r>
      <w:r w:rsidR="00C40E72" w:rsidRPr="00BE31E0">
        <w:rPr>
          <w:color w:val="FF0000"/>
          <w:spacing w:val="-2"/>
          <w:sz w:val="18"/>
          <w:szCs w:val="22"/>
        </w:rPr>
        <w:tab/>
      </w:r>
      <w:r w:rsidR="00C40E72" w:rsidRPr="00BE31E0">
        <w:rPr>
          <w:color w:val="FF0000"/>
          <w:spacing w:val="-2"/>
          <w:sz w:val="18"/>
          <w:szCs w:val="22"/>
        </w:rPr>
        <w:tab/>
      </w:r>
      <w:r w:rsidR="00106C24" w:rsidRPr="00BE31E0">
        <w:rPr>
          <w:color w:val="FF0000"/>
          <w:sz w:val="18"/>
          <w:szCs w:val="22"/>
          <w:u w:val="single"/>
        </w:rPr>
        <w:t>Gas-Fired</w:t>
      </w:r>
      <w:r w:rsidR="00106C24" w:rsidRPr="00BE31E0">
        <w:rPr>
          <w:color w:val="FF0000"/>
          <w:spacing w:val="-8"/>
          <w:sz w:val="18"/>
          <w:szCs w:val="22"/>
          <w:u w:val="single"/>
        </w:rPr>
        <w:t xml:space="preserve"> </w:t>
      </w:r>
      <w:r w:rsidR="00106C24" w:rsidRPr="00BE31E0">
        <w:rPr>
          <w:color w:val="FF0000"/>
          <w:sz w:val="18"/>
          <w:szCs w:val="22"/>
          <w:u w:val="single"/>
        </w:rPr>
        <w:t>Duct</w:t>
      </w:r>
      <w:r w:rsidR="00106C24" w:rsidRPr="00BE31E0">
        <w:rPr>
          <w:color w:val="FF0000"/>
          <w:spacing w:val="-6"/>
          <w:sz w:val="18"/>
          <w:szCs w:val="22"/>
          <w:u w:val="single"/>
        </w:rPr>
        <w:t xml:space="preserve"> </w:t>
      </w:r>
      <w:r w:rsidR="00106C24" w:rsidRPr="00BE31E0">
        <w:rPr>
          <w:color w:val="FF0000"/>
          <w:spacing w:val="-2"/>
          <w:sz w:val="18"/>
          <w:szCs w:val="22"/>
          <w:u w:val="single"/>
        </w:rPr>
        <w:t>Furnaces</w:t>
      </w:r>
      <w:r w:rsidR="00106C24" w:rsidRPr="00BE31E0">
        <w:rPr>
          <w:color w:val="FF0000"/>
          <w:spacing w:val="-2"/>
          <w:sz w:val="18"/>
          <w:szCs w:val="22"/>
        </w:rPr>
        <w:tab/>
      </w:r>
      <w:r w:rsidR="00106C24" w:rsidRPr="00BE31E0">
        <w:rPr>
          <w:color w:val="FF0000"/>
          <w:spacing w:val="-2"/>
          <w:sz w:val="18"/>
          <w:szCs w:val="22"/>
        </w:rPr>
        <w:tab/>
      </w:r>
      <w:r w:rsidR="00106C24" w:rsidRPr="00BE31E0">
        <w:rPr>
          <w:color w:val="FF0000"/>
          <w:spacing w:val="-2"/>
          <w:sz w:val="18"/>
          <w:szCs w:val="22"/>
        </w:rPr>
        <w:tab/>
      </w:r>
      <w:r w:rsidR="00106C24" w:rsidRPr="00BE31E0">
        <w:rPr>
          <w:color w:val="FF0000"/>
          <w:spacing w:val="-2"/>
          <w:sz w:val="18"/>
          <w:szCs w:val="22"/>
        </w:rPr>
        <w:tab/>
      </w:r>
      <w:r w:rsidR="00106C24" w:rsidRPr="00BE31E0">
        <w:rPr>
          <w:color w:val="FF0000"/>
          <w:spacing w:val="-2"/>
          <w:sz w:val="18"/>
          <w:szCs w:val="22"/>
        </w:rPr>
        <w:tab/>
      </w:r>
      <w:r w:rsidR="00106C24" w:rsidRPr="00BE31E0">
        <w:rPr>
          <w:color w:val="FF0000"/>
          <w:spacing w:val="-2"/>
          <w:sz w:val="18"/>
          <w:szCs w:val="22"/>
        </w:rPr>
        <w:tab/>
      </w:r>
      <w:r w:rsidR="00BE31E0" w:rsidRPr="00BE31E0">
        <w:rPr>
          <w:color w:val="FF0000"/>
          <w:spacing w:val="-2"/>
          <w:sz w:val="18"/>
          <w:szCs w:val="22"/>
          <w:u w:val="single"/>
        </w:rPr>
        <w:t>Table</w:t>
      </w:r>
      <w:r w:rsidR="00BE31E0" w:rsidRPr="00BE31E0">
        <w:rPr>
          <w:color w:val="FF0000"/>
          <w:spacing w:val="-1"/>
          <w:sz w:val="18"/>
          <w:szCs w:val="22"/>
          <w:u w:val="single"/>
        </w:rPr>
        <w:t xml:space="preserve"> </w:t>
      </w:r>
      <w:r w:rsidR="00BE31E0" w:rsidRPr="00BE31E0">
        <w:rPr>
          <w:color w:val="FF0000"/>
          <w:spacing w:val="-2"/>
          <w:sz w:val="18"/>
          <w:szCs w:val="22"/>
          <w:u w:val="single"/>
        </w:rPr>
        <w:t>6.8.1-</w:t>
      </w:r>
      <w:r w:rsidR="00BE31E0" w:rsidRPr="00BE31E0">
        <w:rPr>
          <w:color w:val="FF0000"/>
          <w:spacing w:val="-10"/>
          <w:sz w:val="18"/>
          <w:szCs w:val="22"/>
          <w:u w:val="single"/>
        </w:rPr>
        <w:t>5</w:t>
      </w:r>
    </w:p>
    <w:p w14:paraId="61904DDE" w14:textId="77777777" w:rsidR="003227C6" w:rsidRPr="00232150" w:rsidRDefault="003227C6" w:rsidP="003227C6">
      <w:pPr>
        <w:widowControl w:val="0"/>
        <w:autoSpaceDE w:val="0"/>
        <w:autoSpaceDN w:val="0"/>
        <w:spacing w:before="44"/>
        <w:ind w:left="199"/>
        <w:rPr>
          <w:b/>
          <w:sz w:val="18"/>
          <w:szCs w:val="22"/>
        </w:rPr>
      </w:pPr>
      <w:r w:rsidRPr="00232150">
        <w:rPr>
          <w:b/>
          <w:sz w:val="18"/>
          <w:szCs w:val="22"/>
        </w:rPr>
        <w:t>Cooling</w:t>
      </w:r>
      <w:r w:rsidRPr="00232150">
        <w:rPr>
          <w:b/>
          <w:spacing w:val="-11"/>
          <w:sz w:val="18"/>
          <w:szCs w:val="22"/>
        </w:rPr>
        <w:t xml:space="preserve"> </w:t>
      </w:r>
      <w:r w:rsidRPr="00232150">
        <w:rPr>
          <w:b/>
          <w:sz w:val="18"/>
          <w:szCs w:val="22"/>
        </w:rPr>
        <w:t>Technology</w:t>
      </w:r>
      <w:r w:rsidRPr="00232150">
        <w:rPr>
          <w:b/>
          <w:spacing w:val="-8"/>
          <w:sz w:val="18"/>
          <w:szCs w:val="22"/>
        </w:rPr>
        <w:t xml:space="preserve"> </w:t>
      </w:r>
      <w:r w:rsidRPr="00232150">
        <w:rPr>
          <w:b/>
          <w:sz w:val="18"/>
          <w:szCs w:val="22"/>
        </w:rPr>
        <w:t>Institute</w:t>
      </w:r>
      <w:r w:rsidRPr="00232150">
        <w:rPr>
          <w:b/>
          <w:spacing w:val="-8"/>
          <w:sz w:val="18"/>
          <w:szCs w:val="22"/>
        </w:rPr>
        <w:t xml:space="preserve"> </w:t>
      </w:r>
      <w:r w:rsidRPr="00232150">
        <w:rPr>
          <w:b/>
          <w:spacing w:val="-4"/>
          <w:sz w:val="18"/>
          <w:szCs w:val="22"/>
        </w:rPr>
        <w:t>(CTI)</w:t>
      </w:r>
    </w:p>
    <w:p w14:paraId="78081B28" w14:textId="599F8679" w:rsidR="003227C6" w:rsidRPr="003227C6" w:rsidRDefault="003227C6" w:rsidP="003227C6">
      <w:pPr>
        <w:widowControl w:val="0"/>
        <w:autoSpaceDE w:val="0"/>
        <w:autoSpaceDN w:val="0"/>
        <w:spacing w:before="14"/>
        <w:ind w:left="199"/>
        <w:rPr>
          <w:b/>
          <w:sz w:val="18"/>
          <w:szCs w:val="22"/>
        </w:rPr>
      </w:pPr>
      <w:r w:rsidRPr="00F8557C">
        <w:rPr>
          <w:b/>
          <w:strike/>
          <w:color w:val="FF0000"/>
          <w:sz w:val="18"/>
          <w:szCs w:val="22"/>
        </w:rPr>
        <w:t>3845</w:t>
      </w:r>
      <w:r w:rsidRPr="00F8557C">
        <w:rPr>
          <w:b/>
          <w:strike/>
          <w:color w:val="FF0000"/>
          <w:spacing w:val="-9"/>
          <w:sz w:val="18"/>
          <w:szCs w:val="22"/>
        </w:rPr>
        <w:t xml:space="preserve"> </w:t>
      </w:r>
      <w:r w:rsidRPr="00F8557C">
        <w:rPr>
          <w:b/>
          <w:strike/>
          <w:color w:val="FF0000"/>
          <w:sz w:val="18"/>
          <w:szCs w:val="22"/>
        </w:rPr>
        <w:t>Cypress</w:t>
      </w:r>
      <w:r w:rsidRPr="00F8557C">
        <w:rPr>
          <w:b/>
          <w:strike/>
          <w:color w:val="FF0000"/>
          <w:spacing w:val="-7"/>
          <w:sz w:val="18"/>
          <w:szCs w:val="22"/>
        </w:rPr>
        <w:t xml:space="preserve"> </w:t>
      </w:r>
      <w:r w:rsidRPr="00F8557C">
        <w:rPr>
          <w:b/>
          <w:strike/>
          <w:color w:val="FF0000"/>
          <w:sz w:val="18"/>
          <w:szCs w:val="22"/>
        </w:rPr>
        <w:t>Creek</w:t>
      </w:r>
      <w:r w:rsidRPr="00F8557C">
        <w:rPr>
          <w:b/>
          <w:strike/>
          <w:color w:val="FF0000"/>
          <w:spacing w:val="-6"/>
          <w:sz w:val="18"/>
          <w:szCs w:val="22"/>
        </w:rPr>
        <w:t xml:space="preserve"> </w:t>
      </w:r>
      <w:r w:rsidRPr="00F8557C">
        <w:rPr>
          <w:b/>
          <w:strike/>
          <w:color w:val="FF0000"/>
          <w:sz w:val="18"/>
          <w:szCs w:val="22"/>
        </w:rPr>
        <w:t>Parkway,</w:t>
      </w:r>
      <w:r w:rsidRPr="00F8557C">
        <w:rPr>
          <w:b/>
          <w:strike/>
          <w:color w:val="FF0000"/>
          <w:spacing w:val="-5"/>
          <w:sz w:val="18"/>
          <w:szCs w:val="22"/>
        </w:rPr>
        <w:t xml:space="preserve"> </w:t>
      </w:r>
      <w:r w:rsidRPr="00F8557C">
        <w:rPr>
          <w:b/>
          <w:strike/>
          <w:color w:val="FF0000"/>
          <w:sz w:val="18"/>
          <w:szCs w:val="22"/>
        </w:rPr>
        <w:t>Suite</w:t>
      </w:r>
      <w:r w:rsidRPr="00F8557C">
        <w:rPr>
          <w:b/>
          <w:strike/>
          <w:color w:val="FF0000"/>
          <w:spacing w:val="-6"/>
          <w:sz w:val="18"/>
          <w:szCs w:val="22"/>
        </w:rPr>
        <w:t xml:space="preserve"> </w:t>
      </w:r>
      <w:r w:rsidRPr="00F8557C">
        <w:rPr>
          <w:b/>
          <w:strike/>
          <w:color w:val="FF0000"/>
          <w:sz w:val="18"/>
          <w:szCs w:val="22"/>
        </w:rPr>
        <w:t>420,</w:t>
      </w:r>
      <w:r w:rsidRPr="00F8557C">
        <w:rPr>
          <w:b/>
          <w:strike/>
          <w:color w:val="FF0000"/>
          <w:spacing w:val="-7"/>
          <w:sz w:val="18"/>
          <w:szCs w:val="22"/>
        </w:rPr>
        <w:t xml:space="preserve"> </w:t>
      </w:r>
      <w:r w:rsidRPr="00F8557C">
        <w:rPr>
          <w:b/>
          <w:strike/>
          <w:color w:val="FF0000"/>
          <w:sz w:val="18"/>
          <w:szCs w:val="22"/>
        </w:rPr>
        <w:t>Houston,</w:t>
      </w:r>
      <w:r w:rsidRPr="00F8557C">
        <w:rPr>
          <w:b/>
          <w:strike/>
          <w:color w:val="FF0000"/>
          <w:spacing w:val="-10"/>
          <w:sz w:val="18"/>
          <w:szCs w:val="22"/>
        </w:rPr>
        <w:t xml:space="preserve"> </w:t>
      </w:r>
      <w:r w:rsidRPr="00F8557C">
        <w:rPr>
          <w:b/>
          <w:strike/>
          <w:color w:val="FF0000"/>
          <w:sz w:val="18"/>
          <w:szCs w:val="22"/>
        </w:rPr>
        <w:t>TX</w:t>
      </w:r>
      <w:r w:rsidRPr="00F8557C">
        <w:rPr>
          <w:b/>
          <w:strike/>
          <w:color w:val="FF0000"/>
          <w:spacing w:val="-7"/>
          <w:sz w:val="18"/>
          <w:szCs w:val="22"/>
        </w:rPr>
        <w:t xml:space="preserve"> </w:t>
      </w:r>
      <w:r w:rsidRPr="00F8557C">
        <w:rPr>
          <w:b/>
          <w:strike/>
          <w:color w:val="FF0000"/>
          <w:sz w:val="18"/>
          <w:szCs w:val="22"/>
        </w:rPr>
        <w:t>77068;</w:t>
      </w:r>
      <w:r w:rsidRPr="00F8557C">
        <w:rPr>
          <w:b/>
          <w:color w:val="FF0000"/>
          <w:spacing w:val="-6"/>
          <w:sz w:val="18"/>
          <w:szCs w:val="22"/>
        </w:rPr>
        <w:t xml:space="preserve"> </w:t>
      </w:r>
      <w:r w:rsidR="00F8557C" w:rsidRPr="00F8557C">
        <w:rPr>
          <w:b/>
          <w:color w:val="FF0000"/>
          <w:spacing w:val="-6"/>
          <w:sz w:val="18"/>
          <w:szCs w:val="22"/>
          <w:u w:val="single"/>
        </w:rPr>
        <w:t>13231 Champion Forest Drive, Suite 230, Houston, TX 77069;</w:t>
      </w:r>
      <w:r w:rsidR="00F8557C" w:rsidRPr="00F8557C">
        <w:rPr>
          <w:b/>
          <w:color w:val="FF0000"/>
          <w:spacing w:val="-6"/>
          <w:sz w:val="18"/>
          <w:szCs w:val="22"/>
        </w:rPr>
        <w:t xml:space="preserve"> </w:t>
      </w:r>
      <w:r w:rsidRPr="00232150">
        <w:rPr>
          <w:b/>
          <w:sz w:val="18"/>
          <w:szCs w:val="22"/>
        </w:rPr>
        <w:t>P.O.</w:t>
      </w:r>
      <w:r w:rsidRPr="00232150">
        <w:rPr>
          <w:b/>
          <w:spacing w:val="-6"/>
          <w:sz w:val="18"/>
          <w:szCs w:val="22"/>
        </w:rPr>
        <w:t xml:space="preserve"> </w:t>
      </w:r>
      <w:r w:rsidRPr="00232150">
        <w:rPr>
          <w:b/>
          <w:sz w:val="18"/>
          <w:szCs w:val="22"/>
        </w:rPr>
        <w:t>Box</w:t>
      </w:r>
      <w:r w:rsidRPr="00232150">
        <w:rPr>
          <w:b/>
          <w:spacing w:val="-6"/>
          <w:sz w:val="18"/>
          <w:szCs w:val="22"/>
        </w:rPr>
        <w:t xml:space="preserve"> </w:t>
      </w:r>
      <w:r w:rsidRPr="00232150">
        <w:rPr>
          <w:b/>
          <w:sz w:val="18"/>
          <w:szCs w:val="22"/>
        </w:rPr>
        <w:t>681807,</w:t>
      </w:r>
      <w:r w:rsidRPr="00232150">
        <w:rPr>
          <w:b/>
          <w:spacing w:val="-7"/>
          <w:sz w:val="18"/>
          <w:szCs w:val="22"/>
        </w:rPr>
        <w:t xml:space="preserve"> </w:t>
      </w:r>
      <w:r w:rsidRPr="00232150">
        <w:rPr>
          <w:b/>
          <w:sz w:val="18"/>
          <w:szCs w:val="22"/>
        </w:rPr>
        <w:t>Houston,</w:t>
      </w:r>
      <w:r w:rsidRPr="00232150">
        <w:rPr>
          <w:b/>
          <w:spacing w:val="-10"/>
          <w:sz w:val="18"/>
          <w:szCs w:val="22"/>
        </w:rPr>
        <w:t xml:space="preserve"> </w:t>
      </w:r>
      <w:r w:rsidRPr="00232150">
        <w:rPr>
          <w:b/>
          <w:sz w:val="18"/>
          <w:szCs w:val="22"/>
        </w:rPr>
        <w:t>TX</w:t>
      </w:r>
      <w:r w:rsidRPr="00232150">
        <w:rPr>
          <w:b/>
          <w:spacing w:val="-5"/>
          <w:sz w:val="18"/>
          <w:szCs w:val="22"/>
        </w:rPr>
        <w:t xml:space="preserve"> </w:t>
      </w:r>
      <w:r w:rsidRPr="00232150">
        <w:rPr>
          <w:b/>
          <w:spacing w:val="-2"/>
          <w:sz w:val="18"/>
          <w:szCs w:val="22"/>
        </w:rPr>
        <w:t>77268</w:t>
      </w:r>
    </w:p>
    <w:p w14:paraId="6A06C1BE" w14:textId="53E3F399" w:rsidR="003227C6" w:rsidRPr="003227C6" w:rsidRDefault="003227C6" w:rsidP="003227C6">
      <w:pPr>
        <w:widowControl w:val="0"/>
        <w:tabs>
          <w:tab w:val="left" w:pos="3560"/>
          <w:tab w:val="left" w:pos="8944"/>
        </w:tabs>
        <w:autoSpaceDE w:val="0"/>
        <w:autoSpaceDN w:val="0"/>
        <w:spacing w:before="31" w:line="358" w:lineRule="exact"/>
        <w:ind w:left="199" w:right="462"/>
        <w:rPr>
          <w:spacing w:val="-2"/>
          <w:sz w:val="18"/>
          <w:szCs w:val="22"/>
        </w:rPr>
      </w:pPr>
      <w:r w:rsidRPr="003227C6">
        <w:rPr>
          <w:sz w:val="18"/>
          <w:szCs w:val="22"/>
        </w:rPr>
        <w:t>CTI ATC-105 (</w:t>
      </w:r>
      <w:r w:rsidRPr="00AF1088">
        <w:rPr>
          <w:strike/>
          <w:sz w:val="18"/>
          <w:szCs w:val="22"/>
        </w:rPr>
        <w:t>19</w:t>
      </w:r>
      <w:r w:rsidR="00530A55" w:rsidRPr="00530A55">
        <w:rPr>
          <w:color w:val="FF0000"/>
          <w:sz w:val="18"/>
          <w:szCs w:val="22"/>
          <w:u w:val="single"/>
        </w:rPr>
        <w:t>22</w:t>
      </w:r>
      <w:r w:rsidRPr="003227C6">
        <w:rPr>
          <w:sz w:val="18"/>
          <w:szCs w:val="22"/>
        </w:rPr>
        <w:t>)</w:t>
      </w:r>
      <w:r w:rsidRPr="003227C6">
        <w:rPr>
          <w:sz w:val="18"/>
          <w:szCs w:val="22"/>
        </w:rPr>
        <w:tab/>
        <w:t>Acceptance Test Code for Water Cooling Towers</w:t>
      </w:r>
      <w:r w:rsidRPr="003227C6">
        <w:rPr>
          <w:sz w:val="18"/>
          <w:szCs w:val="22"/>
        </w:rPr>
        <w:tab/>
      </w:r>
      <w:r w:rsidRPr="003227C6">
        <w:rPr>
          <w:spacing w:val="-45"/>
          <w:sz w:val="18"/>
          <w:szCs w:val="22"/>
        </w:rPr>
        <w:t xml:space="preserve"> </w:t>
      </w:r>
      <w:r w:rsidRPr="003227C6">
        <w:rPr>
          <w:spacing w:val="-2"/>
          <w:sz w:val="18"/>
          <w:szCs w:val="22"/>
        </w:rPr>
        <w:t>Table</w:t>
      </w:r>
      <w:r w:rsidRPr="003227C6">
        <w:rPr>
          <w:spacing w:val="-9"/>
          <w:sz w:val="18"/>
          <w:szCs w:val="22"/>
        </w:rPr>
        <w:t xml:space="preserve"> </w:t>
      </w:r>
      <w:r w:rsidRPr="003227C6">
        <w:rPr>
          <w:spacing w:val="-2"/>
          <w:sz w:val="18"/>
          <w:szCs w:val="22"/>
        </w:rPr>
        <w:t xml:space="preserve">6.8.1-7 </w:t>
      </w:r>
    </w:p>
    <w:p w14:paraId="20438BBD" w14:textId="77777777" w:rsidR="003227C6" w:rsidRPr="003227C6" w:rsidRDefault="003227C6" w:rsidP="003227C6">
      <w:pPr>
        <w:widowControl w:val="0"/>
        <w:tabs>
          <w:tab w:val="left" w:pos="3560"/>
          <w:tab w:val="left" w:pos="8944"/>
        </w:tabs>
        <w:autoSpaceDE w:val="0"/>
        <w:autoSpaceDN w:val="0"/>
        <w:spacing w:before="31" w:line="358" w:lineRule="exact"/>
        <w:ind w:left="199" w:right="462"/>
        <w:rPr>
          <w:spacing w:val="-2"/>
          <w:sz w:val="18"/>
          <w:szCs w:val="22"/>
        </w:rPr>
      </w:pPr>
      <w:r w:rsidRPr="003227C6">
        <w:rPr>
          <w:spacing w:val="-2"/>
          <w:sz w:val="18"/>
          <w:szCs w:val="22"/>
        </w:rPr>
        <w:t>CTI ATC-105 Adiabatic (23)</w:t>
      </w:r>
      <w:r w:rsidRPr="003227C6">
        <w:rPr>
          <w:spacing w:val="-2"/>
          <w:sz w:val="18"/>
          <w:szCs w:val="22"/>
        </w:rPr>
        <w:tab/>
        <w:t>Acceptance Test Code for Adiabatic Fluid Coolers</w:t>
      </w:r>
      <w:r w:rsidRPr="003227C6">
        <w:rPr>
          <w:spacing w:val="-2"/>
          <w:sz w:val="18"/>
          <w:szCs w:val="22"/>
        </w:rPr>
        <w:tab/>
        <w:t>Table 6.8.1-7</w:t>
      </w:r>
    </w:p>
    <w:p w14:paraId="5A5492D9" w14:textId="77777777" w:rsidR="003227C6" w:rsidRPr="003227C6" w:rsidRDefault="003227C6" w:rsidP="003227C6">
      <w:pPr>
        <w:widowControl w:val="0"/>
        <w:tabs>
          <w:tab w:val="left" w:pos="3560"/>
          <w:tab w:val="left" w:pos="8944"/>
        </w:tabs>
        <w:autoSpaceDE w:val="0"/>
        <w:autoSpaceDN w:val="0"/>
        <w:spacing w:before="31" w:line="358" w:lineRule="exact"/>
        <w:ind w:left="199" w:right="462"/>
        <w:rPr>
          <w:sz w:val="18"/>
          <w:szCs w:val="22"/>
        </w:rPr>
      </w:pPr>
      <w:r w:rsidRPr="003227C6">
        <w:rPr>
          <w:spacing w:val="-2"/>
          <w:sz w:val="18"/>
          <w:szCs w:val="22"/>
        </w:rPr>
        <w:t>CTI</w:t>
      </w:r>
      <w:r w:rsidRPr="003227C6">
        <w:rPr>
          <w:spacing w:val="-11"/>
          <w:sz w:val="18"/>
          <w:szCs w:val="22"/>
        </w:rPr>
        <w:t xml:space="preserve"> </w:t>
      </w:r>
      <w:r w:rsidRPr="003227C6">
        <w:rPr>
          <w:spacing w:val="-2"/>
          <w:sz w:val="18"/>
          <w:szCs w:val="22"/>
        </w:rPr>
        <w:t>ATC-105DS</w:t>
      </w:r>
      <w:r w:rsidRPr="003227C6">
        <w:rPr>
          <w:spacing w:val="-6"/>
          <w:sz w:val="18"/>
          <w:szCs w:val="22"/>
        </w:rPr>
        <w:t xml:space="preserve"> </w:t>
      </w:r>
      <w:r w:rsidRPr="003227C6">
        <w:rPr>
          <w:spacing w:val="-4"/>
          <w:sz w:val="18"/>
          <w:szCs w:val="22"/>
        </w:rPr>
        <w:t>(18)</w:t>
      </w:r>
      <w:r w:rsidRPr="003227C6">
        <w:rPr>
          <w:sz w:val="18"/>
          <w:szCs w:val="22"/>
        </w:rPr>
        <w:tab/>
        <w:t>Acceptance</w:t>
      </w:r>
      <w:r w:rsidRPr="003227C6">
        <w:rPr>
          <w:spacing w:val="-12"/>
          <w:sz w:val="18"/>
          <w:szCs w:val="22"/>
        </w:rPr>
        <w:t xml:space="preserve"> </w:t>
      </w:r>
      <w:r w:rsidRPr="003227C6">
        <w:rPr>
          <w:sz w:val="18"/>
          <w:szCs w:val="22"/>
        </w:rPr>
        <w:t>Test</w:t>
      </w:r>
      <w:r w:rsidRPr="003227C6">
        <w:rPr>
          <w:spacing w:val="-6"/>
          <w:sz w:val="18"/>
          <w:szCs w:val="22"/>
        </w:rPr>
        <w:t xml:space="preserve"> </w:t>
      </w:r>
      <w:r w:rsidRPr="003227C6">
        <w:rPr>
          <w:sz w:val="18"/>
          <w:szCs w:val="22"/>
        </w:rPr>
        <w:t>Code</w:t>
      </w:r>
      <w:r w:rsidRPr="003227C6">
        <w:rPr>
          <w:spacing w:val="-6"/>
          <w:sz w:val="18"/>
          <w:szCs w:val="22"/>
        </w:rPr>
        <w:t xml:space="preserve"> </w:t>
      </w:r>
      <w:r w:rsidRPr="003227C6">
        <w:rPr>
          <w:sz w:val="18"/>
          <w:szCs w:val="22"/>
        </w:rPr>
        <w:t>for</w:t>
      </w:r>
      <w:r w:rsidRPr="003227C6">
        <w:rPr>
          <w:spacing w:val="-7"/>
          <w:sz w:val="18"/>
          <w:szCs w:val="22"/>
        </w:rPr>
        <w:t xml:space="preserve"> </w:t>
      </w:r>
      <w:r w:rsidRPr="003227C6">
        <w:rPr>
          <w:sz w:val="18"/>
          <w:szCs w:val="22"/>
        </w:rPr>
        <w:t>Dry</w:t>
      </w:r>
      <w:r w:rsidRPr="003227C6">
        <w:rPr>
          <w:spacing w:val="-6"/>
          <w:sz w:val="18"/>
          <w:szCs w:val="22"/>
        </w:rPr>
        <w:t xml:space="preserve"> </w:t>
      </w:r>
      <w:r w:rsidRPr="003227C6">
        <w:rPr>
          <w:sz w:val="18"/>
          <w:szCs w:val="22"/>
        </w:rPr>
        <w:t>Fluid</w:t>
      </w:r>
      <w:r w:rsidRPr="003227C6">
        <w:rPr>
          <w:spacing w:val="-6"/>
          <w:sz w:val="18"/>
          <w:szCs w:val="22"/>
        </w:rPr>
        <w:t xml:space="preserve"> </w:t>
      </w:r>
      <w:r w:rsidRPr="003227C6">
        <w:rPr>
          <w:spacing w:val="-2"/>
          <w:sz w:val="18"/>
          <w:szCs w:val="22"/>
        </w:rPr>
        <w:t>Coolers</w:t>
      </w:r>
      <w:r w:rsidRPr="003227C6">
        <w:rPr>
          <w:sz w:val="18"/>
          <w:szCs w:val="22"/>
        </w:rPr>
        <w:tab/>
      </w: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7</w:t>
      </w:r>
    </w:p>
    <w:p w14:paraId="799269B8" w14:textId="77777777" w:rsidR="003227C6" w:rsidRPr="003227C6" w:rsidRDefault="003227C6" w:rsidP="003227C6">
      <w:pPr>
        <w:widowControl w:val="0"/>
        <w:autoSpaceDE w:val="0"/>
        <w:autoSpaceDN w:val="0"/>
        <w:spacing w:line="358" w:lineRule="exact"/>
        <w:rPr>
          <w:sz w:val="18"/>
          <w:szCs w:val="22"/>
        </w:rPr>
        <w:sectPr w:rsidR="003227C6" w:rsidRPr="003227C6" w:rsidSect="003227C6">
          <w:type w:val="continuous"/>
          <w:pgSz w:w="12240" w:h="15840"/>
          <w:pgMar w:top="580" w:right="920" w:bottom="280" w:left="960" w:header="706" w:footer="889" w:gutter="0"/>
          <w:cols w:space="720"/>
        </w:sectPr>
      </w:pPr>
    </w:p>
    <w:p w14:paraId="00EE9E5A" w14:textId="77777777" w:rsidR="003227C6" w:rsidRPr="003227C6" w:rsidRDefault="003227C6" w:rsidP="003227C6">
      <w:pPr>
        <w:widowControl w:val="0"/>
        <w:autoSpaceDE w:val="0"/>
        <w:autoSpaceDN w:val="0"/>
        <w:spacing w:before="5"/>
        <w:rPr>
          <w:sz w:val="3"/>
          <w:szCs w:val="20"/>
        </w:rPr>
      </w:pPr>
    </w:p>
    <w:p w14:paraId="5D3D8263" w14:textId="77777777" w:rsidR="003227C6" w:rsidRPr="003227C6" w:rsidRDefault="003227C6" w:rsidP="003227C6">
      <w:pPr>
        <w:widowControl w:val="0"/>
        <w:autoSpaceDE w:val="0"/>
        <w:autoSpaceDN w:val="0"/>
        <w:spacing w:line="20" w:lineRule="exact"/>
        <w:ind w:left="120"/>
        <w:rPr>
          <w:sz w:val="2"/>
          <w:szCs w:val="20"/>
        </w:rPr>
      </w:pPr>
      <w:r w:rsidRPr="003227C6">
        <w:rPr>
          <w:noProof/>
          <w:sz w:val="2"/>
          <w:szCs w:val="20"/>
        </w:rPr>
        <mc:AlternateContent>
          <mc:Choice Requires="wpg">
            <w:drawing>
              <wp:inline distT="0" distB="0" distL="0" distR="0" wp14:anchorId="24421941" wp14:editId="16CF91A1">
                <wp:extent cx="6430010" cy="5715"/>
                <wp:effectExtent l="0" t="0" r="0" b="3810"/>
                <wp:docPr id="1188" name="docshapegroup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5715"/>
                          <a:chOff x="0" y="0"/>
                          <a:chExt cx="10126" cy="9"/>
                        </a:xfrm>
                      </wpg:grpSpPr>
                      <wps:wsp>
                        <wps:cNvPr id="1189" name="docshape591"/>
                        <wps:cNvSpPr>
                          <a:spLocks noChangeArrowheads="1"/>
                        </wps:cNvSpPr>
                        <wps:spPr bwMode="auto">
                          <a:xfrm>
                            <a:off x="0" y="0"/>
                            <a:ext cx="1012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EF980B" id="docshapegroup590" o:spid="_x0000_s1026" style="width:506.3pt;height:.45pt;mso-position-horizontal-relative:char;mso-position-vertical-relative:line" coordsize="1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">
                <v:rect id="docshape591" o:spid="_x0000_s1027" style="position:absolute;width:1012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" fillcolor="black" stroked="f"/>
                <w10:anchorlock/>
              </v:group>
            </w:pict>
          </mc:Fallback>
        </mc:AlternateContent>
      </w:r>
    </w:p>
    <w:p w14:paraId="1BC009CD" w14:textId="77777777" w:rsidR="003227C6" w:rsidRPr="003227C6" w:rsidRDefault="003227C6" w:rsidP="003227C6">
      <w:pPr>
        <w:widowControl w:val="0"/>
        <w:tabs>
          <w:tab w:val="left" w:pos="3560"/>
          <w:tab w:val="left" w:pos="8944"/>
        </w:tabs>
        <w:autoSpaceDE w:val="0"/>
        <w:autoSpaceDN w:val="0"/>
        <w:spacing w:before="19"/>
        <w:ind w:left="199"/>
        <w:rPr>
          <w:sz w:val="18"/>
          <w:szCs w:val="22"/>
        </w:rPr>
      </w:pPr>
      <w:r w:rsidRPr="003227C6">
        <w:rPr>
          <w:spacing w:val="-2"/>
          <w:sz w:val="18"/>
          <w:szCs w:val="22"/>
        </w:rPr>
        <w:t>CTI</w:t>
      </w:r>
      <w:r w:rsidRPr="003227C6">
        <w:rPr>
          <w:spacing w:val="-13"/>
          <w:sz w:val="18"/>
          <w:szCs w:val="22"/>
        </w:rPr>
        <w:t xml:space="preserve"> </w:t>
      </w:r>
      <w:r w:rsidRPr="003227C6">
        <w:rPr>
          <w:spacing w:val="-2"/>
          <w:sz w:val="18"/>
          <w:szCs w:val="22"/>
        </w:rPr>
        <w:t>ATC-105S</w:t>
      </w:r>
      <w:r w:rsidRPr="003227C6">
        <w:rPr>
          <w:spacing w:val="-7"/>
          <w:sz w:val="18"/>
          <w:szCs w:val="22"/>
        </w:rPr>
        <w:t xml:space="preserve"> </w:t>
      </w:r>
      <w:r w:rsidRPr="003227C6">
        <w:rPr>
          <w:spacing w:val="-4"/>
          <w:sz w:val="18"/>
          <w:szCs w:val="22"/>
        </w:rPr>
        <w:t>(11)</w:t>
      </w:r>
      <w:r w:rsidRPr="003227C6">
        <w:rPr>
          <w:sz w:val="18"/>
          <w:szCs w:val="22"/>
        </w:rPr>
        <w:tab/>
        <w:t>Acceptance</w:t>
      </w:r>
      <w:r w:rsidRPr="003227C6">
        <w:rPr>
          <w:spacing w:val="-14"/>
          <w:sz w:val="18"/>
          <w:szCs w:val="22"/>
        </w:rPr>
        <w:t xml:space="preserve"> </w:t>
      </w:r>
      <w:r w:rsidRPr="003227C6">
        <w:rPr>
          <w:sz w:val="18"/>
          <w:szCs w:val="22"/>
        </w:rPr>
        <w:t>Test</w:t>
      </w:r>
      <w:r w:rsidRPr="003227C6">
        <w:rPr>
          <w:spacing w:val="-10"/>
          <w:sz w:val="18"/>
          <w:szCs w:val="22"/>
        </w:rPr>
        <w:t xml:space="preserve"> </w:t>
      </w:r>
      <w:r w:rsidRPr="003227C6">
        <w:rPr>
          <w:sz w:val="18"/>
          <w:szCs w:val="22"/>
        </w:rPr>
        <w:t>Code</w:t>
      </w:r>
      <w:r w:rsidRPr="003227C6">
        <w:rPr>
          <w:spacing w:val="-10"/>
          <w:sz w:val="18"/>
          <w:szCs w:val="22"/>
        </w:rPr>
        <w:t xml:space="preserve"> </w:t>
      </w:r>
      <w:r w:rsidRPr="003227C6">
        <w:rPr>
          <w:sz w:val="18"/>
          <w:szCs w:val="22"/>
        </w:rPr>
        <w:t>for</w:t>
      </w:r>
      <w:r w:rsidRPr="003227C6">
        <w:rPr>
          <w:spacing w:val="-9"/>
          <w:sz w:val="18"/>
          <w:szCs w:val="22"/>
        </w:rPr>
        <w:t xml:space="preserve"> </w:t>
      </w:r>
      <w:r w:rsidRPr="003227C6">
        <w:rPr>
          <w:sz w:val="18"/>
          <w:szCs w:val="22"/>
        </w:rPr>
        <w:t>Closed-Circuit</w:t>
      </w:r>
      <w:r w:rsidRPr="003227C6">
        <w:rPr>
          <w:spacing w:val="-8"/>
          <w:sz w:val="18"/>
          <w:szCs w:val="22"/>
        </w:rPr>
        <w:t xml:space="preserve"> </w:t>
      </w:r>
      <w:r w:rsidRPr="003227C6">
        <w:rPr>
          <w:sz w:val="18"/>
          <w:szCs w:val="22"/>
        </w:rPr>
        <w:t>Cooling</w:t>
      </w:r>
      <w:r w:rsidRPr="003227C6">
        <w:rPr>
          <w:spacing w:val="-11"/>
          <w:sz w:val="18"/>
          <w:szCs w:val="22"/>
        </w:rPr>
        <w:t xml:space="preserve"> </w:t>
      </w:r>
      <w:r w:rsidRPr="003227C6">
        <w:rPr>
          <w:spacing w:val="-2"/>
          <w:sz w:val="18"/>
          <w:szCs w:val="22"/>
        </w:rPr>
        <w:t>Towers</w:t>
      </w:r>
      <w:r w:rsidRPr="003227C6">
        <w:rPr>
          <w:sz w:val="18"/>
          <w:szCs w:val="22"/>
        </w:rPr>
        <w:tab/>
      </w: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7</w:t>
      </w:r>
    </w:p>
    <w:p w14:paraId="3144C9C0" w14:textId="77777777" w:rsidR="003227C6" w:rsidRPr="003227C6" w:rsidRDefault="003227C6" w:rsidP="003227C6">
      <w:pPr>
        <w:widowControl w:val="0"/>
        <w:autoSpaceDE w:val="0"/>
        <w:autoSpaceDN w:val="0"/>
        <w:rPr>
          <w:sz w:val="18"/>
          <w:szCs w:val="22"/>
        </w:rPr>
        <w:sectPr w:rsidR="003227C6" w:rsidRPr="003227C6" w:rsidSect="003227C6">
          <w:pgSz w:w="12240" w:h="15840"/>
          <w:pgMar w:top="1040" w:right="920" w:bottom="1080" w:left="960" w:header="706" w:footer="889" w:gutter="0"/>
          <w:cols w:space="720"/>
        </w:sectPr>
      </w:pPr>
    </w:p>
    <w:p w14:paraId="36FCA125" w14:textId="77777777" w:rsidR="003227C6" w:rsidRPr="003227C6" w:rsidRDefault="003227C6" w:rsidP="003227C6">
      <w:pPr>
        <w:widowControl w:val="0"/>
        <w:tabs>
          <w:tab w:val="left" w:pos="3560"/>
        </w:tabs>
        <w:autoSpaceDE w:val="0"/>
        <w:autoSpaceDN w:val="0"/>
        <w:spacing w:before="151" w:line="254" w:lineRule="auto"/>
        <w:ind w:left="3560" w:right="38" w:hanging="3362"/>
        <w:rPr>
          <w:sz w:val="18"/>
          <w:szCs w:val="22"/>
        </w:rPr>
      </w:pPr>
      <w:r w:rsidRPr="003227C6">
        <w:rPr>
          <w:sz w:val="18"/>
          <w:szCs w:val="22"/>
        </w:rPr>
        <w:t>CTI ATC-106 (11)</w:t>
      </w:r>
      <w:r w:rsidRPr="003227C6">
        <w:rPr>
          <w:sz w:val="18"/>
          <w:szCs w:val="22"/>
        </w:rPr>
        <w:tab/>
        <w:t>Acceptance</w:t>
      </w:r>
      <w:r w:rsidRPr="003227C6">
        <w:rPr>
          <w:spacing w:val="-12"/>
          <w:sz w:val="18"/>
          <w:szCs w:val="22"/>
        </w:rPr>
        <w:t xml:space="preserve"> </w:t>
      </w:r>
      <w:r w:rsidRPr="003227C6">
        <w:rPr>
          <w:sz w:val="18"/>
          <w:szCs w:val="22"/>
        </w:rPr>
        <w:t>Test</w:t>
      </w:r>
      <w:r w:rsidRPr="003227C6">
        <w:rPr>
          <w:spacing w:val="-11"/>
          <w:sz w:val="18"/>
          <w:szCs w:val="22"/>
        </w:rPr>
        <w:t xml:space="preserve"> </w:t>
      </w:r>
      <w:r w:rsidRPr="003227C6">
        <w:rPr>
          <w:sz w:val="18"/>
          <w:szCs w:val="22"/>
        </w:rPr>
        <w:t>Code</w:t>
      </w:r>
      <w:r w:rsidRPr="003227C6">
        <w:rPr>
          <w:spacing w:val="-11"/>
          <w:sz w:val="18"/>
          <w:szCs w:val="22"/>
        </w:rPr>
        <w:t xml:space="preserve"> </w:t>
      </w:r>
      <w:r w:rsidRPr="003227C6">
        <w:rPr>
          <w:sz w:val="18"/>
          <w:szCs w:val="22"/>
        </w:rPr>
        <w:t>for</w:t>
      </w:r>
      <w:r w:rsidRPr="003227C6">
        <w:rPr>
          <w:spacing w:val="-11"/>
          <w:sz w:val="18"/>
          <w:szCs w:val="22"/>
        </w:rPr>
        <w:t xml:space="preserve"> </w:t>
      </w:r>
      <w:r w:rsidRPr="003227C6">
        <w:rPr>
          <w:sz w:val="18"/>
          <w:szCs w:val="22"/>
        </w:rPr>
        <w:t>Mechanical</w:t>
      </w:r>
      <w:r w:rsidRPr="003227C6">
        <w:rPr>
          <w:spacing w:val="-12"/>
          <w:sz w:val="18"/>
          <w:szCs w:val="22"/>
        </w:rPr>
        <w:t xml:space="preserve"> </w:t>
      </w:r>
      <w:r w:rsidRPr="003227C6">
        <w:rPr>
          <w:sz w:val="18"/>
          <w:szCs w:val="22"/>
        </w:rPr>
        <w:t>Draft</w:t>
      </w:r>
      <w:r w:rsidRPr="003227C6">
        <w:rPr>
          <w:spacing w:val="-11"/>
          <w:sz w:val="18"/>
          <w:szCs w:val="22"/>
        </w:rPr>
        <w:t xml:space="preserve"> </w:t>
      </w:r>
      <w:r w:rsidRPr="003227C6">
        <w:rPr>
          <w:sz w:val="18"/>
          <w:szCs w:val="22"/>
        </w:rPr>
        <w:t>Evaporative</w:t>
      </w:r>
      <w:r w:rsidRPr="003227C6">
        <w:rPr>
          <w:spacing w:val="-11"/>
          <w:sz w:val="18"/>
          <w:szCs w:val="22"/>
        </w:rPr>
        <w:t xml:space="preserve"> </w:t>
      </w:r>
      <w:r w:rsidRPr="003227C6">
        <w:rPr>
          <w:sz w:val="18"/>
          <w:szCs w:val="22"/>
        </w:rPr>
        <w:t xml:space="preserve">Vapor </w:t>
      </w:r>
      <w:r w:rsidRPr="003227C6">
        <w:rPr>
          <w:spacing w:val="-2"/>
          <w:sz w:val="18"/>
          <w:szCs w:val="22"/>
        </w:rPr>
        <w:t>Condensers</w:t>
      </w:r>
    </w:p>
    <w:p w14:paraId="14BECC7B" w14:textId="77777777" w:rsidR="003227C6" w:rsidRPr="003227C6" w:rsidRDefault="003227C6" w:rsidP="003227C6">
      <w:pPr>
        <w:widowControl w:val="0"/>
        <w:autoSpaceDE w:val="0"/>
        <w:autoSpaceDN w:val="0"/>
        <w:spacing w:before="151"/>
        <w:ind w:left="199"/>
        <w:rPr>
          <w:sz w:val="18"/>
          <w:szCs w:val="22"/>
        </w:rPr>
      </w:pPr>
      <w:r w:rsidRPr="003227C6">
        <w:rPr>
          <w:sz w:val="22"/>
          <w:szCs w:val="22"/>
        </w:rPr>
        <w:br w:type="column"/>
      </w:r>
      <w:r w:rsidRPr="003227C6">
        <w:rPr>
          <w:spacing w:val="-2"/>
          <w:sz w:val="18"/>
          <w:szCs w:val="22"/>
        </w:rPr>
        <w:t>Table</w:t>
      </w:r>
      <w:r w:rsidRPr="003227C6">
        <w:rPr>
          <w:spacing w:val="-1"/>
          <w:sz w:val="18"/>
          <w:szCs w:val="22"/>
        </w:rPr>
        <w:t xml:space="preserve"> </w:t>
      </w:r>
      <w:r w:rsidRPr="003227C6">
        <w:rPr>
          <w:spacing w:val="-2"/>
          <w:sz w:val="18"/>
          <w:szCs w:val="22"/>
        </w:rPr>
        <w:t>6.8.1-</w:t>
      </w:r>
      <w:r w:rsidRPr="003227C6">
        <w:rPr>
          <w:spacing w:val="-10"/>
          <w:sz w:val="18"/>
          <w:szCs w:val="22"/>
        </w:rPr>
        <w:t>7</w:t>
      </w:r>
    </w:p>
    <w:p w14:paraId="76B73B75"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25" w:gutter="0"/>
          <w:cols w:num="2" w:space="720" w:equalWidth="0">
            <w:col w:w="8150" w:space="595"/>
            <w:col w:w="1615"/>
          </w:cols>
        </w:sectPr>
      </w:pPr>
    </w:p>
    <w:p w14:paraId="6E710138" w14:textId="77777777" w:rsidR="003227C6" w:rsidRPr="003227C6" w:rsidRDefault="003227C6" w:rsidP="003227C6">
      <w:pPr>
        <w:widowControl w:val="0"/>
        <w:tabs>
          <w:tab w:val="left" w:pos="3560"/>
          <w:tab w:val="left" w:pos="8945"/>
        </w:tabs>
        <w:autoSpaceDE w:val="0"/>
        <w:autoSpaceDN w:val="0"/>
        <w:spacing w:before="137"/>
        <w:ind w:left="199"/>
        <w:rPr>
          <w:sz w:val="18"/>
          <w:szCs w:val="22"/>
        </w:rPr>
      </w:pPr>
      <w:r w:rsidRPr="00A33551">
        <w:rPr>
          <w:sz w:val="18"/>
          <w:szCs w:val="22"/>
        </w:rPr>
        <w:t>CTI</w:t>
      </w:r>
      <w:r w:rsidRPr="00A33551">
        <w:rPr>
          <w:spacing w:val="-4"/>
          <w:sz w:val="18"/>
          <w:szCs w:val="22"/>
        </w:rPr>
        <w:t xml:space="preserve"> </w:t>
      </w:r>
      <w:r w:rsidRPr="00A33551">
        <w:rPr>
          <w:sz w:val="18"/>
          <w:szCs w:val="22"/>
        </w:rPr>
        <w:t>STD-201</w:t>
      </w:r>
      <w:r w:rsidRPr="00A33551">
        <w:rPr>
          <w:spacing w:val="-4"/>
          <w:sz w:val="18"/>
          <w:szCs w:val="22"/>
        </w:rPr>
        <w:t xml:space="preserve"> </w:t>
      </w:r>
      <w:r w:rsidRPr="00A33551">
        <w:rPr>
          <w:sz w:val="18"/>
          <w:szCs w:val="22"/>
        </w:rPr>
        <w:t>RS</w:t>
      </w:r>
      <w:r w:rsidRPr="00A33551">
        <w:rPr>
          <w:spacing w:val="-3"/>
          <w:sz w:val="18"/>
          <w:szCs w:val="22"/>
        </w:rPr>
        <w:t xml:space="preserve"> </w:t>
      </w:r>
      <w:r w:rsidRPr="00A33551">
        <w:rPr>
          <w:spacing w:val="-4"/>
          <w:sz w:val="18"/>
          <w:szCs w:val="22"/>
        </w:rPr>
        <w:t>(21)</w:t>
      </w:r>
      <w:r w:rsidRPr="003227C6">
        <w:rPr>
          <w:sz w:val="18"/>
          <w:szCs w:val="22"/>
        </w:rPr>
        <w:tab/>
        <w:t>Performance</w:t>
      </w:r>
      <w:r w:rsidRPr="003227C6">
        <w:rPr>
          <w:spacing w:val="-8"/>
          <w:sz w:val="18"/>
          <w:szCs w:val="22"/>
        </w:rPr>
        <w:t xml:space="preserve"> </w:t>
      </w:r>
      <w:r w:rsidRPr="003227C6">
        <w:rPr>
          <w:sz w:val="18"/>
          <w:szCs w:val="22"/>
        </w:rPr>
        <w:t>Rating</w:t>
      </w:r>
      <w:r w:rsidRPr="003227C6">
        <w:rPr>
          <w:spacing w:val="-5"/>
          <w:sz w:val="18"/>
          <w:szCs w:val="22"/>
        </w:rPr>
        <w:t xml:space="preserve"> </w:t>
      </w:r>
      <w:r w:rsidRPr="003227C6">
        <w:rPr>
          <w:sz w:val="18"/>
          <w:szCs w:val="22"/>
        </w:rPr>
        <w:t>of</w:t>
      </w:r>
      <w:r w:rsidRPr="003227C6">
        <w:rPr>
          <w:spacing w:val="-5"/>
          <w:sz w:val="18"/>
          <w:szCs w:val="22"/>
        </w:rPr>
        <w:t xml:space="preserve"> </w:t>
      </w:r>
      <w:r w:rsidRPr="003227C6">
        <w:rPr>
          <w:sz w:val="18"/>
          <w:szCs w:val="22"/>
        </w:rPr>
        <w:t>Evaporative</w:t>
      </w:r>
      <w:r w:rsidRPr="003227C6">
        <w:rPr>
          <w:spacing w:val="-5"/>
          <w:sz w:val="18"/>
          <w:szCs w:val="22"/>
        </w:rPr>
        <w:t xml:space="preserve"> </w:t>
      </w:r>
      <w:r w:rsidRPr="003227C6">
        <w:rPr>
          <w:sz w:val="18"/>
          <w:szCs w:val="22"/>
        </w:rPr>
        <w:t>Heat</w:t>
      </w:r>
      <w:r w:rsidRPr="003227C6">
        <w:rPr>
          <w:spacing w:val="-4"/>
          <w:sz w:val="18"/>
          <w:szCs w:val="22"/>
        </w:rPr>
        <w:t xml:space="preserve"> </w:t>
      </w:r>
      <w:r w:rsidRPr="003227C6">
        <w:rPr>
          <w:sz w:val="18"/>
          <w:szCs w:val="22"/>
        </w:rPr>
        <w:t>Rejection</w:t>
      </w:r>
      <w:r w:rsidRPr="003227C6">
        <w:rPr>
          <w:spacing w:val="-5"/>
          <w:sz w:val="18"/>
          <w:szCs w:val="22"/>
        </w:rPr>
        <w:t xml:space="preserve"> </w:t>
      </w:r>
      <w:r w:rsidRPr="003227C6">
        <w:rPr>
          <w:spacing w:val="-2"/>
          <w:sz w:val="18"/>
          <w:szCs w:val="22"/>
        </w:rPr>
        <w:t>Equipment</w:t>
      </w:r>
      <w:r w:rsidRPr="003227C6">
        <w:rPr>
          <w:sz w:val="18"/>
          <w:szCs w:val="22"/>
        </w:rPr>
        <w:tab/>
      </w:r>
      <w:r w:rsidRPr="003227C6">
        <w:rPr>
          <w:spacing w:val="-2"/>
          <w:sz w:val="18"/>
          <w:szCs w:val="22"/>
        </w:rPr>
        <w:t>Table</w:t>
      </w:r>
      <w:r w:rsidRPr="003227C6">
        <w:rPr>
          <w:spacing w:val="2"/>
          <w:sz w:val="18"/>
          <w:szCs w:val="22"/>
        </w:rPr>
        <w:t xml:space="preserve"> </w:t>
      </w:r>
      <w:r w:rsidRPr="003227C6">
        <w:rPr>
          <w:spacing w:val="-2"/>
          <w:sz w:val="18"/>
          <w:szCs w:val="22"/>
        </w:rPr>
        <w:t>6.8.1-</w:t>
      </w:r>
      <w:r w:rsidRPr="003227C6">
        <w:rPr>
          <w:spacing w:val="-10"/>
          <w:sz w:val="18"/>
          <w:szCs w:val="22"/>
        </w:rPr>
        <w:t>7</w:t>
      </w:r>
    </w:p>
    <w:p w14:paraId="0048BC28" w14:textId="77777777" w:rsidR="003227C6" w:rsidRPr="003227C6" w:rsidRDefault="003227C6" w:rsidP="003227C6">
      <w:pPr>
        <w:widowControl w:val="0"/>
        <w:autoSpaceDE w:val="0"/>
        <w:autoSpaceDN w:val="0"/>
        <w:spacing w:before="6"/>
        <w:rPr>
          <w:sz w:val="5"/>
          <w:szCs w:val="20"/>
        </w:rPr>
      </w:pPr>
      <w:r w:rsidRPr="003227C6">
        <w:rPr>
          <w:noProof/>
          <w:sz w:val="20"/>
          <w:szCs w:val="20"/>
        </w:rPr>
        <mc:AlternateContent>
          <mc:Choice Requires="wps">
            <w:drawing>
              <wp:anchor distT="0" distB="0" distL="0" distR="0" simplePos="0" relativeHeight="251658260" behindDoc="1" locked="0" layoutInCell="1" allowOverlap="1" wp14:anchorId="34129E1D" wp14:editId="49488318">
                <wp:simplePos x="0" y="0"/>
                <wp:positionH relativeFrom="page">
                  <wp:posOffset>685800</wp:posOffset>
                </wp:positionH>
                <wp:positionV relativeFrom="paragraph">
                  <wp:posOffset>55880</wp:posOffset>
                </wp:positionV>
                <wp:extent cx="6430010" cy="5080"/>
                <wp:effectExtent l="0" t="0" r="0" b="0"/>
                <wp:wrapTopAndBottom/>
                <wp:docPr id="1187" name="docshape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132E" id="docshape592" o:spid="_x0000_s1026" style="position:absolute;margin-left:54pt;margin-top:4.4pt;width:506.3pt;height:.4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" fillcolor="black" stroked="f">
                <w10:wrap type="topAndBottom" anchorx="page"/>
              </v:rect>
            </w:pict>
          </mc:Fallback>
        </mc:AlternateContent>
      </w:r>
    </w:p>
    <w:p w14:paraId="0166F2EC" w14:textId="77777777" w:rsidR="003227C6" w:rsidRPr="003227C6" w:rsidRDefault="003227C6" w:rsidP="003227C6">
      <w:pPr>
        <w:widowControl w:val="0"/>
        <w:autoSpaceDE w:val="0"/>
        <w:autoSpaceDN w:val="0"/>
        <w:spacing w:before="55" w:line="254" w:lineRule="auto"/>
        <w:ind w:left="199" w:right="5241"/>
        <w:rPr>
          <w:b/>
          <w:sz w:val="18"/>
          <w:szCs w:val="22"/>
        </w:rPr>
      </w:pPr>
      <w:r w:rsidRPr="00232150">
        <w:rPr>
          <w:b/>
          <w:sz w:val="18"/>
          <w:szCs w:val="22"/>
        </w:rPr>
        <w:t>Door</w:t>
      </w:r>
      <w:r w:rsidRPr="00232150">
        <w:rPr>
          <w:b/>
          <w:spacing w:val="-12"/>
          <w:sz w:val="18"/>
          <w:szCs w:val="22"/>
        </w:rPr>
        <w:t xml:space="preserve"> </w:t>
      </w:r>
      <w:r w:rsidRPr="00232150">
        <w:rPr>
          <w:b/>
          <w:sz w:val="18"/>
          <w:szCs w:val="22"/>
        </w:rPr>
        <w:t>and</w:t>
      </w:r>
      <w:r w:rsidRPr="00232150">
        <w:rPr>
          <w:b/>
          <w:spacing w:val="-11"/>
          <w:sz w:val="18"/>
          <w:szCs w:val="22"/>
        </w:rPr>
        <w:t xml:space="preserve"> </w:t>
      </w:r>
      <w:r w:rsidRPr="00232150">
        <w:rPr>
          <w:b/>
          <w:sz w:val="18"/>
          <w:szCs w:val="22"/>
        </w:rPr>
        <w:t>Access</w:t>
      </w:r>
      <w:r w:rsidRPr="00232150">
        <w:rPr>
          <w:b/>
          <w:spacing w:val="-11"/>
          <w:sz w:val="18"/>
          <w:szCs w:val="22"/>
        </w:rPr>
        <w:t xml:space="preserve"> </w:t>
      </w:r>
      <w:r w:rsidRPr="00232150">
        <w:rPr>
          <w:b/>
          <w:sz w:val="18"/>
          <w:szCs w:val="22"/>
        </w:rPr>
        <w:t>Systems</w:t>
      </w:r>
      <w:r w:rsidRPr="00232150">
        <w:rPr>
          <w:b/>
          <w:spacing w:val="-11"/>
          <w:sz w:val="18"/>
          <w:szCs w:val="22"/>
        </w:rPr>
        <w:t xml:space="preserve"> </w:t>
      </w:r>
      <w:r w:rsidRPr="00232150">
        <w:rPr>
          <w:b/>
          <w:sz w:val="18"/>
          <w:szCs w:val="22"/>
        </w:rPr>
        <w:t>Manufacturers</w:t>
      </w:r>
      <w:r w:rsidRPr="00232150">
        <w:rPr>
          <w:b/>
          <w:spacing w:val="-12"/>
          <w:sz w:val="18"/>
          <w:szCs w:val="22"/>
        </w:rPr>
        <w:t xml:space="preserve"> </w:t>
      </w:r>
      <w:r w:rsidRPr="00232150">
        <w:rPr>
          <w:b/>
          <w:sz w:val="18"/>
          <w:szCs w:val="22"/>
        </w:rPr>
        <w:t>Association</w:t>
      </w:r>
      <w:r w:rsidRPr="00232150">
        <w:rPr>
          <w:b/>
          <w:spacing w:val="-11"/>
          <w:sz w:val="18"/>
          <w:szCs w:val="22"/>
        </w:rPr>
        <w:t xml:space="preserve"> </w:t>
      </w:r>
      <w:r w:rsidRPr="00232150">
        <w:rPr>
          <w:b/>
          <w:sz w:val="18"/>
          <w:szCs w:val="22"/>
        </w:rPr>
        <w:t>(DASMA) 1300 Sumner Avenue, Cleveland, OH 44115-2851</w:t>
      </w:r>
    </w:p>
    <w:p w14:paraId="6581F78A" w14:textId="77777777" w:rsidR="003227C6" w:rsidRPr="003227C6" w:rsidRDefault="003227C6" w:rsidP="003227C6">
      <w:pPr>
        <w:widowControl w:val="0"/>
        <w:autoSpaceDE w:val="0"/>
        <w:autoSpaceDN w:val="0"/>
        <w:spacing w:line="254" w:lineRule="auto"/>
        <w:rPr>
          <w:sz w:val="18"/>
          <w:szCs w:val="22"/>
        </w:rPr>
        <w:sectPr w:rsidR="003227C6" w:rsidRPr="003227C6" w:rsidSect="003227C6">
          <w:type w:val="continuous"/>
          <w:pgSz w:w="12240" w:h="15840"/>
          <w:pgMar w:top="580" w:right="920" w:bottom="280" w:left="960" w:header="706" w:footer="925" w:gutter="0"/>
          <w:cols w:space="720"/>
        </w:sectPr>
      </w:pPr>
    </w:p>
    <w:p w14:paraId="46024D00" w14:textId="27E563E5" w:rsidR="003227C6" w:rsidRPr="003227C6" w:rsidRDefault="003227C6" w:rsidP="003227C6">
      <w:pPr>
        <w:widowControl w:val="0"/>
        <w:tabs>
          <w:tab w:val="left" w:pos="3560"/>
        </w:tabs>
        <w:autoSpaceDE w:val="0"/>
        <w:autoSpaceDN w:val="0"/>
        <w:spacing w:before="138" w:line="254" w:lineRule="auto"/>
        <w:ind w:left="3560" w:right="38" w:hanging="3362"/>
        <w:rPr>
          <w:sz w:val="18"/>
          <w:szCs w:val="22"/>
        </w:rPr>
      </w:pPr>
      <w:r w:rsidRPr="003227C6">
        <w:rPr>
          <w:sz w:val="18"/>
          <w:szCs w:val="22"/>
        </w:rPr>
        <w:t>ANSI/DASMA</w:t>
      </w:r>
      <w:r w:rsidRPr="003227C6">
        <w:rPr>
          <w:spacing w:val="-12"/>
          <w:sz w:val="18"/>
          <w:szCs w:val="22"/>
        </w:rPr>
        <w:t xml:space="preserve"> </w:t>
      </w:r>
      <w:r w:rsidRPr="003227C6">
        <w:rPr>
          <w:sz w:val="18"/>
          <w:szCs w:val="22"/>
        </w:rPr>
        <w:t>105-2020</w:t>
      </w:r>
      <w:r w:rsidRPr="003227C6">
        <w:rPr>
          <w:sz w:val="18"/>
          <w:szCs w:val="22"/>
        </w:rPr>
        <w:tab/>
        <w:t>Test</w:t>
      </w:r>
      <w:r w:rsidRPr="003227C6">
        <w:rPr>
          <w:spacing w:val="-12"/>
          <w:sz w:val="18"/>
          <w:szCs w:val="22"/>
        </w:rPr>
        <w:t xml:space="preserve"> </w:t>
      </w:r>
      <w:r w:rsidRPr="003227C6">
        <w:rPr>
          <w:sz w:val="18"/>
          <w:szCs w:val="22"/>
        </w:rPr>
        <w:t>Method</w:t>
      </w:r>
      <w:r w:rsidRPr="003227C6">
        <w:rPr>
          <w:spacing w:val="-9"/>
          <w:sz w:val="18"/>
          <w:szCs w:val="22"/>
        </w:rPr>
        <w:t xml:space="preserve"> </w:t>
      </w:r>
      <w:r w:rsidRPr="003227C6">
        <w:rPr>
          <w:sz w:val="18"/>
          <w:szCs w:val="22"/>
        </w:rPr>
        <w:t>for</w:t>
      </w:r>
      <w:r w:rsidRPr="003227C6">
        <w:rPr>
          <w:spacing w:val="-11"/>
          <w:sz w:val="18"/>
          <w:szCs w:val="22"/>
        </w:rPr>
        <w:t xml:space="preserve"> </w:t>
      </w:r>
      <w:r w:rsidRPr="003227C6">
        <w:rPr>
          <w:sz w:val="18"/>
          <w:szCs w:val="22"/>
        </w:rPr>
        <w:t>Thermal</w:t>
      </w:r>
      <w:r w:rsidRPr="003227C6">
        <w:rPr>
          <w:spacing w:val="-11"/>
          <w:sz w:val="18"/>
          <w:szCs w:val="22"/>
        </w:rPr>
        <w:t xml:space="preserve"> </w:t>
      </w:r>
      <w:r w:rsidRPr="003227C6">
        <w:rPr>
          <w:sz w:val="18"/>
          <w:szCs w:val="22"/>
        </w:rPr>
        <w:t>Transmittance</w:t>
      </w:r>
      <w:r w:rsidRPr="003227C6">
        <w:rPr>
          <w:spacing w:val="-8"/>
          <w:sz w:val="18"/>
          <w:szCs w:val="22"/>
        </w:rPr>
        <w:t xml:space="preserve"> </w:t>
      </w:r>
      <w:r w:rsidRPr="003227C6">
        <w:rPr>
          <w:sz w:val="18"/>
          <w:szCs w:val="22"/>
        </w:rPr>
        <w:t>and</w:t>
      </w:r>
      <w:r w:rsidRPr="003227C6">
        <w:rPr>
          <w:spacing w:val="-12"/>
          <w:sz w:val="18"/>
          <w:szCs w:val="22"/>
        </w:rPr>
        <w:t xml:space="preserve"> </w:t>
      </w:r>
      <w:r w:rsidRPr="003227C6">
        <w:rPr>
          <w:sz w:val="18"/>
          <w:szCs w:val="22"/>
        </w:rPr>
        <w:t>Air</w:t>
      </w:r>
      <w:r w:rsidRPr="003227C6">
        <w:rPr>
          <w:spacing w:val="-8"/>
          <w:sz w:val="18"/>
          <w:szCs w:val="22"/>
        </w:rPr>
        <w:t xml:space="preserve"> </w:t>
      </w:r>
      <w:r w:rsidRPr="003227C6">
        <w:rPr>
          <w:sz w:val="18"/>
          <w:szCs w:val="22"/>
        </w:rPr>
        <w:t>Infiltration</w:t>
      </w:r>
      <w:r w:rsidRPr="003227C6">
        <w:rPr>
          <w:spacing w:val="-8"/>
          <w:sz w:val="18"/>
          <w:szCs w:val="22"/>
        </w:rPr>
        <w:t xml:space="preserve"> </w:t>
      </w:r>
      <w:r w:rsidRPr="003227C6">
        <w:rPr>
          <w:sz w:val="18"/>
          <w:szCs w:val="22"/>
        </w:rPr>
        <w:t>of Garage Doors</w:t>
      </w:r>
      <w:r w:rsidR="00C803F1">
        <w:rPr>
          <w:sz w:val="18"/>
          <w:szCs w:val="22"/>
        </w:rPr>
        <w:t xml:space="preserve"> </w:t>
      </w:r>
      <w:r w:rsidR="00C803F1" w:rsidRPr="00232150">
        <w:rPr>
          <w:color w:val="FF0000"/>
          <w:sz w:val="18"/>
          <w:szCs w:val="22"/>
          <w:u w:val="single"/>
        </w:rPr>
        <w:t>and Rolling Doors</w:t>
      </w:r>
    </w:p>
    <w:p w14:paraId="6150CC52" w14:textId="77777777" w:rsidR="003227C6" w:rsidRPr="003227C6" w:rsidRDefault="003227C6" w:rsidP="003227C6">
      <w:pPr>
        <w:widowControl w:val="0"/>
        <w:autoSpaceDE w:val="0"/>
        <w:autoSpaceDN w:val="0"/>
        <w:spacing w:before="139" w:line="254" w:lineRule="auto"/>
        <w:ind w:left="199" w:right="1902"/>
        <w:rPr>
          <w:b/>
          <w:sz w:val="18"/>
          <w:szCs w:val="22"/>
        </w:rPr>
      </w:pPr>
      <w:r w:rsidRPr="00232150">
        <w:rPr>
          <w:noProof/>
          <w:sz w:val="22"/>
          <w:szCs w:val="22"/>
        </w:rPr>
        <mc:AlternateContent>
          <mc:Choice Requires="wps">
            <w:drawing>
              <wp:anchor distT="0" distB="0" distL="114300" distR="114300" simplePos="0" relativeHeight="251658252" behindDoc="0" locked="0" layoutInCell="1" allowOverlap="1" wp14:anchorId="7DDA1146" wp14:editId="31D5974D">
                <wp:simplePos x="0" y="0"/>
                <wp:positionH relativeFrom="page">
                  <wp:posOffset>685800</wp:posOffset>
                </wp:positionH>
                <wp:positionV relativeFrom="paragraph">
                  <wp:posOffset>47625</wp:posOffset>
                </wp:positionV>
                <wp:extent cx="6430010" cy="5080"/>
                <wp:effectExtent l="0" t="0" r="0" b="0"/>
                <wp:wrapNone/>
                <wp:docPr id="1186" name="docshape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DECD" id="docshape593" o:spid="_x0000_s1026" style="position:absolute;margin-left:54pt;margin-top:3.75pt;width:506.3pt;height:.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" fillcolor="black" stroked="f">
                <w10:wrap anchorx="page"/>
              </v:rect>
            </w:pict>
          </mc:Fallback>
        </mc:AlternateContent>
      </w:r>
      <w:r w:rsidRPr="00232150">
        <w:rPr>
          <w:b/>
          <w:sz w:val="18"/>
          <w:szCs w:val="22"/>
        </w:rPr>
        <w:t>International</w:t>
      </w:r>
      <w:r w:rsidRPr="00232150">
        <w:rPr>
          <w:b/>
          <w:spacing w:val="-12"/>
          <w:sz w:val="18"/>
          <w:szCs w:val="22"/>
        </w:rPr>
        <w:t xml:space="preserve"> </w:t>
      </w:r>
      <w:r w:rsidRPr="00232150">
        <w:rPr>
          <w:b/>
          <w:sz w:val="18"/>
          <w:szCs w:val="22"/>
        </w:rPr>
        <w:t>Association</w:t>
      </w:r>
      <w:r w:rsidRPr="00232150">
        <w:rPr>
          <w:b/>
          <w:spacing w:val="-10"/>
          <w:sz w:val="18"/>
          <w:szCs w:val="22"/>
        </w:rPr>
        <w:t xml:space="preserve"> </w:t>
      </w:r>
      <w:r w:rsidRPr="00232150">
        <w:rPr>
          <w:b/>
          <w:sz w:val="18"/>
          <w:szCs w:val="22"/>
        </w:rPr>
        <w:t>of</w:t>
      </w:r>
      <w:r w:rsidRPr="00232150">
        <w:rPr>
          <w:b/>
          <w:spacing w:val="-6"/>
          <w:sz w:val="18"/>
          <w:szCs w:val="22"/>
        </w:rPr>
        <w:t xml:space="preserve"> </w:t>
      </w:r>
      <w:r w:rsidRPr="00232150">
        <w:rPr>
          <w:b/>
          <w:sz w:val="18"/>
          <w:szCs w:val="22"/>
        </w:rPr>
        <w:t>Plumbing</w:t>
      </w:r>
      <w:r w:rsidRPr="00232150">
        <w:rPr>
          <w:b/>
          <w:spacing w:val="-7"/>
          <w:sz w:val="18"/>
          <w:szCs w:val="22"/>
        </w:rPr>
        <w:t xml:space="preserve"> </w:t>
      </w:r>
      <w:r w:rsidRPr="00232150">
        <w:rPr>
          <w:b/>
          <w:sz w:val="18"/>
          <w:szCs w:val="22"/>
        </w:rPr>
        <w:t>and</w:t>
      </w:r>
      <w:r w:rsidRPr="00232150">
        <w:rPr>
          <w:b/>
          <w:spacing w:val="-7"/>
          <w:sz w:val="18"/>
          <w:szCs w:val="22"/>
        </w:rPr>
        <w:t xml:space="preserve"> </w:t>
      </w:r>
      <w:r w:rsidRPr="00232150">
        <w:rPr>
          <w:b/>
          <w:sz w:val="18"/>
          <w:szCs w:val="22"/>
        </w:rPr>
        <w:t>Mechanical</w:t>
      </w:r>
      <w:r w:rsidRPr="00232150">
        <w:rPr>
          <w:b/>
          <w:spacing w:val="-7"/>
          <w:sz w:val="18"/>
          <w:szCs w:val="22"/>
        </w:rPr>
        <w:t xml:space="preserve"> </w:t>
      </w:r>
      <w:r w:rsidRPr="00232150">
        <w:rPr>
          <w:b/>
          <w:sz w:val="18"/>
          <w:szCs w:val="22"/>
        </w:rPr>
        <w:t>Officials</w:t>
      </w:r>
      <w:r w:rsidRPr="00232150">
        <w:rPr>
          <w:b/>
          <w:spacing w:val="-7"/>
          <w:sz w:val="18"/>
          <w:szCs w:val="22"/>
        </w:rPr>
        <w:t xml:space="preserve"> </w:t>
      </w:r>
      <w:r w:rsidRPr="00232150">
        <w:rPr>
          <w:b/>
          <w:sz w:val="18"/>
          <w:szCs w:val="22"/>
        </w:rPr>
        <w:t>(IAPMO) 4755 E. Philadelphia Street, Ontario, CA 91761-2816</w:t>
      </w:r>
    </w:p>
    <w:p w14:paraId="73BB3F07" w14:textId="77777777" w:rsidR="003227C6" w:rsidRPr="003227C6" w:rsidRDefault="003227C6" w:rsidP="003227C6">
      <w:pPr>
        <w:widowControl w:val="0"/>
        <w:autoSpaceDE w:val="0"/>
        <w:autoSpaceDN w:val="0"/>
        <w:spacing w:before="138"/>
        <w:ind w:left="188" w:right="458"/>
        <w:jc w:val="center"/>
        <w:rPr>
          <w:sz w:val="18"/>
          <w:szCs w:val="22"/>
        </w:rPr>
      </w:pPr>
      <w:r w:rsidRPr="003227C6">
        <w:rPr>
          <w:sz w:val="22"/>
          <w:szCs w:val="22"/>
        </w:rPr>
        <w:br w:type="column"/>
      </w:r>
      <w:r w:rsidRPr="003227C6">
        <w:rPr>
          <w:spacing w:val="-2"/>
          <w:sz w:val="18"/>
          <w:szCs w:val="22"/>
        </w:rPr>
        <w:t>5.8.3.2,</w:t>
      </w:r>
    </w:p>
    <w:p w14:paraId="716DD631" w14:textId="77777777" w:rsidR="003227C6" w:rsidRPr="003227C6" w:rsidRDefault="003227C6" w:rsidP="003227C6">
      <w:pPr>
        <w:widowControl w:val="0"/>
        <w:autoSpaceDE w:val="0"/>
        <w:autoSpaceDN w:val="0"/>
        <w:spacing w:before="13"/>
        <w:ind w:left="188" w:right="458"/>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5.8.3.2</w:t>
      </w:r>
    </w:p>
    <w:p w14:paraId="1DBF1050" w14:textId="77777777" w:rsidR="003227C6" w:rsidRPr="003227C6" w:rsidRDefault="003227C6" w:rsidP="003227C6">
      <w:pPr>
        <w:widowControl w:val="0"/>
        <w:autoSpaceDE w:val="0"/>
        <w:autoSpaceDN w:val="0"/>
        <w:jc w:val="center"/>
        <w:rPr>
          <w:sz w:val="18"/>
          <w:szCs w:val="22"/>
        </w:rPr>
        <w:sectPr w:rsidR="003227C6" w:rsidRPr="003227C6" w:rsidSect="003227C6">
          <w:type w:val="continuous"/>
          <w:pgSz w:w="12240" w:h="15840"/>
          <w:pgMar w:top="580" w:right="920" w:bottom="280" w:left="960" w:header="706" w:footer="925" w:gutter="0"/>
          <w:cols w:num="2" w:space="720" w:equalWidth="0">
            <w:col w:w="8070" w:space="683"/>
            <w:col w:w="1607"/>
          </w:cols>
        </w:sectPr>
      </w:pPr>
    </w:p>
    <w:p w14:paraId="45E17FF0" w14:textId="30BEF6F7" w:rsidR="003227C6" w:rsidRPr="003227C6" w:rsidRDefault="003227C6" w:rsidP="003227C6">
      <w:pPr>
        <w:widowControl w:val="0"/>
        <w:tabs>
          <w:tab w:val="left" w:pos="3561"/>
          <w:tab w:val="right" w:pos="9777"/>
        </w:tabs>
        <w:autoSpaceDE w:val="0"/>
        <w:autoSpaceDN w:val="0"/>
        <w:spacing w:before="138"/>
        <w:ind w:left="199"/>
        <w:rPr>
          <w:sz w:val="18"/>
          <w:szCs w:val="22"/>
        </w:rPr>
      </w:pPr>
      <w:r w:rsidRPr="003227C6">
        <w:rPr>
          <w:spacing w:val="-2"/>
          <w:sz w:val="18"/>
          <w:szCs w:val="22"/>
        </w:rPr>
        <w:t>IAPMO/ANSI</w:t>
      </w:r>
      <w:r w:rsidRPr="003227C6">
        <w:rPr>
          <w:spacing w:val="16"/>
          <w:sz w:val="18"/>
          <w:szCs w:val="22"/>
        </w:rPr>
        <w:t xml:space="preserve"> </w:t>
      </w:r>
      <w:r w:rsidRPr="003227C6">
        <w:rPr>
          <w:spacing w:val="-2"/>
          <w:sz w:val="18"/>
          <w:szCs w:val="22"/>
        </w:rPr>
        <w:t>WE·Stand-</w:t>
      </w:r>
      <w:r w:rsidRPr="00232150">
        <w:rPr>
          <w:strike/>
          <w:color w:val="FF0000"/>
          <w:spacing w:val="-4"/>
          <w:sz w:val="18"/>
          <w:szCs w:val="22"/>
        </w:rPr>
        <w:t>2017</w:t>
      </w:r>
      <w:r w:rsidR="009273D8" w:rsidRPr="00232150">
        <w:rPr>
          <w:color w:val="FF0000"/>
          <w:spacing w:val="-4"/>
          <w:sz w:val="18"/>
          <w:szCs w:val="22"/>
          <w:u w:val="single"/>
        </w:rPr>
        <w:t>202</w:t>
      </w:r>
      <w:r w:rsidR="003C009A" w:rsidRPr="00232150">
        <w:rPr>
          <w:color w:val="FF0000"/>
          <w:spacing w:val="-4"/>
          <w:sz w:val="18"/>
          <w:szCs w:val="22"/>
          <w:u w:val="single"/>
        </w:rPr>
        <w:t>3</w:t>
      </w:r>
      <w:r w:rsidRPr="003227C6">
        <w:rPr>
          <w:sz w:val="18"/>
          <w:szCs w:val="22"/>
        </w:rPr>
        <w:tab/>
        <w:t>Water</w:t>
      </w:r>
      <w:r w:rsidRPr="003227C6">
        <w:rPr>
          <w:spacing w:val="-8"/>
          <w:sz w:val="18"/>
          <w:szCs w:val="22"/>
        </w:rPr>
        <w:t xml:space="preserve"> </w:t>
      </w:r>
      <w:r w:rsidRPr="003227C6">
        <w:rPr>
          <w:sz w:val="18"/>
          <w:szCs w:val="22"/>
        </w:rPr>
        <w:t>Efficiency</w:t>
      </w:r>
      <w:r w:rsidRPr="003227C6">
        <w:rPr>
          <w:spacing w:val="-6"/>
          <w:sz w:val="18"/>
          <w:szCs w:val="22"/>
        </w:rPr>
        <w:t xml:space="preserve"> </w:t>
      </w:r>
      <w:r w:rsidRPr="003227C6">
        <w:rPr>
          <w:sz w:val="18"/>
          <w:szCs w:val="22"/>
        </w:rPr>
        <w:t>and</w:t>
      </w:r>
      <w:r w:rsidRPr="003227C6">
        <w:rPr>
          <w:spacing w:val="-7"/>
          <w:sz w:val="18"/>
          <w:szCs w:val="22"/>
        </w:rPr>
        <w:t xml:space="preserve"> </w:t>
      </w:r>
      <w:r w:rsidRPr="003227C6">
        <w:rPr>
          <w:sz w:val="18"/>
          <w:szCs w:val="22"/>
        </w:rPr>
        <w:t>Sanitation</w:t>
      </w:r>
      <w:r w:rsidRPr="003227C6">
        <w:rPr>
          <w:spacing w:val="-6"/>
          <w:sz w:val="18"/>
          <w:szCs w:val="22"/>
        </w:rPr>
        <w:t xml:space="preserve"> </w:t>
      </w:r>
      <w:r w:rsidRPr="003227C6">
        <w:rPr>
          <w:sz w:val="18"/>
          <w:szCs w:val="22"/>
        </w:rPr>
        <w:t>Standard</w:t>
      </w:r>
      <w:r w:rsidRPr="003227C6">
        <w:rPr>
          <w:spacing w:val="-7"/>
          <w:sz w:val="18"/>
          <w:szCs w:val="22"/>
        </w:rPr>
        <w:t xml:space="preserve"> </w:t>
      </w:r>
      <w:r w:rsidRPr="003227C6">
        <w:rPr>
          <w:sz w:val="18"/>
          <w:szCs w:val="22"/>
        </w:rPr>
        <w:t>for</w:t>
      </w:r>
      <w:r w:rsidRPr="003227C6">
        <w:rPr>
          <w:spacing w:val="-5"/>
          <w:sz w:val="18"/>
          <w:szCs w:val="22"/>
        </w:rPr>
        <w:t xml:space="preserve"> </w:t>
      </w:r>
      <w:r w:rsidRPr="003227C6">
        <w:rPr>
          <w:sz w:val="18"/>
          <w:szCs w:val="22"/>
        </w:rPr>
        <w:t>the</w:t>
      </w:r>
      <w:r w:rsidRPr="003227C6">
        <w:rPr>
          <w:spacing w:val="-6"/>
          <w:sz w:val="18"/>
          <w:szCs w:val="22"/>
        </w:rPr>
        <w:t xml:space="preserve"> </w:t>
      </w:r>
      <w:r w:rsidRPr="003227C6">
        <w:rPr>
          <w:sz w:val="18"/>
          <w:szCs w:val="22"/>
        </w:rPr>
        <w:t>Built</w:t>
      </w:r>
      <w:r w:rsidRPr="003227C6">
        <w:rPr>
          <w:spacing w:val="-5"/>
          <w:sz w:val="18"/>
          <w:szCs w:val="22"/>
        </w:rPr>
        <w:t xml:space="preserve"> </w:t>
      </w:r>
      <w:r w:rsidRPr="003227C6">
        <w:rPr>
          <w:spacing w:val="-2"/>
          <w:sz w:val="18"/>
          <w:szCs w:val="22"/>
        </w:rPr>
        <w:t>Environment</w:t>
      </w:r>
      <w:r w:rsidRPr="003227C6">
        <w:rPr>
          <w:sz w:val="18"/>
          <w:szCs w:val="22"/>
        </w:rPr>
        <w:tab/>
      </w:r>
      <w:r w:rsidRPr="003227C6">
        <w:rPr>
          <w:spacing w:val="-2"/>
          <w:sz w:val="18"/>
          <w:szCs w:val="22"/>
        </w:rPr>
        <w:t>11.5.2.3.5</w:t>
      </w:r>
    </w:p>
    <w:p w14:paraId="76F600D6" w14:textId="77777777" w:rsidR="003227C6" w:rsidRPr="003227C6" w:rsidRDefault="003227C6" w:rsidP="003227C6">
      <w:pPr>
        <w:widowControl w:val="0"/>
        <w:autoSpaceDE w:val="0"/>
        <w:autoSpaceDN w:val="0"/>
        <w:spacing w:before="149" w:line="254" w:lineRule="auto"/>
        <w:ind w:left="199" w:right="3293"/>
        <w:rPr>
          <w:b/>
          <w:sz w:val="18"/>
          <w:szCs w:val="22"/>
        </w:rPr>
      </w:pPr>
      <w:r w:rsidRPr="00232150">
        <w:rPr>
          <w:noProof/>
          <w:sz w:val="22"/>
          <w:szCs w:val="22"/>
        </w:rPr>
        <mc:AlternateContent>
          <mc:Choice Requires="wps">
            <w:drawing>
              <wp:anchor distT="0" distB="0" distL="114300" distR="114300" simplePos="0" relativeHeight="251658253" behindDoc="0" locked="0" layoutInCell="1" allowOverlap="1" wp14:anchorId="6A1A3BF6" wp14:editId="0B7B4827">
                <wp:simplePos x="0" y="0"/>
                <wp:positionH relativeFrom="page">
                  <wp:posOffset>685800</wp:posOffset>
                </wp:positionH>
                <wp:positionV relativeFrom="paragraph">
                  <wp:posOffset>53975</wp:posOffset>
                </wp:positionV>
                <wp:extent cx="6430010" cy="5080"/>
                <wp:effectExtent l="0" t="0" r="0" b="0"/>
                <wp:wrapNone/>
                <wp:docPr id="1185" name="docshape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49D47" id="docshape594" o:spid="_x0000_s1026" style="position:absolute;margin-left:54pt;margin-top:4.25pt;width:506.3pt;height:.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" fillcolor="black" stroked="f">
                <w10:wrap anchorx="page"/>
              </v:rect>
            </w:pict>
          </mc:Fallback>
        </mc:AlternateContent>
      </w:r>
      <w:r w:rsidRPr="00232150">
        <w:rPr>
          <w:b/>
          <w:sz w:val="18"/>
          <w:szCs w:val="22"/>
        </w:rPr>
        <w:t>International</w:t>
      </w:r>
      <w:r w:rsidRPr="00232150">
        <w:rPr>
          <w:b/>
          <w:spacing w:val="-6"/>
          <w:sz w:val="18"/>
          <w:szCs w:val="22"/>
        </w:rPr>
        <w:t xml:space="preserve"> </w:t>
      </w:r>
      <w:r w:rsidRPr="00232150">
        <w:rPr>
          <w:b/>
          <w:sz w:val="18"/>
          <w:szCs w:val="22"/>
        </w:rPr>
        <w:t>Organization</w:t>
      </w:r>
      <w:r w:rsidRPr="00232150">
        <w:rPr>
          <w:b/>
          <w:spacing w:val="-6"/>
          <w:sz w:val="18"/>
          <w:szCs w:val="22"/>
        </w:rPr>
        <w:t xml:space="preserve"> </w:t>
      </w:r>
      <w:r w:rsidRPr="00232150">
        <w:rPr>
          <w:b/>
          <w:sz w:val="18"/>
          <w:szCs w:val="22"/>
        </w:rPr>
        <w:t>for</w:t>
      </w:r>
      <w:r w:rsidRPr="00232150">
        <w:rPr>
          <w:b/>
          <w:spacing w:val="-9"/>
          <w:sz w:val="18"/>
          <w:szCs w:val="22"/>
        </w:rPr>
        <w:t xml:space="preserve"> </w:t>
      </w:r>
      <w:r w:rsidRPr="00232150">
        <w:rPr>
          <w:b/>
          <w:sz w:val="18"/>
          <w:szCs w:val="22"/>
        </w:rPr>
        <w:t>Standardization</w:t>
      </w:r>
      <w:r w:rsidRPr="00232150">
        <w:rPr>
          <w:b/>
          <w:spacing w:val="-6"/>
          <w:sz w:val="18"/>
          <w:szCs w:val="22"/>
        </w:rPr>
        <w:t xml:space="preserve"> </w:t>
      </w:r>
      <w:r w:rsidRPr="00232150">
        <w:rPr>
          <w:b/>
          <w:sz w:val="18"/>
          <w:szCs w:val="22"/>
        </w:rPr>
        <w:t>(ISO)</w:t>
      </w:r>
      <w:r w:rsidRPr="00232150">
        <w:rPr>
          <w:b/>
          <w:spacing w:val="-6"/>
          <w:sz w:val="18"/>
          <w:szCs w:val="22"/>
        </w:rPr>
        <w:t xml:space="preserve"> </w:t>
      </w:r>
      <w:r w:rsidRPr="00232150">
        <w:rPr>
          <w:b/>
          <w:sz w:val="18"/>
          <w:szCs w:val="22"/>
        </w:rPr>
        <w:t>ISO</w:t>
      </w:r>
      <w:r w:rsidRPr="00232150">
        <w:rPr>
          <w:b/>
          <w:spacing w:val="-6"/>
          <w:sz w:val="18"/>
          <w:szCs w:val="22"/>
        </w:rPr>
        <w:t xml:space="preserve"> </w:t>
      </w:r>
      <w:r w:rsidRPr="00232150">
        <w:rPr>
          <w:b/>
          <w:sz w:val="18"/>
          <w:szCs w:val="22"/>
        </w:rPr>
        <w:t>Central</w:t>
      </w:r>
      <w:r w:rsidRPr="00232150">
        <w:rPr>
          <w:b/>
          <w:spacing w:val="-6"/>
          <w:sz w:val="18"/>
          <w:szCs w:val="22"/>
        </w:rPr>
        <w:t xml:space="preserve"> </w:t>
      </w:r>
      <w:r w:rsidRPr="00232150">
        <w:rPr>
          <w:b/>
          <w:sz w:val="18"/>
          <w:szCs w:val="22"/>
        </w:rPr>
        <w:t>Secretariat</w:t>
      </w:r>
      <w:r w:rsidRPr="00232150">
        <w:rPr>
          <w:b/>
          <w:spacing w:val="-6"/>
          <w:sz w:val="18"/>
          <w:szCs w:val="22"/>
        </w:rPr>
        <w:t xml:space="preserve"> </w:t>
      </w:r>
      <w:r w:rsidRPr="00232150">
        <w:rPr>
          <w:b/>
          <w:sz w:val="18"/>
          <w:szCs w:val="22"/>
        </w:rPr>
        <w:t>BIBC</w:t>
      </w:r>
      <w:r w:rsidRPr="00232150">
        <w:rPr>
          <w:b/>
          <w:spacing w:val="-6"/>
          <w:sz w:val="18"/>
          <w:szCs w:val="22"/>
        </w:rPr>
        <w:t xml:space="preserve"> </w:t>
      </w:r>
      <w:r w:rsidRPr="00232150">
        <w:rPr>
          <w:b/>
          <w:sz w:val="18"/>
          <w:szCs w:val="22"/>
        </w:rPr>
        <w:t xml:space="preserve">II Chemin de </w:t>
      </w:r>
      <w:proofErr w:type="spellStart"/>
      <w:r w:rsidRPr="00232150">
        <w:rPr>
          <w:b/>
          <w:sz w:val="18"/>
          <w:szCs w:val="22"/>
        </w:rPr>
        <w:t>Blandonnet</w:t>
      </w:r>
      <w:proofErr w:type="spellEnd"/>
      <w:r w:rsidRPr="00232150">
        <w:rPr>
          <w:b/>
          <w:sz w:val="18"/>
          <w:szCs w:val="22"/>
        </w:rPr>
        <w:t xml:space="preserve"> 8, CP</w:t>
      </w:r>
      <w:r w:rsidRPr="00232150">
        <w:rPr>
          <w:b/>
          <w:spacing w:val="-2"/>
          <w:sz w:val="18"/>
          <w:szCs w:val="22"/>
        </w:rPr>
        <w:t xml:space="preserve"> </w:t>
      </w:r>
      <w:r w:rsidRPr="00232150">
        <w:rPr>
          <w:b/>
          <w:sz w:val="18"/>
          <w:szCs w:val="22"/>
        </w:rPr>
        <w:t>401, 1214, Vernier, Geneva, Switzerland</w:t>
      </w:r>
    </w:p>
    <w:p w14:paraId="568B0C19" w14:textId="77777777" w:rsidR="003227C6" w:rsidRPr="003227C6" w:rsidRDefault="003227C6" w:rsidP="003227C6">
      <w:pPr>
        <w:widowControl w:val="0"/>
        <w:autoSpaceDE w:val="0"/>
        <w:autoSpaceDN w:val="0"/>
        <w:spacing w:before="8" w:after="1"/>
        <w:rPr>
          <w:b/>
          <w:sz w:val="12"/>
          <w:szCs w:val="20"/>
        </w:rPr>
      </w:pPr>
    </w:p>
    <w:tbl>
      <w:tblPr>
        <w:tblW w:w="0" w:type="auto"/>
        <w:tblInd w:w="127" w:type="dxa"/>
        <w:tblLayout w:type="fixed"/>
        <w:tblCellMar>
          <w:left w:w="0" w:type="dxa"/>
          <w:right w:w="0" w:type="dxa"/>
        </w:tblCellMar>
        <w:tblLook w:val="01E0" w:firstRow="1" w:lastRow="1" w:firstColumn="1" w:lastColumn="1" w:noHBand="0" w:noVBand="0"/>
      </w:tblPr>
      <w:tblGrid>
        <w:gridCol w:w="3295"/>
        <w:gridCol w:w="5281"/>
        <w:gridCol w:w="1550"/>
      </w:tblGrid>
      <w:tr w:rsidR="003227C6" w:rsidRPr="003227C6" w14:paraId="30B1CB3F" w14:textId="77777777">
        <w:trPr>
          <w:trHeight w:val="718"/>
        </w:trPr>
        <w:tc>
          <w:tcPr>
            <w:tcW w:w="3295" w:type="dxa"/>
          </w:tcPr>
          <w:p w14:paraId="2F5C0CC0" w14:textId="77777777" w:rsidR="003227C6" w:rsidRPr="003227C6" w:rsidRDefault="003227C6" w:rsidP="003227C6">
            <w:pPr>
              <w:widowControl w:val="0"/>
              <w:autoSpaceDE w:val="0"/>
              <w:autoSpaceDN w:val="0"/>
              <w:spacing w:line="199" w:lineRule="exact"/>
              <w:rPr>
                <w:sz w:val="18"/>
                <w:szCs w:val="22"/>
              </w:rPr>
            </w:pPr>
            <w:r w:rsidRPr="003227C6">
              <w:rPr>
                <w:sz w:val="18"/>
                <w:szCs w:val="22"/>
              </w:rPr>
              <w:t>ISO 5801:2017</w:t>
            </w:r>
          </w:p>
          <w:p w14:paraId="7961EA47" w14:textId="77777777" w:rsidR="003227C6" w:rsidRPr="003227C6" w:rsidRDefault="003227C6" w:rsidP="003227C6">
            <w:pPr>
              <w:widowControl w:val="0"/>
              <w:autoSpaceDE w:val="0"/>
              <w:autoSpaceDN w:val="0"/>
              <w:spacing w:before="53" w:line="199" w:lineRule="exact"/>
              <w:rPr>
                <w:sz w:val="18"/>
                <w:szCs w:val="22"/>
              </w:rPr>
            </w:pPr>
          </w:p>
          <w:p w14:paraId="3C659F67" w14:textId="77777777" w:rsidR="003227C6" w:rsidRPr="003227C6" w:rsidRDefault="003227C6" w:rsidP="003227C6">
            <w:pPr>
              <w:widowControl w:val="0"/>
              <w:autoSpaceDE w:val="0"/>
              <w:autoSpaceDN w:val="0"/>
              <w:spacing w:line="199" w:lineRule="exact"/>
              <w:ind w:left="79"/>
              <w:rPr>
                <w:sz w:val="18"/>
                <w:szCs w:val="22"/>
              </w:rPr>
            </w:pPr>
            <w:r w:rsidRPr="003227C6">
              <w:rPr>
                <w:sz w:val="18"/>
                <w:szCs w:val="22"/>
              </w:rPr>
              <w:t>ISO</w:t>
            </w:r>
            <w:r w:rsidRPr="003227C6">
              <w:rPr>
                <w:spacing w:val="-4"/>
                <w:sz w:val="18"/>
                <w:szCs w:val="22"/>
              </w:rPr>
              <w:t xml:space="preserve"> </w:t>
            </w:r>
            <w:r w:rsidRPr="003227C6">
              <w:rPr>
                <w:sz w:val="18"/>
                <w:szCs w:val="22"/>
              </w:rPr>
              <w:t>9050</w:t>
            </w:r>
            <w:r w:rsidRPr="003227C6">
              <w:rPr>
                <w:spacing w:val="-3"/>
                <w:sz w:val="18"/>
                <w:szCs w:val="22"/>
              </w:rPr>
              <w:t xml:space="preserve"> </w:t>
            </w:r>
            <w:r w:rsidRPr="003227C6">
              <w:rPr>
                <w:spacing w:val="-2"/>
                <w:sz w:val="18"/>
                <w:szCs w:val="22"/>
              </w:rPr>
              <w:t>(2003)</w:t>
            </w:r>
          </w:p>
        </w:tc>
        <w:tc>
          <w:tcPr>
            <w:tcW w:w="5281" w:type="dxa"/>
          </w:tcPr>
          <w:p w14:paraId="21A104C4" w14:textId="77777777" w:rsidR="003227C6" w:rsidRPr="003227C6" w:rsidRDefault="003227C6" w:rsidP="003227C6">
            <w:pPr>
              <w:widowControl w:val="0"/>
              <w:autoSpaceDE w:val="0"/>
              <w:autoSpaceDN w:val="0"/>
              <w:spacing w:line="254" w:lineRule="auto"/>
              <w:ind w:left="145" w:right="65" w:hanging="1"/>
              <w:rPr>
                <w:sz w:val="18"/>
                <w:szCs w:val="22"/>
              </w:rPr>
            </w:pPr>
            <w:r w:rsidRPr="003227C6">
              <w:rPr>
                <w:sz w:val="18"/>
                <w:szCs w:val="22"/>
              </w:rPr>
              <w:t>Fans—Performance Testing Using Standardized Airways</w:t>
            </w:r>
          </w:p>
          <w:p w14:paraId="39409E95" w14:textId="77777777" w:rsidR="003227C6" w:rsidRPr="003227C6" w:rsidRDefault="003227C6" w:rsidP="003227C6">
            <w:pPr>
              <w:widowControl w:val="0"/>
              <w:autoSpaceDE w:val="0"/>
              <w:autoSpaceDN w:val="0"/>
              <w:spacing w:line="254" w:lineRule="auto"/>
              <w:ind w:left="145" w:right="65" w:hanging="1"/>
              <w:rPr>
                <w:sz w:val="18"/>
                <w:szCs w:val="22"/>
              </w:rPr>
            </w:pPr>
          </w:p>
          <w:p w14:paraId="7F1089A0" w14:textId="77777777" w:rsidR="003227C6" w:rsidRPr="003227C6" w:rsidRDefault="003227C6" w:rsidP="003227C6">
            <w:pPr>
              <w:widowControl w:val="0"/>
              <w:autoSpaceDE w:val="0"/>
              <w:autoSpaceDN w:val="0"/>
              <w:spacing w:line="254" w:lineRule="auto"/>
              <w:ind w:left="145" w:right="65" w:hanging="1"/>
              <w:rPr>
                <w:sz w:val="18"/>
                <w:szCs w:val="22"/>
              </w:rPr>
            </w:pPr>
            <w:r w:rsidRPr="003227C6">
              <w:rPr>
                <w:sz w:val="18"/>
                <w:szCs w:val="22"/>
              </w:rPr>
              <w:t>Glass in Building—Determination of Light Transmittance, Solar Direct</w:t>
            </w:r>
            <w:r w:rsidRPr="003227C6">
              <w:rPr>
                <w:spacing w:val="-12"/>
                <w:sz w:val="18"/>
                <w:szCs w:val="22"/>
              </w:rPr>
              <w:t xml:space="preserve"> </w:t>
            </w:r>
            <w:r w:rsidRPr="003227C6">
              <w:rPr>
                <w:sz w:val="18"/>
                <w:szCs w:val="22"/>
              </w:rPr>
              <w:t>Transmittance,</w:t>
            </w:r>
            <w:r w:rsidRPr="003227C6">
              <w:rPr>
                <w:spacing w:val="-11"/>
                <w:sz w:val="18"/>
                <w:szCs w:val="22"/>
              </w:rPr>
              <w:t xml:space="preserve"> </w:t>
            </w:r>
            <w:r w:rsidRPr="003227C6">
              <w:rPr>
                <w:sz w:val="18"/>
                <w:szCs w:val="22"/>
              </w:rPr>
              <w:t>Total</w:t>
            </w:r>
            <w:r w:rsidRPr="003227C6">
              <w:rPr>
                <w:spacing w:val="-11"/>
                <w:sz w:val="18"/>
                <w:szCs w:val="22"/>
              </w:rPr>
              <w:t xml:space="preserve"> </w:t>
            </w:r>
            <w:r w:rsidRPr="003227C6">
              <w:rPr>
                <w:sz w:val="18"/>
                <w:szCs w:val="22"/>
              </w:rPr>
              <w:t>Solar</w:t>
            </w:r>
            <w:r w:rsidRPr="003227C6">
              <w:rPr>
                <w:spacing w:val="-11"/>
                <w:sz w:val="18"/>
                <w:szCs w:val="22"/>
              </w:rPr>
              <w:t xml:space="preserve"> </w:t>
            </w:r>
            <w:r w:rsidRPr="003227C6">
              <w:rPr>
                <w:sz w:val="18"/>
                <w:szCs w:val="22"/>
              </w:rPr>
              <w:t>Energy</w:t>
            </w:r>
            <w:r w:rsidRPr="003227C6">
              <w:rPr>
                <w:spacing w:val="-12"/>
                <w:sz w:val="18"/>
                <w:szCs w:val="22"/>
              </w:rPr>
              <w:t xml:space="preserve"> </w:t>
            </w:r>
            <w:r w:rsidRPr="003227C6">
              <w:rPr>
                <w:sz w:val="18"/>
                <w:szCs w:val="22"/>
              </w:rPr>
              <w:t>Transmittance,</w:t>
            </w:r>
            <w:r w:rsidRPr="003227C6">
              <w:rPr>
                <w:spacing w:val="-11"/>
                <w:sz w:val="18"/>
                <w:szCs w:val="22"/>
              </w:rPr>
              <w:t xml:space="preserve"> </w:t>
            </w:r>
            <w:r w:rsidRPr="003227C6">
              <w:rPr>
                <w:sz w:val="18"/>
                <w:szCs w:val="22"/>
              </w:rPr>
              <w:t>Ultraviolet Transmittance and Related Glazing Factors</w:t>
            </w:r>
          </w:p>
        </w:tc>
        <w:tc>
          <w:tcPr>
            <w:tcW w:w="1550" w:type="dxa"/>
          </w:tcPr>
          <w:p w14:paraId="387CB49D" w14:textId="77777777" w:rsidR="003227C6" w:rsidRPr="003227C6" w:rsidRDefault="003227C6" w:rsidP="003227C6">
            <w:pPr>
              <w:widowControl w:val="0"/>
              <w:autoSpaceDE w:val="0"/>
              <w:autoSpaceDN w:val="0"/>
              <w:spacing w:line="199" w:lineRule="exact"/>
              <w:ind w:left="128" w:right="228"/>
              <w:jc w:val="center"/>
              <w:rPr>
                <w:spacing w:val="-2"/>
                <w:sz w:val="18"/>
                <w:szCs w:val="22"/>
              </w:rPr>
            </w:pPr>
            <w:r w:rsidRPr="003227C6">
              <w:rPr>
                <w:spacing w:val="-2"/>
                <w:sz w:val="18"/>
                <w:szCs w:val="22"/>
              </w:rPr>
              <w:t>6.5.3.1.1.2</w:t>
            </w:r>
          </w:p>
          <w:p w14:paraId="2329BDAF" w14:textId="77777777" w:rsidR="003227C6" w:rsidRPr="003227C6" w:rsidRDefault="003227C6" w:rsidP="003227C6">
            <w:pPr>
              <w:widowControl w:val="0"/>
              <w:autoSpaceDE w:val="0"/>
              <w:autoSpaceDN w:val="0"/>
              <w:spacing w:line="199" w:lineRule="exact"/>
              <w:ind w:left="128" w:right="228"/>
              <w:jc w:val="center"/>
              <w:rPr>
                <w:spacing w:val="-2"/>
                <w:sz w:val="18"/>
                <w:szCs w:val="22"/>
              </w:rPr>
            </w:pPr>
          </w:p>
          <w:p w14:paraId="135EA377" w14:textId="77777777" w:rsidR="003227C6" w:rsidRPr="003227C6" w:rsidRDefault="003227C6" w:rsidP="003227C6">
            <w:pPr>
              <w:widowControl w:val="0"/>
              <w:autoSpaceDE w:val="0"/>
              <w:autoSpaceDN w:val="0"/>
              <w:spacing w:line="199" w:lineRule="exact"/>
              <w:ind w:left="128" w:right="228"/>
              <w:jc w:val="center"/>
              <w:rPr>
                <w:sz w:val="18"/>
                <w:szCs w:val="22"/>
              </w:rPr>
            </w:pPr>
            <w:r w:rsidRPr="003227C6">
              <w:rPr>
                <w:spacing w:val="-2"/>
                <w:sz w:val="18"/>
                <w:szCs w:val="22"/>
              </w:rPr>
              <w:t>5.5.3.2.2</w:t>
            </w:r>
          </w:p>
        </w:tc>
      </w:tr>
      <w:tr w:rsidR="003227C6" w:rsidRPr="003227C6" w14:paraId="2B75334B" w14:textId="77777777">
        <w:trPr>
          <w:trHeight w:val="576"/>
        </w:trPr>
        <w:tc>
          <w:tcPr>
            <w:tcW w:w="3295" w:type="dxa"/>
          </w:tcPr>
          <w:p w14:paraId="2FCF0083" w14:textId="77777777" w:rsidR="003227C6" w:rsidRPr="003227C6" w:rsidRDefault="003227C6" w:rsidP="003227C6">
            <w:pPr>
              <w:widowControl w:val="0"/>
              <w:autoSpaceDE w:val="0"/>
              <w:autoSpaceDN w:val="0"/>
              <w:spacing w:before="71"/>
              <w:ind w:left="79"/>
              <w:rPr>
                <w:sz w:val="18"/>
                <w:szCs w:val="22"/>
              </w:rPr>
            </w:pPr>
            <w:r w:rsidRPr="003227C6">
              <w:rPr>
                <w:sz w:val="18"/>
                <w:szCs w:val="22"/>
              </w:rPr>
              <w:t>ISO</w:t>
            </w:r>
            <w:r w:rsidRPr="003227C6">
              <w:rPr>
                <w:spacing w:val="-8"/>
                <w:sz w:val="18"/>
                <w:szCs w:val="22"/>
              </w:rPr>
              <w:t xml:space="preserve"> </w:t>
            </w:r>
            <w:r w:rsidRPr="003227C6">
              <w:rPr>
                <w:sz w:val="18"/>
                <w:szCs w:val="22"/>
              </w:rPr>
              <w:t>10211</w:t>
            </w:r>
            <w:r w:rsidRPr="003227C6">
              <w:rPr>
                <w:spacing w:val="-6"/>
                <w:sz w:val="18"/>
                <w:szCs w:val="22"/>
              </w:rPr>
              <w:t xml:space="preserve"> </w:t>
            </w:r>
            <w:r w:rsidRPr="003227C6">
              <w:rPr>
                <w:spacing w:val="-2"/>
                <w:sz w:val="18"/>
                <w:szCs w:val="22"/>
              </w:rPr>
              <w:t>(2017)</w:t>
            </w:r>
          </w:p>
        </w:tc>
        <w:tc>
          <w:tcPr>
            <w:tcW w:w="5281" w:type="dxa"/>
          </w:tcPr>
          <w:p w14:paraId="33536626" w14:textId="77777777" w:rsidR="003227C6" w:rsidRPr="003227C6" w:rsidRDefault="003227C6" w:rsidP="003227C6">
            <w:pPr>
              <w:widowControl w:val="0"/>
              <w:autoSpaceDE w:val="0"/>
              <w:autoSpaceDN w:val="0"/>
              <w:spacing w:before="71" w:line="254" w:lineRule="auto"/>
              <w:ind w:left="145" w:right="65" w:hanging="1"/>
              <w:rPr>
                <w:sz w:val="18"/>
                <w:szCs w:val="22"/>
              </w:rPr>
            </w:pPr>
            <w:r w:rsidRPr="003227C6">
              <w:rPr>
                <w:sz w:val="18"/>
                <w:szCs w:val="22"/>
              </w:rPr>
              <w:t>Thermal</w:t>
            </w:r>
            <w:r w:rsidRPr="003227C6">
              <w:rPr>
                <w:spacing w:val="25"/>
                <w:sz w:val="18"/>
                <w:szCs w:val="22"/>
              </w:rPr>
              <w:t xml:space="preserve"> </w:t>
            </w:r>
            <w:r w:rsidRPr="003227C6">
              <w:rPr>
                <w:sz w:val="18"/>
                <w:szCs w:val="22"/>
              </w:rPr>
              <w:t>bridges</w:t>
            </w:r>
            <w:r w:rsidRPr="003227C6">
              <w:rPr>
                <w:spacing w:val="25"/>
                <w:sz w:val="18"/>
                <w:szCs w:val="22"/>
              </w:rPr>
              <w:t xml:space="preserve"> </w:t>
            </w:r>
            <w:r w:rsidRPr="003227C6">
              <w:rPr>
                <w:sz w:val="18"/>
                <w:szCs w:val="22"/>
              </w:rPr>
              <w:t>in</w:t>
            </w:r>
            <w:r w:rsidRPr="003227C6">
              <w:rPr>
                <w:spacing w:val="25"/>
                <w:sz w:val="18"/>
                <w:szCs w:val="22"/>
              </w:rPr>
              <w:t xml:space="preserve"> </w:t>
            </w:r>
            <w:r w:rsidRPr="003227C6">
              <w:rPr>
                <w:sz w:val="18"/>
                <w:szCs w:val="22"/>
              </w:rPr>
              <w:t>building</w:t>
            </w:r>
            <w:r w:rsidRPr="003227C6">
              <w:rPr>
                <w:spacing w:val="25"/>
                <w:sz w:val="18"/>
                <w:szCs w:val="22"/>
              </w:rPr>
              <w:t xml:space="preserve"> </w:t>
            </w:r>
            <w:r w:rsidRPr="003227C6">
              <w:rPr>
                <w:sz w:val="18"/>
                <w:szCs w:val="22"/>
              </w:rPr>
              <w:t>construction—Heat</w:t>
            </w:r>
            <w:r w:rsidRPr="003227C6">
              <w:rPr>
                <w:spacing w:val="25"/>
                <w:sz w:val="18"/>
                <w:szCs w:val="22"/>
              </w:rPr>
              <w:t xml:space="preserve"> </w:t>
            </w:r>
            <w:r w:rsidRPr="003227C6">
              <w:rPr>
                <w:sz w:val="18"/>
                <w:szCs w:val="22"/>
              </w:rPr>
              <w:t>flows</w:t>
            </w:r>
            <w:r w:rsidRPr="003227C6">
              <w:rPr>
                <w:spacing w:val="25"/>
                <w:sz w:val="18"/>
                <w:szCs w:val="22"/>
              </w:rPr>
              <w:t xml:space="preserve"> </w:t>
            </w:r>
            <w:r w:rsidRPr="003227C6">
              <w:rPr>
                <w:sz w:val="18"/>
                <w:szCs w:val="22"/>
              </w:rPr>
              <w:t>and</w:t>
            </w:r>
            <w:r w:rsidRPr="003227C6">
              <w:rPr>
                <w:spacing w:val="25"/>
                <w:sz w:val="18"/>
                <w:szCs w:val="22"/>
              </w:rPr>
              <w:t xml:space="preserve"> </w:t>
            </w:r>
            <w:r w:rsidRPr="003227C6">
              <w:rPr>
                <w:sz w:val="18"/>
                <w:szCs w:val="22"/>
              </w:rPr>
              <w:t>surface temperatures—Detailed calculations</w:t>
            </w:r>
          </w:p>
        </w:tc>
        <w:tc>
          <w:tcPr>
            <w:tcW w:w="1550" w:type="dxa"/>
          </w:tcPr>
          <w:p w14:paraId="2182A15D" w14:textId="77777777" w:rsidR="003227C6" w:rsidRPr="003227C6" w:rsidRDefault="003227C6" w:rsidP="003227C6">
            <w:pPr>
              <w:widowControl w:val="0"/>
              <w:autoSpaceDE w:val="0"/>
              <w:autoSpaceDN w:val="0"/>
              <w:spacing w:before="71"/>
              <w:ind w:left="128" w:right="228"/>
              <w:jc w:val="center"/>
              <w:rPr>
                <w:sz w:val="18"/>
                <w:szCs w:val="22"/>
              </w:rPr>
            </w:pPr>
            <w:r w:rsidRPr="003227C6">
              <w:rPr>
                <w:spacing w:val="-2"/>
                <w:sz w:val="18"/>
                <w:szCs w:val="22"/>
              </w:rPr>
              <w:t>A10.1</w:t>
            </w:r>
          </w:p>
        </w:tc>
      </w:tr>
      <w:tr w:rsidR="003227C6" w:rsidRPr="003227C6" w14:paraId="627C6944" w14:textId="77777777">
        <w:trPr>
          <w:trHeight w:val="577"/>
        </w:trPr>
        <w:tc>
          <w:tcPr>
            <w:tcW w:w="3295" w:type="dxa"/>
          </w:tcPr>
          <w:p w14:paraId="4A3D9B2A" w14:textId="77777777" w:rsidR="003227C6" w:rsidRPr="003227C6" w:rsidRDefault="003227C6" w:rsidP="003227C6">
            <w:pPr>
              <w:widowControl w:val="0"/>
              <w:autoSpaceDE w:val="0"/>
              <w:autoSpaceDN w:val="0"/>
              <w:spacing w:before="71"/>
              <w:ind w:left="79"/>
              <w:rPr>
                <w:sz w:val="18"/>
                <w:szCs w:val="22"/>
              </w:rPr>
            </w:pPr>
            <w:r w:rsidRPr="003227C6">
              <w:rPr>
                <w:spacing w:val="-2"/>
                <w:sz w:val="18"/>
                <w:szCs w:val="22"/>
              </w:rPr>
              <w:t>ANSI/AHRI/ASHRAE/ISO</w:t>
            </w:r>
            <w:r w:rsidRPr="003227C6">
              <w:rPr>
                <w:spacing w:val="26"/>
                <w:sz w:val="18"/>
                <w:szCs w:val="22"/>
              </w:rPr>
              <w:t xml:space="preserve"> </w:t>
            </w:r>
            <w:r w:rsidRPr="003227C6">
              <w:rPr>
                <w:spacing w:val="-2"/>
                <w:sz w:val="18"/>
                <w:szCs w:val="22"/>
              </w:rPr>
              <w:t>13256-1:1998</w:t>
            </w:r>
          </w:p>
          <w:p w14:paraId="387668B5" w14:textId="77777777" w:rsidR="003227C6" w:rsidRPr="003227C6" w:rsidRDefault="003227C6" w:rsidP="003227C6">
            <w:pPr>
              <w:widowControl w:val="0"/>
              <w:autoSpaceDE w:val="0"/>
              <w:autoSpaceDN w:val="0"/>
              <w:spacing w:before="13"/>
              <w:ind w:left="79"/>
              <w:rPr>
                <w:sz w:val="18"/>
                <w:szCs w:val="22"/>
              </w:rPr>
            </w:pPr>
            <w:r w:rsidRPr="003227C6">
              <w:rPr>
                <w:spacing w:val="-2"/>
                <w:sz w:val="18"/>
                <w:szCs w:val="22"/>
              </w:rPr>
              <w:t>(2021)</w:t>
            </w:r>
          </w:p>
        </w:tc>
        <w:tc>
          <w:tcPr>
            <w:tcW w:w="5281" w:type="dxa"/>
          </w:tcPr>
          <w:p w14:paraId="319BC86A" w14:textId="77777777" w:rsidR="003227C6" w:rsidRPr="003227C6" w:rsidRDefault="003227C6" w:rsidP="003227C6">
            <w:pPr>
              <w:widowControl w:val="0"/>
              <w:autoSpaceDE w:val="0"/>
              <w:autoSpaceDN w:val="0"/>
              <w:spacing w:before="71" w:line="254" w:lineRule="auto"/>
              <w:ind w:left="145" w:right="65"/>
              <w:rPr>
                <w:sz w:val="18"/>
                <w:szCs w:val="22"/>
              </w:rPr>
            </w:pPr>
            <w:r w:rsidRPr="003227C6">
              <w:rPr>
                <w:sz w:val="18"/>
                <w:szCs w:val="22"/>
              </w:rPr>
              <w:t>Water-Source</w:t>
            </w:r>
            <w:r w:rsidRPr="003227C6">
              <w:rPr>
                <w:spacing w:val="-12"/>
                <w:sz w:val="18"/>
                <w:szCs w:val="22"/>
              </w:rPr>
              <w:t xml:space="preserve"> </w:t>
            </w:r>
            <w:r w:rsidRPr="003227C6">
              <w:rPr>
                <w:sz w:val="18"/>
                <w:szCs w:val="22"/>
              </w:rPr>
              <w:t>Heat</w:t>
            </w:r>
            <w:r w:rsidRPr="003227C6">
              <w:rPr>
                <w:spacing w:val="-11"/>
                <w:sz w:val="18"/>
                <w:szCs w:val="22"/>
              </w:rPr>
              <w:t xml:space="preserve"> </w:t>
            </w:r>
            <w:r w:rsidRPr="003227C6">
              <w:rPr>
                <w:sz w:val="18"/>
                <w:szCs w:val="22"/>
              </w:rPr>
              <w:t>Pumps—Testing</w:t>
            </w:r>
            <w:r w:rsidRPr="003227C6">
              <w:rPr>
                <w:spacing w:val="-11"/>
                <w:sz w:val="18"/>
                <w:szCs w:val="22"/>
              </w:rPr>
              <w:t xml:space="preserve"> </w:t>
            </w:r>
            <w:r w:rsidRPr="003227C6">
              <w:rPr>
                <w:sz w:val="18"/>
                <w:szCs w:val="22"/>
              </w:rPr>
              <w:t>and</w:t>
            </w:r>
            <w:r w:rsidRPr="003227C6">
              <w:rPr>
                <w:spacing w:val="-11"/>
                <w:sz w:val="18"/>
                <w:szCs w:val="22"/>
              </w:rPr>
              <w:t xml:space="preserve"> </w:t>
            </w:r>
            <w:r w:rsidRPr="003227C6">
              <w:rPr>
                <w:sz w:val="18"/>
                <w:szCs w:val="22"/>
              </w:rPr>
              <w:t>Rating</w:t>
            </w:r>
            <w:r w:rsidRPr="003227C6">
              <w:rPr>
                <w:spacing w:val="-12"/>
                <w:sz w:val="18"/>
                <w:szCs w:val="22"/>
              </w:rPr>
              <w:t xml:space="preserve"> </w:t>
            </w:r>
            <w:r w:rsidRPr="003227C6">
              <w:rPr>
                <w:sz w:val="18"/>
                <w:szCs w:val="22"/>
              </w:rPr>
              <w:t>for</w:t>
            </w:r>
            <w:r w:rsidRPr="003227C6">
              <w:rPr>
                <w:spacing w:val="-11"/>
                <w:sz w:val="18"/>
                <w:szCs w:val="22"/>
              </w:rPr>
              <w:t xml:space="preserve"> </w:t>
            </w:r>
            <w:r w:rsidRPr="003227C6">
              <w:rPr>
                <w:sz w:val="18"/>
                <w:szCs w:val="22"/>
              </w:rPr>
              <w:t>Performance— Part 1: Water-to-Air and Brine-to-Air Heat Pumps</w:t>
            </w:r>
          </w:p>
        </w:tc>
        <w:tc>
          <w:tcPr>
            <w:tcW w:w="1550" w:type="dxa"/>
          </w:tcPr>
          <w:p w14:paraId="40644A1F" w14:textId="77777777" w:rsidR="003227C6" w:rsidRPr="003227C6" w:rsidRDefault="003227C6" w:rsidP="003227C6">
            <w:pPr>
              <w:widowControl w:val="0"/>
              <w:autoSpaceDE w:val="0"/>
              <w:autoSpaceDN w:val="0"/>
              <w:spacing w:before="71"/>
              <w:ind w:left="128" w:right="228"/>
              <w:jc w:val="center"/>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15</w:t>
            </w:r>
          </w:p>
        </w:tc>
      </w:tr>
      <w:tr w:rsidR="003227C6" w:rsidRPr="003227C6" w14:paraId="4F076EE0" w14:textId="77777777">
        <w:trPr>
          <w:trHeight w:val="577"/>
        </w:trPr>
        <w:tc>
          <w:tcPr>
            <w:tcW w:w="3295" w:type="dxa"/>
          </w:tcPr>
          <w:p w14:paraId="59DF4605" w14:textId="77777777" w:rsidR="003227C6" w:rsidRPr="003227C6" w:rsidRDefault="003227C6" w:rsidP="003227C6">
            <w:pPr>
              <w:widowControl w:val="0"/>
              <w:autoSpaceDE w:val="0"/>
              <w:autoSpaceDN w:val="0"/>
              <w:spacing w:before="71"/>
              <w:ind w:left="79"/>
              <w:rPr>
                <w:sz w:val="18"/>
                <w:szCs w:val="22"/>
              </w:rPr>
            </w:pPr>
            <w:r w:rsidRPr="003227C6">
              <w:rPr>
                <w:spacing w:val="-2"/>
                <w:sz w:val="18"/>
                <w:szCs w:val="22"/>
              </w:rPr>
              <w:t>ANSI/AHRI/ASHRAE/ISO</w:t>
            </w:r>
            <w:r w:rsidRPr="003227C6">
              <w:rPr>
                <w:spacing w:val="26"/>
                <w:sz w:val="18"/>
                <w:szCs w:val="22"/>
              </w:rPr>
              <w:t xml:space="preserve"> </w:t>
            </w:r>
            <w:r w:rsidRPr="003227C6">
              <w:rPr>
                <w:spacing w:val="-2"/>
                <w:sz w:val="18"/>
                <w:szCs w:val="22"/>
              </w:rPr>
              <w:t>13256-2:1998</w:t>
            </w:r>
          </w:p>
          <w:p w14:paraId="658E125E" w14:textId="77777777" w:rsidR="003227C6" w:rsidRPr="003227C6" w:rsidRDefault="003227C6" w:rsidP="003227C6">
            <w:pPr>
              <w:widowControl w:val="0"/>
              <w:autoSpaceDE w:val="0"/>
              <w:autoSpaceDN w:val="0"/>
              <w:spacing w:before="13"/>
              <w:ind w:left="79"/>
              <w:rPr>
                <w:sz w:val="18"/>
                <w:szCs w:val="22"/>
              </w:rPr>
            </w:pPr>
            <w:r w:rsidRPr="003227C6">
              <w:rPr>
                <w:spacing w:val="-2"/>
                <w:sz w:val="18"/>
                <w:szCs w:val="22"/>
              </w:rPr>
              <w:t>(2021)</w:t>
            </w:r>
          </w:p>
        </w:tc>
        <w:tc>
          <w:tcPr>
            <w:tcW w:w="5281" w:type="dxa"/>
          </w:tcPr>
          <w:p w14:paraId="16639736" w14:textId="77777777" w:rsidR="003227C6" w:rsidRPr="003227C6" w:rsidRDefault="003227C6" w:rsidP="003227C6">
            <w:pPr>
              <w:widowControl w:val="0"/>
              <w:autoSpaceDE w:val="0"/>
              <w:autoSpaceDN w:val="0"/>
              <w:spacing w:before="71" w:line="254" w:lineRule="auto"/>
              <w:ind w:left="145" w:right="65"/>
              <w:rPr>
                <w:sz w:val="18"/>
                <w:szCs w:val="22"/>
              </w:rPr>
            </w:pPr>
            <w:r w:rsidRPr="003227C6">
              <w:rPr>
                <w:sz w:val="18"/>
                <w:szCs w:val="22"/>
              </w:rPr>
              <w:t>Water-Source</w:t>
            </w:r>
            <w:r w:rsidRPr="003227C6">
              <w:rPr>
                <w:spacing w:val="-12"/>
                <w:sz w:val="18"/>
                <w:szCs w:val="22"/>
              </w:rPr>
              <w:t xml:space="preserve"> </w:t>
            </w:r>
            <w:r w:rsidRPr="003227C6">
              <w:rPr>
                <w:sz w:val="18"/>
                <w:szCs w:val="22"/>
              </w:rPr>
              <w:t>Heat</w:t>
            </w:r>
            <w:r w:rsidRPr="003227C6">
              <w:rPr>
                <w:spacing w:val="-11"/>
                <w:sz w:val="18"/>
                <w:szCs w:val="22"/>
              </w:rPr>
              <w:t xml:space="preserve"> </w:t>
            </w:r>
            <w:r w:rsidRPr="003227C6">
              <w:rPr>
                <w:sz w:val="18"/>
                <w:szCs w:val="22"/>
              </w:rPr>
              <w:t>Pumps—Testing</w:t>
            </w:r>
            <w:r w:rsidRPr="003227C6">
              <w:rPr>
                <w:spacing w:val="-11"/>
                <w:sz w:val="18"/>
                <w:szCs w:val="22"/>
              </w:rPr>
              <w:t xml:space="preserve"> </w:t>
            </w:r>
            <w:r w:rsidRPr="003227C6">
              <w:rPr>
                <w:sz w:val="18"/>
                <w:szCs w:val="22"/>
              </w:rPr>
              <w:t>and</w:t>
            </w:r>
            <w:r w:rsidRPr="003227C6">
              <w:rPr>
                <w:spacing w:val="-11"/>
                <w:sz w:val="18"/>
                <w:szCs w:val="22"/>
              </w:rPr>
              <w:t xml:space="preserve"> </w:t>
            </w:r>
            <w:r w:rsidRPr="003227C6">
              <w:rPr>
                <w:sz w:val="18"/>
                <w:szCs w:val="22"/>
              </w:rPr>
              <w:t>Rating</w:t>
            </w:r>
            <w:r w:rsidRPr="003227C6">
              <w:rPr>
                <w:spacing w:val="-12"/>
                <w:sz w:val="18"/>
                <w:szCs w:val="22"/>
              </w:rPr>
              <w:t xml:space="preserve"> </w:t>
            </w:r>
            <w:r w:rsidRPr="003227C6">
              <w:rPr>
                <w:sz w:val="18"/>
                <w:szCs w:val="22"/>
              </w:rPr>
              <w:t>for</w:t>
            </w:r>
            <w:r w:rsidRPr="003227C6">
              <w:rPr>
                <w:spacing w:val="-11"/>
                <w:sz w:val="18"/>
                <w:szCs w:val="22"/>
              </w:rPr>
              <w:t xml:space="preserve"> </w:t>
            </w:r>
            <w:r w:rsidRPr="003227C6">
              <w:rPr>
                <w:sz w:val="18"/>
                <w:szCs w:val="22"/>
              </w:rPr>
              <w:t>Performance— Part 2: Water-to-Water and Brine-to-Water Heat Pumps</w:t>
            </w:r>
          </w:p>
        </w:tc>
        <w:tc>
          <w:tcPr>
            <w:tcW w:w="1550" w:type="dxa"/>
          </w:tcPr>
          <w:p w14:paraId="05ACBE26" w14:textId="77777777" w:rsidR="003227C6" w:rsidRPr="003227C6" w:rsidRDefault="003227C6" w:rsidP="003227C6">
            <w:pPr>
              <w:widowControl w:val="0"/>
              <w:autoSpaceDE w:val="0"/>
              <w:autoSpaceDN w:val="0"/>
              <w:spacing w:before="71"/>
              <w:ind w:left="128" w:right="228"/>
              <w:jc w:val="center"/>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15</w:t>
            </w:r>
          </w:p>
        </w:tc>
      </w:tr>
      <w:tr w:rsidR="003227C6" w:rsidRPr="003227C6" w14:paraId="2CB81E23" w14:textId="77777777">
        <w:trPr>
          <w:trHeight w:val="577"/>
        </w:trPr>
        <w:tc>
          <w:tcPr>
            <w:tcW w:w="3295" w:type="dxa"/>
          </w:tcPr>
          <w:p w14:paraId="6B35749E" w14:textId="77777777" w:rsidR="003227C6" w:rsidRPr="003227C6" w:rsidRDefault="003227C6" w:rsidP="003227C6">
            <w:pPr>
              <w:widowControl w:val="0"/>
              <w:autoSpaceDE w:val="0"/>
              <w:autoSpaceDN w:val="0"/>
              <w:spacing w:before="71"/>
              <w:ind w:left="79"/>
              <w:rPr>
                <w:sz w:val="18"/>
                <w:szCs w:val="22"/>
              </w:rPr>
            </w:pPr>
            <w:r w:rsidRPr="003227C6">
              <w:rPr>
                <w:sz w:val="18"/>
                <w:szCs w:val="22"/>
              </w:rPr>
              <w:t>ISO</w:t>
            </w:r>
            <w:r w:rsidRPr="003227C6">
              <w:rPr>
                <w:spacing w:val="-4"/>
                <w:sz w:val="18"/>
                <w:szCs w:val="22"/>
              </w:rPr>
              <w:t xml:space="preserve"> </w:t>
            </w:r>
            <w:r w:rsidRPr="003227C6">
              <w:rPr>
                <w:sz w:val="18"/>
                <w:szCs w:val="22"/>
              </w:rPr>
              <w:t>14683</w:t>
            </w:r>
            <w:r w:rsidRPr="003227C6">
              <w:rPr>
                <w:spacing w:val="-4"/>
                <w:sz w:val="18"/>
                <w:szCs w:val="22"/>
              </w:rPr>
              <w:t xml:space="preserve"> </w:t>
            </w:r>
            <w:r w:rsidRPr="003227C6">
              <w:rPr>
                <w:spacing w:val="-2"/>
                <w:sz w:val="18"/>
                <w:szCs w:val="22"/>
              </w:rPr>
              <w:t>(2017)</w:t>
            </w:r>
          </w:p>
        </w:tc>
        <w:tc>
          <w:tcPr>
            <w:tcW w:w="5281" w:type="dxa"/>
          </w:tcPr>
          <w:p w14:paraId="7CC7CB27" w14:textId="77777777" w:rsidR="003227C6" w:rsidRPr="003227C6" w:rsidRDefault="003227C6" w:rsidP="003227C6">
            <w:pPr>
              <w:widowControl w:val="0"/>
              <w:autoSpaceDE w:val="0"/>
              <w:autoSpaceDN w:val="0"/>
              <w:spacing w:before="71" w:line="254" w:lineRule="auto"/>
              <w:ind w:left="145" w:right="65" w:hanging="1"/>
              <w:rPr>
                <w:sz w:val="18"/>
                <w:szCs w:val="22"/>
              </w:rPr>
            </w:pPr>
            <w:r w:rsidRPr="003227C6">
              <w:rPr>
                <w:sz w:val="18"/>
                <w:szCs w:val="22"/>
              </w:rPr>
              <w:t>Thermal</w:t>
            </w:r>
            <w:r w:rsidRPr="003227C6">
              <w:rPr>
                <w:spacing w:val="-9"/>
                <w:sz w:val="18"/>
                <w:szCs w:val="22"/>
              </w:rPr>
              <w:t xml:space="preserve"> </w:t>
            </w:r>
            <w:r w:rsidRPr="003227C6">
              <w:rPr>
                <w:sz w:val="18"/>
                <w:szCs w:val="22"/>
              </w:rPr>
              <w:t>bridges</w:t>
            </w:r>
            <w:r w:rsidRPr="003227C6">
              <w:rPr>
                <w:spacing w:val="-8"/>
                <w:sz w:val="18"/>
                <w:szCs w:val="22"/>
              </w:rPr>
              <w:t xml:space="preserve"> </w:t>
            </w:r>
            <w:r w:rsidRPr="003227C6">
              <w:rPr>
                <w:sz w:val="18"/>
                <w:szCs w:val="22"/>
              </w:rPr>
              <w:t>in</w:t>
            </w:r>
            <w:r w:rsidRPr="003227C6">
              <w:rPr>
                <w:spacing w:val="-8"/>
                <w:sz w:val="18"/>
                <w:szCs w:val="22"/>
              </w:rPr>
              <w:t xml:space="preserve"> </w:t>
            </w:r>
            <w:r w:rsidRPr="003227C6">
              <w:rPr>
                <w:sz w:val="18"/>
                <w:szCs w:val="22"/>
              </w:rPr>
              <w:t>building</w:t>
            </w:r>
            <w:r w:rsidRPr="003227C6">
              <w:rPr>
                <w:spacing w:val="-8"/>
                <w:sz w:val="18"/>
                <w:szCs w:val="22"/>
              </w:rPr>
              <w:t xml:space="preserve"> </w:t>
            </w:r>
            <w:r w:rsidRPr="003227C6">
              <w:rPr>
                <w:sz w:val="18"/>
                <w:szCs w:val="22"/>
              </w:rPr>
              <w:t>construction—Linear</w:t>
            </w:r>
            <w:r w:rsidRPr="003227C6">
              <w:rPr>
                <w:spacing w:val="-9"/>
                <w:sz w:val="18"/>
                <w:szCs w:val="22"/>
              </w:rPr>
              <w:t xml:space="preserve"> </w:t>
            </w:r>
            <w:r w:rsidRPr="003227C6">
              <w:rPr>
                <w:sz w:val="18"/>
                <w:szCs w:val="22"/>
              </w:rPr>
              <w:t>thermal transmittance—Simplified methods and default values</w:t>
            </w:r>
          </w:p>
        </w:tc>
        <w:tc>
          <w:tcPr>
            <w:tcW w:w="1550" w:type="dxa"/>
          </w:tcPr>
          <w:p w14:paraId="17C99DD1" w14:textId="77777777" w:rsidR="003227C6" w:rsidRPr="003227C6" w:rsidRDefault="003227C6" w:rsidP="003227C6">
            <w:pPr>
              <w:widowControl w:val="0"/>
              <w:autoSpaceDE w:val="0"/>
              <w:autoSpaceDN w:val="0"/>
              <w:spacing w:before="71"/>
              <w:ind w:left="128" w:right="228"/>
              <w:jc w:val="center"/>
              <w:rPr>
                <w:sz w:val="18"/>
                <w:szCs w:val="22"/>
              </w:rPr>
            </w:pPr>
            <w:r w:rsidRPr="003227C6">
              <w:rPr>
                <w:spacing w:val="-2"/>
                <w:sz w:val="18"/>
                <w:szCs w:val="22"/>
              </w:rPr>
              <w:t>A10.1</w:t>
            </w:r>
          </w:p>
        </w:tc>
      </w:tr>
      <w:tr w:rsidR="003227C6" w:rsidRPr="003227C6" w14:paraId="48B42D47" w14:textId="77777777">
        <w:trPr>
          <w:trHeight w:val="288"/>
        </w:trPr>
        <w:tc>
          <w:tcPr>
            <w:tcW w:w="3295" w:type="dxa"/>
          </w:tcPr>
          <w:p w14:paraId="2E68FBEF" w14:textId="77777777" w:rsidR="003227C6" w:rsidRPr="003227C6" w:rsidRDefault="003227C6" w:rsidP="003227C6">
            <w:pPr>
              <w:widowControl w:val="0"/>
              <w:autoSpaceDE w:val="0"/>
              <w:autoSpaceDN w:val="0"/>
              <w:spacing w:before="71" w:line="197" w:lineRule="exact"/>
              <w:ind w:left="79"/>
              <w:rPr>
                <w:sz w:val="18"/>
                <w:szCs w:val="22"/>
              </w:rPr>
            </w:pPr>
            <w:r w:rsidRPr="003227C6">
              <w:rPr>
                <w:sz w:val="18"/>
                <w:szCs w:val="22"/>
              </w:rPr>
              <w:t>ISO</w:t>
            </w:r>
            <w:r w:rsidRPr="003227C6">
              <w:rPr>
                <w:spacing w:val="-9"/>
                <w:sz w:val="18"/>
                <w:szCs w:val="22"/>
              </w:rPr>
              <w:t xml:space="preserve"> </w:t>
            </w:r>
            <w:r w:rsidRPr="003227C6">
              <w:rPr>
                <w:sz w:val="18"/>
                <w:szCs w:val="22"/>
              </w:rPr>
              <w:t>25745-</w:t>
            </w:r>
            <w:r w:rsidRPr="003227C6">
              <w:rPr>
                <w:spacing w:val="-2"/>
                <w:sz w:val="18"/>
                <w:szCs w:val="22"/>
              </w:rPr>
              <w:t>2:2015</w:t>
            </w:r>
          </w:p>
        </w:tc>
        <w:tc>
          <w:tcPr>
            <w:tcW w:w="5281" w:type="dxa"/>
          </w:tcPr>
          <w:p w14:paraId="0C95C3CA" w14:textId="77777777" w:rsidR="003227C6" w:rsidRPr="003227C6" w:rsidRDefault="003227C6" w:rsidP="003227C6">
            <w:pPr>
              <w:widowControl w:val="0"/>
              <w:autoSpaceDE w:val="0"/>
              <w:autoSpaceDN w:val="0"/>
              <w:spacing w:before="71" w:line="197" w:lineRule="exact"/>
              <w:ind w:left="143"/>
              <w:rPr>
                <w:sz w:val="18"/>
                <w:szCs w:val="22"/>
              </w:rPr>
            </w:pPr>
            <w:r w:rsidRPr="003227C6">
              <w:rPr>
                <w:sz w:val="18"/>
                <w:szCs w:val="22"/>
              </w:rPr>
              <w:t>Energy</w:t>
            </w:r>
            <w:r w:rsidRPr="003227C6">
              <w:rPr>
                <w:spacing w:val="-8"/>
                <w:sz w:val="18"/>
                <w:szCs w:val="22"/>
              </w:rPr>
              <w:t xml:space="preserve"> </w:t>
            </w:r>
            <w:r w:rsidRPr="003227C6">
              <w:rPr>
                <w:sz w:val="18"/>
                <w:szCs w:val="22"/>
              </w:rPr>
              <w:t>Performance</w:t>
            </w:r>
            <w:r w:rsidRPr="003227C6">
              <w:rPr>
                <w:spacing w:val="-7"/>
                <w:sz w:val="18"/>
                <w:szCs w:val="22"/>
              </w:rPr>
              <w:t xml:space="preserve"> </w:t>
            </w:r>
            <w:r w:rsidRPr="003227C6">
              <w:rPr>
                <w:sz w:val="18"/>
                <w:szCs w:val="22"/>
              </w:rPr>
              <w:t>of</w:t>
            </w:r>
            <w:r w:rsidRPr="003227C6">
              <w:rPr>
                <w:spacing w:val="-6"/>
                <w:sz w:val="18"/>
                <w:szCs w:val="22"/>
              </w:rPr>
              <w:t xml:space="preserve"> </w:t>
            </w:r>
            <w:r w:rsidRPr="003227C6">
              <w:rPr>
                <w:sz w:val="18"/>
                <w:szCs w:val="22"/>
              </w:rPr>
              <w:t>Lifts,</w:t>
            </w:r>
            <w:r w:rsidRPr="003227C6">
              <w:rPr>
                <w:spacing w:val="-5"/>
                <w:sz w:val="18"/>
                <w:szCs w:val="22"/>
              </w:rPr>
              <w:t xml:space="preserve"> </w:t>
            </w:r>
            <w:r w:rsidRPr="003227C6">
              <w:rPr>
                <w:sz w:val="18"/>
                <w:szCs w:val="22"/>
              </w:rPr>
              <w:t>Escalators</w:t>
            </w:r>
            <w:r w:rsidRPr="003227C6">
              <w:rPr>
                <w:spacing w:val="-6"/>
                <w:sz w:val="18"/>
                <w:szCs w:val="22"/>
              </w:rPr>
              <w:t xml:space="preserve"> </w:t>
            </w:r>
            <w:r w:rsidRPr="003227C6">
              <w:rPr>
                <w:sz w:val="18"/>
                <w:szCs w:val="22"/>
              </w:rPr>
              <w:t>and</w:t>
            </w:r>
            <w:r w:rsidRPr="003227C6">
              <w:rPr>
                <w:spacing w:val="-7"/>
                <w:sz w:val="18"/>
                <w:szCs w:val="22"/>
              </w:rPr>
              <w:t xml:space="preserve"> </w:t>
            </w:r>
            <w:r w:rsidRPr="003227C6">
              <w:rPr>
                <w:sz w:val="18"/>
                <w:szCs w:val="22"/>
              </w:rPr>
              <w:t>Moving</w:t>
            </w:r>
            <w:r w:rsidRPr="003227C6">
              <w:rPr>
                <w:spacing w:val="-10"/>
                <w:sz w:val="18"/>
                <w:szCs w:val="22"/>
              </w:rPr>
              <w:t xml:space="preserve"> </w:t>
            </w:r>
            <w:r w:rsidRPr="003227C6">
              <w:rPr>
                <w:sz w:val="18"/>
                <w:szCs w:val="22"/>
              </w:rPr>
              <w:t>Walks—Part</w:t>
            </w:r>
            <w:r w:rsidRPr="003227C6">
              <w:rPr>
                <w:spacing w:val="-5"/>
                <w:sz w:val="18"/>
                <w:szCs w:val="22"/>
              </w:rPr>
              <w:t xml:space="preserve"> 2:</w:t>
            </w:r>
          </w:p>
        </w:tc>
        <w:tc>
          <w:tcPr>
            <w:tcW w:w="1550" w:type="dxa"/>
          </w:tcPr>
          <w:p w14:paraId="6884C631" w14:textId="77777777" w:rsidR="003227C6" w:rsidRPr="003227C6" w:rsidRDefault="003227C6" w:rsidP="003227C6">
            <w:pPr>
              <w:widowControl w:val="0"/>
              <w:autoSpaceDE w:val="0"/>
              <w:autoSpaceDN w:val="0"/>
              <w:spacing w:before="71" w:line="197" w:lineRule="exact"/>
              <w:ind w:left="129" w:right="228"/>
              <w:jc w:val="center"/>
              <w:rPr>
                <w:sz w:val="18"/>
                <w:szCs w:val="22"/>
              </w:rPr>
            </w:pPr>
            <w:r w:rsidRPr="003227C6">
              <w:rPr>
                <w:sz w:val="18"/>
                <w:szCs w:val="22"/>
              </w:rPr>
              <w:t>10.4.3.4,</w:t>
            </w:r>
            <w:r w:rsidRPr="003227C6">
              <w:rPr>
                <w:spacing w:val="-3"/>
                <w:sz w:val="18"/>
                <w:szCs w:val="22"/>
              </w:rPr>
              <w:t xml:space="preserve"> </w:t>
            </w:r>
            <w:r w:rsidRPr="003227C6">
              <w:rPr>
                <w:spacing w:val="-2"/>
                <w:sz w:val="18"/>
                <w:szCs w:val="22"/>
              </w:rPr>
              <w:t>10.9.3,</w:t>
            </w:r>
          </w:p>
        </w:tc>
      </w:tr>
      <w:tr w:rsidR="003227C6" w:rsidRPr="003227C6" w14:paraId="50F63CBF" w14:textId="77777777">
        <w:trPr>
          <w:trHeight w:val="294"/>
        </w:trPr>
        <w:tc>
          <w:tcPr>
            <w:tcW w:w="3295" w:type="dxa"/>
            <w:tcBorders>
              <w:bottom w:val="single" w:sz="4" w:space="0" w:color="000000"/>
            </w:tcBorders>
          </w:tcPr>
          <w:p w14:paraId="4339D0B6" w14:textId="77777777" w:rsidR="003227C6" w:rsidRPr="003227C6" w:rsidRDefault="003227C6" w:rsidP="003227C6">
            <w:pPr>
              <w:widowControl w:val="0"/>
              <w:autoSpaceDE w:val="0"/>
              <w:autoSpaceDN w:val="0"/>
              <w:rPr>
                <w:sz w:val="18"/>
                <w:szCs w:val="22"/>
              </w:rPr>
            </w:pPr>
          </w:p>
        </w:tc>
        <w:tc>
          <w:tcPr>
            <w:tcW w:w="5281" w:type="dxa"/>
            <w:tcBorders>
              <w:bottom w:val="single" w:sz="4" w:space="0" w:color="000000"/>
            </w:tcBorders>
          </w:tcPr>
          <w:p w14:paraId="1C08C0BE" w14:textId="77777777" w:rsidR="003227C6" w:rsidRPr="003227C6" w:rsidRDefault="003227C6" w:rsidP="003227C6">
            <w:pPr>
              <w:widowControl w:val="0"/>
              <w:autoSpaceDE w:val="0"/>
              <w:autoSpaceDN w:val="0"/>
              <w:spacing w:before="2"/>
              <w:ind w:left="145"/>
              <w:rPr>
                <w:sz w:val="18"/>
                <w:szCs w:val="22"/>
              </w:rPr>
            </w:pPr>
            <w:r w:rsidRPr="003227C6">
              <w:rPr>
                <w:sz w:val="18"/>
                <w:szCs w:val="22"/>
              </w:rPr>
              <w:t>Energy</w:t>
            </w:r>
            <w:r w:rsidRPr="003227C6">
              <w:rPr>
                <w:spacing w:val="-6"/>
                <w:sz w:val="18"/>
                <w:szCs w:val="22"/>
              </w:rPr>
              <w:t xml:space="preserve"> </w:t>
            </w:r>
            <w:r w:rsidRPr="003227C6">
              <w:rPr>
                <w:sz w:val="18"/>
                <w:szCs w:val="22"/>
              </w:rPr>
              <w:t>Calculation</w:t>
            </w:r>
            <w:r w:rsidRPr="003227C6">
              <w:rPr>
                <w:spacing w:val="-5"/>
                <w:sz w:val="18"/>
                <w:szCs w:val="22"/>
              </w:rPr>
              <w:t xml:space="preserve"> </w:t>
            </w:r>
            <w:r w:rsidRPr="003227C6">
              <w:rPr>
                <w:sz w:val="18"/>
                <w:szCs w:val="22"/>
              </w:rPr>
              <w:t>and</w:t>
            </w:r>
            <w:r w:rsidRPr="003227C6">
              <w:rPr>
                <w:spacing w:val="-5"/>
                <w:sz w:val="18"/>
                <w:szCs w:val="22"/>
              </w:rPr>
              <w:t xml:space="preserve"> </w:t>
            </w:r>
            <w:r w:rsidRPr="003227C6">
              <w:rPr>
                <w:sz w:val="18"/>
                <w:szCs w:val="22"/>
              </w:rPr>
              <w:t>Classification</w:t>
            </w:r>
            <w:r w:rsidRPr="003227C6">
              <w:rPr>
                <w:spacing w:val="-5"/>
                <w:sz w:val="18"/>
                <w:szCs w:val="22"/>
              </w:rPr>
              <w:t xml:space="preserve"> </w:t>
            </w:r>
            <w:r w:rsidRPr="003227C6">
              <w:rPr>
                <w:sz w:val="18"/>
                <w:szCs w:val="22"/>
              </w:rPr>
              <w:t>for</w:t>
            </w:r>
            <w:r w:rsidRPr="003227C6">
              <w:rPr>
                <w:spacing w:val="-6"/>
                <w:sz w:val="18"/>
                <w:szCs w:val="22"/>
              </w:rPr>
              <w:t xml:space="preserve"> </w:t>
            </w:r>
            <w:r w:rsidRPr="003227C6">
              <w:rPr>
                <w:sz w:val="18"/>
                <w:szCs w:val="22"/>
              </w:rPr>
              <w:t>Lifts</w:t>
            </w:r>
            <w:r w:rsidRPr="003227C6">
              <w:rPr>
                <w:spacing w:val="-5"/>
                <w:sz w:val="18"/>
                <w:szCs w:val="22"/>
              </w:rPr>
              <w:t xml:space="preserve"> </w:t>
            </w:r>
            <w:r w:rsidRPr="003227C6">
              <w:rPr>
                <w:spacing w:val="-2"/>
                <w:sz w:val="18"/>
                <w:szCs w:val="22"/>
              </w:rPr>
              <w:t>(Elevators)</w:t>
            </w:r>
          </w:p>
        </w:tc>
        <w:tc>
          <w:tcPr>
            <w:tcW w:w="1550" w:type="dxa"/>
            <w:tcBorders>
              <w:bottom w:val="single" w:sz="4" w:space="0" w:color="000000"/>
            </w:tcBorders>
          </w:tcPr>
          <w:p w14:paraId="16D6FEB6" w14:textId="77777777" w:rsidR="003227C6" w:rsidRPr="003227C6" w:rsidRDefault="003227C6" w:rsidP="003227C6">
            <w:pPr>
              <w:widowControl w:val="0"/>
              <w:autoSpaceDE w:val="0"/>
              <w:autoSpaceDN w:val="0"/>
              <w:spacing w:before="2"/>
              <w:ind w:left="128" w:right="228"/>
              <w:jc w:val="center"/>
              <w:rPr>
                <w:sz w:val="18"/>
                <w:szCs w:val="22"/>
              </w:rPr>
            </w:pPr>
            <w:r w:rsidRPr="003227C6">
              <w:rPr>
                <w:spacing w:val="-2"/>
                <w:sz w:val="18"/>
                <w:szCs w:val="22"/>
              </w:rPr>
              <w:t>11.5.2.7.1</w:t>
            </w:r>
          </w:p>
        </w:tc>
      </w:tr>
    </w:tbl>
    <w:p w14:paraId="118540CF" w14:textId="77777777" w:rsidR="003227C6" w:rsidRPr="003227C6" w:rsidRDefault="003227C6" w:rsidP="003227C6">
      <w:pPr>
        <w:widowControl w:val="0"/>
        <w:autoSpaceDE w:val="0"/>
        <w:autoSpaceDN w:val="0"/>
        <w:spacing w:before="57" w:line="256" w:lineRule="auto"/>
        <w:ind w:left="199" w:right="5576"/>
        <w:rPr>
          <w:b/>
          <w:sz w:val="18"/>
          <w:szCs w:val="22"/>
        </w:rPr>
      </w:pPr>
      <w:r w:rsidRPr="00232150">
        <w:rPr>
          <w:b/>
          <w:sz w:val="18"/>
          <w:szCs w:val="22"/>
        </w:rPr>
        <w:t>National</w:t>
      </w:r>
      <w:r w:rsidRPr="00232150">
        <w:rPr>
          <w:b/>
          <w:spacing w:val="-12"/>
          <w:sz w:val="18"/>
          <w:szCs w:val="22"/>
        </w:rPr>
        <w:t xml:space="preserve"> </w:t>
      </w:r>
      <w:r w:rsidRPr="00232150">
        <w:rPr>
          <w:b/>
          <w:sz w:val="18"/>
          <w:szCs w:val="22"/>
        </w:rPr>
        <w:t>Electrical</w:t>
      </w:r>
      <w:r w:rsidRPr="00232150">
        <w:rPr>
          <w:b/>
          <w:spacing w:val="-11"/>
          <w:sz w:val="18"/>
          <w:szCs w:val="22"/>
        </w:rPr>
        <w:t xml:space="preserve"> </w:t>
      </w:r>
      <w:r w:rsidRPr="00232150">
        <w:rPr>
          <w:b/>
          <w:sz w:val="18"/>
          <w:szCs w:val="22"/>
        </w:rPr>
        <w:t>Manufacturers</w:t>
      </w:r>
      <w:r w:rsidRPr="00232150">
        <w:rPr>
          <w:b/>
          <w:spacing w:val="-11"/>
          <w:sz w:val="18"/>
          <w:szCs w:val="22"/>
        </w:rPr>
        <w:t xml:space="preserve"> </w:t>
      </w:r>
      <w:r w:rsidRPr="00232150">
        <w:rPr>
          <w:b/>
          <w:sz w:val="18"/>
          <w:szCs w:val="22"/>
        </w:rPr>
        <w:t>Association</w:t>
      </w:r>
      <w:r w:rsidRPr="00232150">
        <w:rPr>
          <w:b/>
          <w:spacing w:val="-11"/>
          <w:sz w:val="18"/>
          <w:szCs w:val="22"/>
        </w:rPr>
        <w:t xml:space="preserve"> </w:t>
      </w:r>
      <w:r w:rsidRPr="00232150">
        <w:rPr>
          <w:b/>
          <w:sz w:val="18"/>
          <w:szCs w:val="22"/>
        </w:rPr>
        <w:t>(NEMA) 1300 N. 17th Street, Suite 900, Arlington, VA 22209</w:t>
      </w:r>
    </w:p>
    <w:p w14:paraId="4013FB5F" w14:textId="77777777" w:rsidR="003227C6" w:rsidRPr="003227C6" w:rsidRDefault="003227C6" w:rsidP="003227C6">
      <w:pPr>
        <w:widowControl w:val="0"/>
        <w:autoSpaceDE w:val="0"/>
        <w:autoSpaceDN w:val="0"/>
        <w:spacing w:line="256" w:lineRule="auto"/>
        <w:rPr>
          <w:sz w:val="18"/>
          <w:szCs w:val="22"/>
        </w:rPr>
        <w:sectPr w:rsidR="003227C6" w:rsidRPr="003227C6" w:rsidSect="003227C6">
          <w:type w:val="continuous"/>
          <w:pgSz w:w="12240" w:h="15840"/>
          <w:pgMar w:top="580" w:right="920" w:bottom="280" w:left="960" w:header="706" w:footer="925" w:gutter="0"/>
          <w:cols w:space="720"/>
        </w:sectPr>
      </w:pPr>
    </w:p>
    <w:p w14:paraId="599F51DD" w14:textId="5EBCA09D" w:rsidR="003227C6" w:rsidRPr="00232150" w:rsidRDefault="003227C6" w:rsidP="003227C6">
      <w:pPr>
        <w:widowControl w:val="0"/>
        <w:autoSpaceDE w:val="0"/>
        <w:autoSpaceDN w:val="0"/>
        <w:spacing w:before="134"/>
        <w:ind w:left="199"/>
        <w:rPr>
          <w:color w:val="FF0000"/>
          <w:sz w:val="18"/>
          <w:szCs w:val="22"/>
          <w:u w:val="single"/>
        </w:rPr>
      </w:pPr>
      <w:r w:rsidRPr="003227C6">
        <w:rPr>
          <w:sz w:val="18"/>
          <w:szCs w:val="22"/>
        </w:rPr>
        <w:t>ANSI/NEMA</w:t>
      </w:r>
      <w:r w:rsidRPr="003227C6">
        <w:rPr>
          <w:spacing w:val="-12"/>
          <w:sz w:val="18"/>
          <w:szCs w:val="22"/>
        </w:rPr>
        <w:t xml:space="preserve"> </w:t>
      </w:r>
      <w:r w:rsidRPr="003227C6">
        <w:rPr>
          <w:sz w:val="18"/>
          <w:szCs w:val="22"/>
        </w:rPr>
        <w:t>MG</w:t>
      </w:r>
      <w:r w:rsidRPr="003227C6">
        <w:rPr>
          <w:spacing w:val="-7"/>
          <w:sz w:val="18"/>
          <w:szCs w:val="22"/>
        </w:rPr>
        <w:t xml:space="preserve"> </w:t>
      </w:r>
      <w:r w:rsidRPr="003227C6">
        <w:rPr>
          <w:sz w:val="18"/>
          <w:szCs w:val="22"/>
        </w:rPr>
        <w:t>1</w:t>
      </w:r>
      <w:r w:rsidRPr="00232150">
        <w:rPr>
          <w:color w:val="FF0000"/>
          <w:sz w:val="18"/>
          <w:szCs w:val="22"/>
        </w:rPr>
        <w:t>-</w:t>
      </w:r>
      <w:r w:rsidRPr="00232150">
        <w:rPr>
          <w:strike/>
          <w:color w:val="FF0000"/>
          <w:sz w:val="18"/>
          <w:szCs w:val="22"/>
        </w:rPr>
        <w:t>2016,</w:t>
      </w:r>
      <w:r w:rsidRPr="00232150">
        <w:rPr>
          <w:strike/>
          <w:color w:val="FF0000"/>
          <w:spacing w:val="-5"/>
          <w:sz w:val="18"/>
          <w:szCs w:val="22"/>
        </w:rPr>
        <w:t xml:space="preserve"> </w:t>
      </w:r>
      <w:r w:rsidRPr="00232150">
        <w:rPr>
          <w:strike/>
          <w:color w:val="FF0000"/>
          <w:sz w:val="18"/>
          <w:szCs w:val="22"/>
        </w:rPr>
        <w:t>with</w:t>
      </w:r>
      <w:r w:rsidRPr="00232150">
        <w:rPr>
          <w:strike/>
          <w:color w:val="FF0000"/>
          <w:spacing w:val="-4"/>
          <w:sz w:val="18"/>
          <w:szCs w:val="22"/>
        </w:rPr>
        <w:t xml:space="preserve"> 2021</w:t>
      </w:r>
      <w:r w:rsidR="00640D02" w:rsidRPr="00232150">
        <w:rPr>
          <w:color w:val="FF0000"/>
          <w:spacing w:val="-4"/>
          <w:sz w:val="18"/>
          <w:szCs w:val="22"/>
          <w:u w:val="single"/>
        </w:rPr>
        <w:t>2024</w:t>
      </w:r>
    </w:p>
    <w:p w14:paraId="501469C5" w14:textId="77777777" w:rsidR="003227C6" w:rsidRPr="00232150" w:rsidRDefault="003227C6" w:rsidP="003227C6">
      <w:pPr>
        <w:widowControl w:val="0"/>
        <w:autoSpaceDE w:val="0"/>
        <w:autoSpaceDN w:val="0"/>
        <w:spacing w:before="14"/>
        <w:ind w:left="199"/>
        <w:rPr>
          <w:strike/>
          <w:color w:val="FF0000"/>
          <w:sz w:val="18"/>
          <w:szCs w:val="22"/>
        </w:rPr>
      </w:pPr>
      <w:r w:rsidRPr="00232150">
        <w:rPr>
          <w:strike/>
          <w:color w:val="FF0000"/>
          <w:spacing w:val="-2"/>
          <w:sz w:val="18"/>
          <w:szCs w:val="22"/>
        </w:rPr>
        <w:t>Revisions</w:t>
      </w:r>
    </w:p>
    <w:p w14:paraId="3A2A8648" w14:textId="77777777" w:rsidR="003227C6" w:rsidRPr="003227C6" w:rsidRDefault="003227C6" w:rsidP="003227C6">
      <w:pPr>
        <w:widowControl w:val="0"/>
        <w:tabs>
          <w:tab w:val="right" w:pos="6171"/>
        </w:tabs>
        <w:autoSpaceDE w:val="0"/>
        <w:autoSpaceDN w:val="0"/>
        <w:spacing w:before="134"/>
        <w:ind w:left="199"/>
        <w:rPr>
          <w:sz w:val="18"/>
          <w:szCs w:val="22"/>
        </w:rPr>
      </w:pPr>
      <w:r w:rsidRPr="003227C6">
        <w:rPr>
          <w:sz w:val="22"/>
          <w:szCs w:val="22"/>
        </w:rPr>
        <w:br w:type="column"/>
      </w:r>
      <w:r w:rsidRPr="003227C6">
        <w:rPr>
          <w:sz w:val="18"/>
          <w:szCs w:val="22"/>
        </w:rPr>
        <w:t>Motors</w:t>
      </w:r>
      <w:r w:rsidRPr="003227C6">
        <w:rPr>
          <w:spacing w:val="-4"/>
          <w:sz w:val="18"/>
          <w:szCs w:val="22"/>
        </w:rPr>
        <w:t xml:space="preserve"> </w:t>
      </w:r>
      <w:r w:rsidRPr="003227C6">
        <w:rPr>
          <w:sz w:val="18"/>
          <w:szCs w:val="22"/>
        </w:rPr>
        <w:t>and</w:t>
      </w:r>
      <w:r w:rsidRPr="003227C6">
        <w:rPr>
          <w:spacing w:val="-3"/>
          <w:sz w:val="18"/>
          <w:szCs w:val="22"/>
        </w:rPr>
        <w:t xml:space="preserve"> </w:t>
      </w:r>
      <w:r w:rsidRPr="003227C6">
        <w:rPr>
          <w:spacing w:val="-2"/>
          <w:sz w:val="18"/>
          <w:szCs w:val="22"/>
        </w:rPr>
        <w:t>Generators</w:t>
      </w:r>
      <w:r w:rsidRPr="003227C6">
        <w:rPr>
          <w:sz w:val="18"/>
          <w:szCs w:val="22"/>
        </w:rPr>
        <w:tab/>
      </w:r>
      <w:r w:rsidRPr="003227C6">
        <w:rPr>
          <w:spacing w:val="-5"/>
          <w:sz w:val="18"/>
          <w:szCs w:val="22"/>
        </w:rPr>
        <w:t>3.2</w:t>
      </w:r>
    </w:p>
    <w:p w14:paraId="0C6E3839"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25" w:gutter="0"/>
          <w:cols w:num="2" w:space="720" w:equalWidth="0">
            <w:col w:w="2932" w:space="429"/>
            <w:col w:w="6999"/>
          </w:cols>
        </w:sectPr>
      </w:pPr>
    </w:p>
    <w:p w14:paraId="7B6FA1CB" w14:textId="77777777" w:rsidR="003227C6" w:rsidRPr="003227C6" w:rsidRDefault="003227C6" w:rsidP="003227C6">
      <w:pPr>
        <w:widowControl w:val="0"/>
        <w:autoSpaceDE w:val="0"/>
        <w:autoSpaceDN w:val="0"/>
        <w:spacing w:before="5"/>
        <w:rPr>
          <w:sz w:val="7"/>
          <w:szCs w:val="20"/>
        </w:rPr>
      </w:pPr>
    </w:p>
    <w:p w14:paraId="049EE6B4" w14:textId="77777777" w:rsidR="003227C6" w:rsidRPr="003227C6" w:rsidRDefault="003227C6" w:rsidP="003227C6">
      <w:pPr>
        <w:widowControl w:val="0"/>
        <w:autoSpaceDE w:val="0"/>
        <w:autoSpaceDN w:val="0"/>
        <w:spacing w:line="20" w:lineRule="exact"/>
        <w:ind w:left="120"/>
        <w:rPr>
          <w:sz w:val="2"/>
          <w:szCs w:val="20"/>
        </w:rPr>
      </w:pPr>
      <w:r w:rsidRPr="003227C6">
        <w:rPr>
          <w:noProof/>
          <w:sz w:val="2"/>
          <w:szCs w:val="20"/>
        </w:rPr>
        <mc:AlternateContent>
          <mc:Choice Requires="wpg">
            <w:drawing>
              <wp:inline distT="0" distB="0" distL="0" distR="0" wp14:anchorId="138BB658" wp14:editId="71DF0DF4">
                <wp:extent cx="6430010" cy="5715"/>
                <wp:effectExtent l="0" t="0" r="0" b="3810"/>
                <wp:docPr id="1183" name="docshapegroup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5715"/>
                          <a:chOff x="0" y="0"/>
                          <a:chExt cx="10126" cy="9"/>
                        </a:xfrm>
                      </wpg:grpSpPr>
                      <wps:wsp>
                        <wps:cNvPr id="1184" name="docshape596"/>
                        <wps:cNvSpPr>
                          <a:spLocks noChangeArrowheads="1"/>
                        </wps:cNvSpPr>
                        <wps:spPr bwMode="auto">
                          <a:xfrm>
                            <a:off x="0" y="0"/>
                            <a:ext cx="1012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326EAF" id="docshapegroup595" o:spid="_x0000_s1026" style="width:506.3pt;height:.45pt;mso-position-horizontal-relative:char;mso-position-vertical-relative:line" coordsize="1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">
                <v:rect id="docshape596" o:spid="_x0000_s1027" style="position:absolute;width:1012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" fillcolor="black" stroked="f"/>
                <w10:anchorlock/>
              </v:group>
            </w:pict>
          </mc:Fallback>
        </mc:AlternateContent>
      </w:r>
    </w:p>
    <w:p w14:paraId="5F0547E7" w14:textId="77777777" w:rsidR="003227C6" w:rsidRPr="00232150" w:rsidRDefault="003227C6" w:rsidP="003227C6">
      <w:pPr>
        <w:widowControl w:val="0"/>
        <w:autoSpaceDE w:val="0"/>
        <w:autoSpaceDN w:val="0"/>
        <w:spacing w:before="44"/>
        <w:ind w:left="199"/>
        <w:rPr>
          <w:b/>
          <w:sz w:val="18"/>
          <w:szCs w:val="22"/>
        </w:rPr>
      </w:pPr>
      <w:r w:rsidRPr="00232150">
        <w:rPr>
          <w:b/>
          <w:sz w:val="18"/>
          <w:szCs w:val="22"/>
        </w:rPr>
        <w:t>National</w:t>
      </w:r>
      <w:r w:rsidRPr="00232150">
        <w:rPr>
          <w:b/>
          <w:spacing w:val="-9"/>
          <w:sz w:val="18"/>
          <w:szCs w:val="22"/>
        </w:rPr>
        <w:t xml:space="preserve"> </w:t>
      </w:r>
      <w:r w:rsidRPr="00232150">
        <w:rPr>
          <w:b/>
          <w:sz w:val="18"/>
          <w:szCs w:val="22"/>
        </w:rPr>
        <w:t>Fenestration</w:t>
      </w:r>
      <w:r w:rsidRPr="00232150">
        <w:rPr>
          <w:b/>
          <w:spacing w:val="-7"/>
          <w:sz w:val="18"/>
          <w:szCs w:val="22"/>
        </w:rPr>
        <w:t xml:space="preserve"> </w:t>
      </w:r>
      <w:r w:rsidRPr="00232150">
        <w:rPr>
          <w:b/>
          <w:sz w:val="18"/>
          <w:szCs w:val="22"/>
        </w:rPr>
        <w:t>Rating</w:t>
      </w:r>
      <w:r w:rsidRPr="00232150">
        <w:rPr>
          <w:b/>
          <w:spacing w:val="-8"/>
          <w:sz w:val="18"/>
          <w:szCs w:val="22"/>
        </w:rPr>
        <w:t xml:space="preserve"> </w:t>
      </w:r>
      <w:r w:rsidRPr="00232150">
        <w:rPr>
          <w:b/>
          <w:sz w:val="18"/>
          <w:szCs w:val="22"/>
        </w:rPr>
        <w:t>Council</w:t>
      </w:r>
      <w:r w:rsidRPr="00232150">
        <w:rPr>
          <w:b/>
          <w:spacing w:val="-7"/>
          <w:sz w:val="18"/>
          <w:szCs w:val="22"/>
        </w:rPr>
        <w:t xml:space="preserve"> </w:t>
      </w:r>
      <w:r w:rsidRPr="00232150">
        <w:rPr>
          <w:b/>
          <w:spacing w:val="-2"/>
          <w:sz w:val="18"/>
          <w:szCs w:val="22"/>
        </w:rPr>
        <w:t>(NFRC)</w:t>
      </w:r>
    </w:p>
    <w:p w14:paraId="68A451D1" w14:textId="77777777" w:rsidR="003227C6" w:rsidRPr="003227C6" w:rsidRDefault="003227C6" w:rsidP="003227C6">
      <w:pPr>
        <w:widowControl w:val="0"/>
        <w:autoSpaceDE w:val="0"/>
        <w:autoSpaceDN w:val="0"/>
        <w:spacing w:before="12"/>
        <w:ind w:left="199"/>
        <w:rPr>
          <w:b/>
          <w:sz w:val="18"/>
          <w:szCs w:val="22"/>
        </w:rPr>
      </w:pPr>
      <w:r w:rsidRPr="00232150">
        <w:rPr>
          <w:b/>
          <w:sz w:val="18"/>
          <w:szCs w:val="22"/>
        </w:rPr>
        <w:t>6305</w:t>
      </w:r>
      <w:r w:rsidRPr="00232150">
        <w:rPr>
          <w:b/>
          <w:spacing w:val="-5"/>
          <w:sz w:val="18"/>
          <w:szCs w:val="22"/>
        </w:rPr>
        <w:t xml:space="preserve"> </w:t>
      </w:r>
      <w:r w:rsidRPr="00232150">
        <w:rPr>
          <w:b/>
          <w:sz w:val="18"/>
          <w:szCs w:val="22"/>
        </w:rPr>
        <w:t>Ivy</w:t>
      </w:r>
      <w:r w:rsidRPr="00232150">
        <w:rPr>
          <w:b/>
          <w:spacing w:val="-5"/>
          <w:sz w:val="18"/>
          <w:szCs w:val="22"/>
        </w:rPr>
        <w:t xml:space="preserve"> </w:t>
      </w:r>
      <w:r w:rsidRPr="00232150">
        <w:rPr>
          <w:b/>
          <w:sz w:val="18"/>
          <w:szCs w:val="22"/>
        </w:rPr>
        <w:t>Lane,</w:t>
      </w:r>
      <w:r w:rsidRPr="00232150">
        <w:rPr>
          <w:b/>
          <w:spacing w:val="-4"/>
          <w:sz w:val="18"/>
          <w:szCs w:val="22"/>
        </w:rPr>
        <w:t xml:space="preserve"> </w:t>
      </w:r>
      <w:r w:rsidRPr="00232150">
        <w:rPr>
          <w:b/>
          <w:sz w:val="18"/>
          <w:szCs w:val="22"/>
        </w:rPr>
        <w:t>Suite</w:t>
      </w:r>
      <w:r w:rsidRPr="00232150">
        <w:rPr>
          <w:b/>
          <w:spacing w:val="-5"/>
          <w:sz w:val="18"/>
          <w:szCs w:val="22"/>
        </w:rPr>
        <w:t xml:space="preserve"> </w:t>
      </w:r>
      <w:r w:rsidRPr="00232150">
        <w:rPr>
          <w:b/>
          <w:sz w:val="18"/>
          <w:szCs w:val="22"/>
        </w:rPr>
        <w:t>140,</w:t>
      </w:r>
      <w:r w:rsidRPr="00232150">
        <w:rPr>
          <w:b/>
          <w:spacing w:val="-4"/>
          <w:sz w:val="18"/>
          <w:szCs w:val="22"/>
        </w:rPr>
        <w:t xml:space="preserve"> </w:t>
      </w:r>
      <w:r w:rsidRPr="00232150">
        <w:rPr>
          <w:b/>
          <w:sz w:val="18"/>
          <w:szCs w:val="22"/>
        </w:rPr>
        <w:t>Greenbelt,</w:t>
      </w:r>
      <w:r w:rsidRPr="00232150">
        <w:rPr>
          <w:b/>
          <w:spacing w:val="-5"/>
          <w:sz w:val="18"/>
          <w:szCs w:val="22"/>
        </w:rPr>
        <w:t xml:space="preserve"> </w:t>
      </w:r>
      <w:r w:rsidRPr="00232150">
        <w:rPr>
          <w:b/>
          <w:sz w:val="18"/>
          <w:szCs w:val="22"/>
        </w:rPr>
        <w:t>MD</w:t>
      </w:r>
      <w:r w:rsidRPr="00232150">
        <w:rPr>
          <w:b/>
          <w:spacing w:val="-4"/>
          <w:sz w:val="18"/>
          <w:szCs w:val="22"/>
        </w:rPr>
        <w:t xml:space="preserve"> </w:t>
      </w:r>
      <w:r w:rsidRPr="00232150">
        <w:rPr>
          <w:b/>
          <w:sz w:val="18"/>
          <w:szCs w:val="22"/>
        </w:rPr>
        <w:t>20770-</w:t>
      </w:r>
      <w:r w:rsidRPr="00232150">
        <w:rPr>
          <w:b/>
          <w:spacing w:val="-4"/>
          <w:sz w:val="18"/>
          <w:szCs w:val="22"/>
        </w:rPr>
        <w:t>6323</w:t>
      </w:r>
    </w:p>
    <w:p w14:paraId="02E3A428" w14:textId="0421FD4B" w:rsidR="003227C6" w:rsidRPr="00232150" w:rsidRDefault="003227C6" w:rsidP="003227C6">
      <w:pPr>
        <w:widowControl w:val="0"/>
        <w:tabs>
          <w:tab w:val="left" w:pos="3560"/>
          <w:tab w:val="right" w:pos="9666"/>
        </w:tabs>
        <w:autoSpaceDE w:val="0"/>
        <w:autoSpaceDN w:val="0"/>
        <w:spacing w:before="151"/>
        <w:ind w:left="199"/>
        <w:rPr>
          <w:sz w:val="18"/>
          <w:szCs w:val="22"/>
        </w:rPr>
      </w:pPr>
      <w:r w:rsidRPr="003227C6">
        <w:rPr>
          <w:sz w:val="18"/>
          <w:szCs w:val="22"/>
        </w:rPr>
        <w:t>ANSI/NFRC</w:t>
      </w:r>
      <w:r w:rsidRPr="003227C6">
        <w:rPr>
          <w:spacing w:val="-9"/>
          <w:sz w:val="18"/>
          <w:szCs w:val="22"/>
        </w:rPr>
        <w:t xml:space="preserve"> </w:t>
      </w:r>
      <w:r w:rsidRPr="003227C6">
        <w:rPr>
          <w:sz w:val="18"/>
          <w:szCs w:val="22"/>
        </w:rPr>
        <w:t>100-</w:t>
      </w:r>
      <w:r w:rsidRPr="00232150">
        <w:rPr>
          <w:strike/>
          <w:color w:val="FF0000"/>
          <w:spacing w:val="-4"/>
          <w:sz w:val="18"/>
          <w:szCs w:val="22"/>
        </w:rPr>
        <w:t>2020</w:t>
      </w:r>
      <w:r w:rsidR="00907891" w:rsidRPr="00232150">
        <w:rPr>
          <w:color w:val="FF0000"/>
          <w:spacing w:val="-4"/>
          <w:sz w:val="18"/>
          <w:szCs w:val="22"/>
          <w:u w:val="single"/>
        </w:rPr>
        <w:t>2023</w:t>
      </w:r>
      <w:r w:rsidRPr="00232150">
        <w:rPr>
          <w:sz w:val="18"/>
          <w:szCs w:val="22"/>
        </w:rPr>
        <w:tab/>
        <w:t>Procedure</w:t>
      </w:r>
      <w:r w:rsidRPr="00232150">
        <w:rPr>
          <w:spacing w:val="-10"/>
          <w:sz w:val="18"/>
          <w:szCs w:val="22"/>
        </w:rPr>
        <w:t xml:space="preserve"> </w:t>
      </w:r>
      <w:r w:rsidRPr="00232150">
        <w:rPr>
          <w:sz w:val="18"/>
          <w:szCs w:val="22"/>
        </w:rPr>
        <w:t>for</w:t>
      </w:r>
      <w:r w:rsidRPr="00232150">
        <w:rPr>
          <w:spacing w:val="-7"/>
          <w:sz w:val="18"/>
          <w:szCs w:val="22"/>
        </w:rPr>
        <w:t xml:space="preserve"> </w:t>
      </w:r>
      <w:r w:rsidRPr="00232150">
        <w:rPr>
          <w:sz w:val="18"/>
          <w:szCs w:val="22"/>
        </w:rPr>
        <w:t>Determining</w:t>
      </w:r>
      <w:r w:rsidRPr="00232150">
        <w:rPr>
          <w:spacing w:val="-6"/>
          <w:sz w:val="18"/>
          <w:szCs w:val="22"/>
        </w:rPr>
        <w:t xml:space="preserve"> </w:t>
      </w:r>
      <w:r w:rsidRPr="00232150">
        <w:rPr>
          <w:sz w:val="18"/>
          <w:szCs w:val="22"/>
        </w:rPr>
        <w:t>Fenestration</w:t>
      </w:r>
      <w:r w:rsidRPr="00232150">
        <w:rPr>
          <w:spacing w:val="-6"/>
          <w:sz w:val="18"/>
          <w:szCs w:val="22"/>
        </w:rPr>
        <w:t xml:space="preserve"> </w:t>
      </w:r>
      <w:r w:rsidRPr="00232150">
        <w:rPr>
          <w:sz w:val="18"/>
          <w:szCs w:val="22"/>
        </w:rPr>
        <w:t>Product</w:t>
      </w:r>
      <w:r w:rsidRPr="00232150">
        <w:rPr>
          <w:spacing w:val="-7"/>
          <w:sz w:val="18"/>
          <w:szCs w:val="22"/>
        </w:rPr>
        <w:t xml:space="preserve"> </w:t>
      </w:r>
      <w:r w:rsidRPr="00232150">
        <w:rPr>
          <w:sz w:val="18"/>
          <w:szCs w:val="22"/>
        </w:rPr>
        <w:t>U-</w:t>
      </w:r>
      <w:r w:rsidRPr="00232150">
        <w:rPr>
          <w:spacing w:val="-2"/>
          <w:sz w:val="18"/>
          <w:szCs w:val="22"/>
        </w:rPr>
        <w:t>Factors</w:t>
      </w:r>
      <w:r w:rsidRPr="00232150">
        <w:rPr>
          <w:sz w:val="18"/>
          <w:szCs w:val="22"/>
        </w:rPr>
        <w:tab/>
      </w:r>
      <w:r w:rsidRPr="00232150">
        <w:rPr>
          <w:spacing w:val="-2"/>
          <w:sz w:val="18"/>
          <w:szCs w:val="22"/>
        </w:rPr>
        <w:t>5.8.2.4</w:t>
      </w:r>
    </w:p>
    <w:p w14:paraId="721D5537" w14:textId="77777777" w:rsidR="003227C6" w:rsidRPr="00232150" w:rsidRDefault="003227C6" w:rsidP="003227C6">
      <w:pPr>
        <w:widowControl w:val="0"/>
        <w:autoSpaceDE w:val="0"/>
        <w:autoSpaceDN w:val="0"/>
        <w:rPr>
          <w:sz w:val="18"/>
          <w:szCs w:val="22"/>
        </w:rPr>
        <w:sectPr w:rsidR="003227C6" w:rsidRPr="00232150" w:rsidSect="003227C6">
          <w:type w:val="continuous"/>
          <w:pgSz w:w="12240" w:h="15840"/>
          <w:pgMar w:top="580" w:right="920" w:bottom="280" w:left="960" w:header="706" w:footer="925" w:gutter="0"/>
          <w:cols w:space="720"/>
        </w:sectPr>
      </w:pPr>
    </w:p>
    <w:p w14:paraId="6A5B1225" w14:textId="44A4EE78" w:rsidR="003227C6" w:rsidRPr="00232150" w:rsidRDefault="003227C6" w:rsidP="003227C6">
      <w:pPr>
        <w:widowControl w:val="0"/>
        <w:tabs>
          <w:tab w:val="left" w:pos="3560"/>
        </w:tabs>
        <w:autoSpaceDE w:val="0"/>
        <w:autoSpaceDN w:val="0"/>
        <w:spacing w:before="149" w:line="256" w:lineRule="auto"/>
        <w:ind w:left="3560" w:right="309" w:hanging="3362"/>
        <w:rPr>
          <w:sz w:val="18"/>
          <w:szCs w:val="22"/>
        </w:rPr>
      </w:pPr>
      <w:r w:rsidRPr="00232150">
        <w:rPr>
          <w:sz w:val="18"/>
          <w:szCs w:val="22"/>
        </w:rPr>
        <w:t>ANSI/NFRC 200-</w:t>
      </w:r>
      <w:r w:rsidRPr="00232150">
        <w:rPr>
          <w:strike/>
          <w:color w:val="FF0000"/>
          <w:sz w:val="18"/>
          <w:szCs w:val="22"/>
        </w:rPr>
        <w:t>2020</w:t>
      </w:r>
      <w:r w:rsidR="007B7CFD" w:rsidRPr="00232150">
        <w:rPr>
          <w:color w:val="FF0000"/>
          <w:sz w:val="18"/>
          <w:szCs w:val="22"/>
          <w:u w:val="single"/>
        </w:rPr>
        <w:t>2023</w:t>
      </w:r>
      <w:r w:rsidRPr="00232150">
        <w:rPr>
          <w:sz w:val="18"/>
          <w:szCs w:val="22"/>
        </w:rPr>
        <w:tab/>
        <w:t>Procedure</w:t>
      </w:r>
      <w:r w:rsidRPr="00232150">
        <w:rPr>
          <w:spacing w:val="-7"/>
          <w:sz w:val="18"/>
          <w:szCs w:val="22"/>
        </w:rPr>
        <w:t xml:space="preserve"> </w:t>
      </w:r>
      <w:r w:rsidRPr="00232150">
        <w:rPr>
          <w:sz w:val="18"/>
          <w:szCs w:val="22"/>
        </w:rPr>
        <w:t>for</w:t>
      </w:r>
      <w:r w:rsidRPr="00232150">
        <w:rPr>
          <w:spacing w:val="-7"/>
          <w:sz w:val="18"/>
          <w:szCs w:val="22"/>
        </w:rPr>
        <w:t xml:space="preserve"> </w:t>
      </w:r>
      <w:r w:rsidRPr="00232150">
        <w:rPr>
          <w:sz w:val="18"/>
          <w:szCs w:val="22"/>
        </w:rPr>
        <w:t>Determining</w:t>
      </w:r>
      <w:r w:rsidRPr="00232150">
        <w:rPr>
          <w:spacing w:val="-6"/>
          <w:sz w:val="18"/>
          <w:szCs w:val="22"/>
        </w:rPr>
        <w:t xml:space="preserve"> </w:t>
      </w:r>
      <w:r w:rsidRPr="00232150">
        <w:rPr>
          <w:sz w:val="18"/>
          <w:szCs w:val="22"/>
        </w:rPr>
        <w:t>Fenestration</w:t>
      </w:r>
      <w:r w:rsidRPr="00232150">
        <w:rPr>
          <w:spacing w:val="-6"/>
          <w:sz w:val="18"/>
          <w:szCs w:val="22"/>
        </w:rPr>
        <w:t xml:space="preserve"> </w:t>
      </w:r>
      <w:r w:rsidRPr="00232150">
        <w:rPr>
          <w:sz w:val="18"/>
          <w:szCs w:val="22"/>
        </w:rPr>
        <w:t>Product</w:t>
      </w:r>
      <w:r w:rsidRPr="00232150">
        <w:rPr>
          <w:spacing w:val="-7"/>
          <w:sz w:val="18"/>
          <w:szCs w:val="22"/>
        </w:rPr>
        <w:t xml:space="preserve"> </w:t>
      </w:r>
      <w:r w:rsidRPr="00232150">
        <w:rPr>
          <w:sz w:val="18"/>
          <w:szCs w:val="22"/>
        </w:rPr>
        <w:t>Solar</w:t>
      </w:r>
      <w:r w:rsidRPr="00232150">
        <w:rPr>
          <w:spacing w:val="-7"/>
          <w:sz w:val="18"/>
          <w:szCs w:val="22"/>
        </w:rPr>
        <w:t xml:space="preserve"> </w:t>
      </w:r>
      <w:r w:rsidRPr="00232150">
        <w:rPr>
          <w:sz w:val="18"/>
          <w:szCs w:val="22"/>
        </w:rPr>
        <w:t>Heat</w:t>
      </w:r>
      <w:r w:rsidRPr="00232150">
        <w:rPr>
          <w:spacing w:val="-7"/>
          <w:sz w:val="18"/>
          <w:szCs w:val="22"/>
        </w:rPr>
        <w:t xml:space="preserve"> </w:t>
      </w:r>
      <w:r w:rsidRPr="00232150">
        <w:rPr>
          <w:sz w:val="18"/>
          <w:szCs w:val="22"/>
        </w:rPr>
        <w:t>Gain Coefficients and Visible Transmittance at Normal Incidence</w:t>
      </w:r>
    </w:p>
    <w:p w14:paraId="42D40D40" w14:textId="033AC10C" w:rsidR="003227C6" w:rsidRPr="00232150" w:rsidRDefault="003227C6" w:rsidP="003227C6">
      <w:pPr>
        <w:widowControl w:val="0"/>
        <w:tabs>
          <w:tab w:val="left" w:pos="3560"/>
        </w:tabs>
        <w:autoSpaceDE w:val="0"/>
        <w:autoSpaceDN w:val="0"/>
        <w:spacing w:before="135" w:line="256" w:lineRule="auto"/>
        <w:ind w:left="3560" w:right="636" w:hanging="3362"/>
        <w:rPr>
          <w:sz w:val="18"/>
          <w:szCs w:val="22"/>
        </w:rPr>
      </w:pPr>
      <w:r w:rsidRPr="00232150">
        <w:rPr>
          <w:sz w:val="18"/>
          <w:szCs w:val="22"/>
        </w:rPr>
        <w:t>ANSI/NFRC 203-</w:t>
      </w:r>
      <w:r w:rsidR="007B7CFD" w:rsidRPr="00232150">
        <w:rPr>
          <w:strike/>
          <w:color w:val="FF0000"/>
          <w:sz w:val="18"/>
          <w:szCs w:val="22"/>
        </w:rPr>
        <w:t>2020</w:t>
      </w:r>
      <w:r w:rsidR="007B7CFD" w:rsidRPr="00232150">
        <w:rPr>
          <w:color w:val="FF0000"/>
          <w:sz w:val="18"/>
          <w:szCs w:val="22"/>
          <w:u w:val="single"/>
        </w:rPr>
        <w:t>2023</w:t>
      </w:r>
      <w:r w:rsidRPr="00232150">
        <w:rPr>
          <w:sz w:val="18"/>
          <w:szCs w:val="22"/>
        </w:rPr>
        <w:tab/>
        <w:t>Procedure</w:t>
      </w:r>
      <w:r w:rsidRPr="00232150">
        <w:rPr>
          <w:spacing w:val="-12"/>
          <w:sz w:val="18"/>
          <w:szCs w:val="22"/>
        </w:rPr>
        <w:t xml:space="preserve"> </w:t>
      </w:r>
      <w:r w:rsidRPr="00232150">
        <w:rPr>
          <w:sz w:val="18"/>
          <w:szCs w:val="22"/>
        </w:rPr>
        <w:t>for</w:t>
      </w:r>
      <w:r w:rsidRPr="00232150">
        <w:rPr>
          <w:spacing w:val="-11"/>
          <w:sz w:val="18"/>
          <w:szCs w:val="22"/>
        </w:rPr>
        <w:t xml:space="preserve"> </w:t>
      </w:r>
      <w:r w:rsidRPr="00232150">
        <w:rPr>
          <w:sz w:val="18"/>
          <w:szCs w:val="22"/>
        </w:rPr>
        <w:t>Determining</w:t>
      </w:r>
      <w:r w:rsidRPr="00232150">
        <w:rPr>
          <w:spacing w:val="-11"/>
          <w:sz w:val="18"/>
          <w:szCs w:val="22"/>
        </w:rPr>
        <w:t xml:space="preserve"> </w:t>
      </w:r>
      <w:r w:rsidRPr="00232150">
        <w:rPr>
          <w:sz w:val="18"/>
          <w:szCs w:val="22"/>
        </w:rPr>
        <w:t>Visible</w:t>
      </w:r>
      <w:r w:rsidRPr="00232150">
        <w:rPr>
          <w:spacing w:val="-11"/>
          <w:sz w:val="18"/>
          <w:szCs w:val="22"/>
        </w:rPr>
        <w:t xml:space="preserve"> </w:t>
      </w:r>
      <w:r w:rsidRPr="00232150">
        <w:rPr>
          <w:sz w:val="18"/>
          <w:szCs w:val="22"/>
        </w:rPr>
        <w:t>Transmittance</w:t>
      </w:r>
      <w:r w:rsidRPr="00232150">
        <w:rPr>
          <w:spacing w:val="-12"/>
          <w:sz w:val="18"/>
          <w:szCs w:val="22"/>
        </w:rPr>
        <w:t xml:space="preserve"> </w:t>
      </w:r>
      <w:r w:rsidRPr="00232150">
        <w:rPr>
          <w:sz w:val="18"/>
          <w:szCs w:val="22"/>
        </w:rPr>
        <w:t>of</w:t>
      </w:r>
      <w:r w:rsidRPr="00232150">
        <w:rPr>
          <w:spacing w:val="-11"/>
          <w:sz w:val="18"/>
          <w:szCs w:val="22"/>
        </w:rPr>
        <w:t xml:space="preserve"> </w:t>
      </w:r>
      <w:r w:rsidRPr="00232150">
        <w:rPr>
          <w:sz w:val="18"/>
          <w:szCs w:val="22"/>
        </w:rPr>
        <w:t>Tubular Daylighting Devices</w:t>
      </w:r>
    </w:p>
    <w:p w14:paraId="5C0D3B19" w14:textId="0184716B" w:rsidR="003227C6" w:rsidRPr="00232150" w:rsidRDefault="003227C6" w:rsidP="003227C6">
      <w:pPr>
        <w:widowControl w:val="0"/>
        <w:tabs>
          <w:tab w:val="left" w:pos="3559"/>
        </w:tabs>
        <w:autoSpaceDE w:val="0"/>
        <w:autoSpaceDN w:val="0"/>
        <w:spacing w:before="134" w:line="254" w:lineRule="auto"/>
        <w:ind w:left="3560" w:right="38" w:hanging="3362"/>
        <w:rPr>
          <w:sz w:val="18"/>
          <w:szCs w:val="22"/>
        </w:rPr>
      </w:pPr>
      <w:r w:rsidRPr="00232150">
        <w:rPr>
          <w:sz w:val="18"/>
          <w:szCs w:val="22"/>
        </w:rPr>
        <w:t>NFRC 300-</w:t>
      </w:r>
      <w:r w:rsidR="007B7CFD" w:rsidRPr="00232150">
        <w:rPr>
          <w:strike/>
          <w:color w:val="FF0000"/>
          <w:sz w:val="18"/>
          <w:szCs w:val="22"/>
        </w:rPr>
        <w:t>2020</w:t>
      </w:r>
      <w:r w:rsidR="007B7CFD" w:rsidRPr="00232150">
        <w:rPr>
          <w:color w:val="FF0000"/>
          <w:sz w:val="18"/>
          <w:szCs w:val="22"/>
          <w:u w:val="single"/>
        </w:rPr>
        <w:t>2023</w:t>
      </w:r>
      <w:r w:rsidRPr="00232150">
        <w:rPr>
          <w:sz w:val="18"/>
          <w:szCs w:val="22"/>
        </w:rPr>
        <w:tab/>
        <w:t>Test</w:t>
      </w:r>
      <w:r w:rsidRPr="00232150">
        <w:rPr>
          <w:spacing w:val="-7"/>
          <w:sz w:val="18"/>
          <w:szCs w:val="22"/>
        </w:rPr>
        <w:t xml:space="preserve"> </w:t>
      </w:r>
      <w:r w:rsidRPr="00232150">
        <w:rPr>
          <w:sz w:val="18"/>
          <w:szCs w:val="22"/>
        </w:rPr>
        <w:t>Method</w:t>
      </w:r>
      <w:r w:rsidRPr="00232150">
        <w:rPr>
          <w:spacing w:val="-7"/>
          <w:sz w:val="18"/>
          <w:szCs w:val="22"/>
        </w:rPr>
        <w:t xml:space="preserve"> </w:t>
      </w:r>
      <w:r w:rsidRPr="00232150">
        <w:rPr>
          <w:sz w:val="18"/>
          <w:szCs w:val="22"/>
        </w:rPr>
        <w:t>for</w:t>
      </w:r>
      <w:r w:rsidRPr="00232150">
        <w:rPr>
          <w:spacing w:val="-7"/>
          <w:sz w:val="18"/>
          <w:szCs w:val="22"/>
        </w:rPr>
        <w:t xml:space="preserve"> </w:t>
      </w:r>
      <w:r w:rsidRPr="00232150">
        <w:rPr>
          <w:sz w:val="18"/>
          <w:szCs w:val="22"/>
        </w:rPr>
        <w:t>Determining</w:t>
      </w:r>
      <w:r w:rsidRPr="00232150">
        <w:rPr>
          <w:spacing w:val="-7"/>
          <w:sz w:val="18"/>
          <w:szCs w:val="22"/>
        </w:rPr>
        <w:t xml:space="preserve"> </w:t>
      </w:r>
      <w:r w:rsidRPr="00232150">
        <w:rPr>
          <w:sz w:val="18"/>
          <w:szCs w:val="22"/>
        </w:rPr>
        <w:t>the</w:t>
      </w:r>
      <w:r w:rsidRPr="00232150">
        <w:rPr>
          <w:spacing w:val="-7"/>
          <w:sz w:val="18"/>
          <w:szCs w:val="22"/>
        </w:rPr>
        <w:t xml:space="preserve"> </w:t>
      </w:r>
      <w:r w:rsidRPr="00232150">
        <w:rPr>
          <w:sz w:val="18"/>
          <w:szCs w:val="22"/>
        </w:rPr>
        <w:t>Solar</w:t>
      </w:r>
      <w:r w:rsidRPr="00232150">
        <w:rPr>
          <w:spacing w:val="-7"/>
          <w:sz w:val="18"/>
          <w:szCs w:val="22"/>
        </w:rPr>
        <w:t xml:space="preserve"> </w:t>
      </w:r>
      <w:r w:rsidRPr="00232150">
        <w:rPr>
          <w:sz w:val="18"/>
          <w:szCs w:val="22"/>
        </w:rPr>
        <w:t>Optical</w:t>
      </w:r>
      <w:r w:rsidRPr="00232150">
        <w:rPr>
          <w:spacing w:val="-7"/>
          <w:sz w:val="18"/>
          <w:szCs w:val="22"/>
        </w:rPr>
        <w:t xml:space="preserve"> </w:t>
      </w:r>
      <w:r w:rsidRPr="00232150">
        <w:rPr>
          <w:sz w:val="18"/>
          <w:szCs w:val="22"/>
        </w:rPr>
        <w:t>Properties</w:t>
      </w:r>
      <w:r w:rsidRPr="00232150">
        <w:rPr>
          <w:spacing w:val="-7"/>
          <w:sz w:val="18"/>
          <w:szCs w:val="22"/>
        </w:rPr>
        <w:t xml:space="preserve"> </w:t>
      </w:r>
      <w:r w:rsidRPr="00232150">
        <w:rPr>
          <w:sz w:val="18"/>
          <w:szCs w:val="22"/>
        </w:rPr>
        <w:t>of</w:t>
      </w:r>
      <w:r w:rsidRPr="00232150">
        <w:rPr>
          <w:spacing w:val="-7"/>
          <w:sz w:val="18"/>
          <w:szCs w:val="22"/>
        </w:rPr>
        <w:t xml:space="preserve"> </w:t>
      </w:r>
      <w:r w:rsidRPr="00232150">
        <w:rPr>
          <w:sz w:val="18"/>
          <w:szCs w:val="22"/>
        </w:rPr>
        <w:t>Glazing Materials and Systems</w:t>
      </w:r>
    </w:p>
    <w:p w14:paraId="02A108AD" w14:textId="77777777" w:rsidR="003227C6" w:rsidRPr="00232150" w:rsidRDefault="003227C6" w:rsidP="003227C6">
      <w:pPr>
        <w:widowControl w:val="0"/>
        <w:autoSpaceDE w:val="0"/>
        <w:autoSpaceDN w:val="0"/>
        <w:spacing w:before="149"/>
        <w:ind w:left="42" w:right="240"/>
        <w:jc w:val="center"/>
        <w:rPr>
          <w:sz w:val="18"/>
          <w:szCs w:val="22"/>
        </w:rPr>
      </w:pPr>
      <w:r w:rsidRPr="00232150">
        <w:rPr>
          <w:sz w:val="22"/>
          <w:szCs w:val="22"/>
        </w:rPr>
        <w:br w:type="column"/>
      </w:r>
      <w:r w:rsidRPr="00232150">
        <w:rPr>
          <w:sz w:val="18"/>
          <w:szCs w:val="22"/>
        </w:rPr>
        <w:t>5.5.4.6,</w:t>
      </w:r>
      <w:r w:rsidRPr="00232150">
        <w:rPr>
          <w:spacing w:val="-9"/>
          <w:sz w:val="18"/>
          <w:szCs w:val="22"/>
        </w:rPr>
        <w:t xml:space="preserve"> </w:t>
      </w:r>
      <w:r w:rsidRPr="00232150">
        <w:rPr>
          <w:spacing w:val="-2"/>
          <w:sz w:val="18"/>
          <w:szCs w:val="22"/>
        </w:rPr>
        <w:t>5.8.2.5</w:t>
      </w:r>
    </w:p>
    <w:p w14:paraId="76D6791C" w14:textId="77777777" w:rsidR="003227C6" w:rsidRPr="00232150" w:rsidRDefault="003227C6" w:rsidP="003227C6">
      <w:pPr>
        <w:widowControl w:val="0"/>
        <w:autoSpaceDE w:val="0"/>
        <w:autoSpaceDN w:val="0"/>
        <w:spacing w:before="14"/>
        <w:ind w:left="478" w:right="678"/>
        <w:jc w:val="center"/>
        <w:rPr>
          <w:sz w:val="18"/>
          <w:szCs w:val="22"/>
        </w:rPr>
      </w:pPr>
      <w:r w:rsidRPr="00232150">
        <w:rPr>
          <w:spacing w:val="-2"/>
          <w:sz w:val="18"/>
          <w:szCs w:val="22"/>
        </w:rPr>
        <w:t>5.8.2.6</w:t>
      </w:r>
    </w:p>
    <w:p w14:paraId="1CF12415" w14:textId="77777777" w:rsidR="003227C6" w:rsidRPr="00232150" w:rsidRDefault="003227C6" w:rsidP="003227C6">
      <w:pPr>
        <w:widowControl w:val="0"/>
        <w:autoSpaceDE w:val="0"/>
        <w:autoSpaceDN w:val="0"/>
        <w:spacing w:before="150"/>
        <w:ind w:left="478" w:right="678"/>
        <w:jc w:val="center"/>
        <w:rPr>
          <w:sz w:val="18"/>
          <w:szCs w:val="22"/>
        </w:rPr>
      </w:pPr>
      <w:r w:rsidRPr="00232150">
        <w:rPr>
          <w:spacing w:val="-2"/>
          <w:sz w:val="18"/>
          <w:szCs w:val="22"/>
        </w:rPr>
        <w:t>5.8.2.6</w:t>
      </w:r>
    </w:p>
    <w:p w14:paraId="6A01FC3D" w14:textId="77777777" w:rsidR="003227C6" w:rsidRPr="00232150" w:rsidRDefault="003227C6" w:rsidP="003227C6">
      <w:pPr>
        <w:widowControl w:val="0"/>
        <w:autoSpaceDE w:val="0"/>
        <w:autoSpaceDN w:val="0"/>
        <w:rPr>
          <w:sz w:val="20"/>
          <w:szCs w:val="20"/>
        </w:rPr>
      </w:pPr>
    </w:p>
    <w:p w14:paraId="69369C5B" w14:textId="77777777" w:rsidR="003227C6" w:rsidRPr="00232150" w:rsidRDefault="003227C6" w:rsidP="003227C6">
      <w:pPr>
        <w:widowControl w:val="0"/>
        <w:autoSpaceDE w:val="0"/>
        <w:autoSpaceDN w:val="0"/>
        <w:spacing w:before="140"/>
        <w:ind w:left="478" w:right="678"/>
        <w:jc w:val="center"/>
        <w:rPr>
          <w:sz w:val="18"/>
          <w:szCs w:val="22"/>
        </w:rPr>
      </w:pPr>
      <w:r w:rsidRPr="00232150">
        <w:rPr>
          <w:spacing w:val="-2"/>
          <w:sz w:val="18"/>
          <w:szCs w:val="22"/>
        </w:rPr>
        <w:t>5.8.2.6</w:t>
      </w:r>
    </w:p>
    <w:p w14:paraId="6F1933FC" w14:textId="77777777" w:rsidR="003227C6" w:rsidRPr="00232150" w:rsidRDefault="003227C6" w:rsidP="003227C6">
      <w:pPr>
        <w:widowControl w:val="0"/>
        <w:autoSpaceDE w:val="0"/>
        <w:autoSpaceDN w:val="0"/>
        <w:jc w:val="center"/>
        <w:rPr>
          <w:sz w:val="18"/>
          <w:szCs w:val="22"/>
        </w:rPr>
        <w:sectPr w:rsidR="003227C6" w:rsidRPr="00232150" w:rsidSect="003227C6">
          <w:type w:val="continuous"/>
          <w:pgSz w:w="12240" w:h="15840"/>
          <w:pgMar w:top="580" w:right="920" w:bottom="280" w:left="960" w:header="706" w:footer="925" w:gutter="0"/>
          <w:cols w:num="2" w:space="720" w:equalWidth="0">
            <w:col w:w="8550" w:space="132"/>
            <w:col w:w="1678"/>
          </w:cols>
        </w:sectPr>
      </w:pPr>
    </w:p>
    <w:p w14:paraId="34EC3E16" w14:textId="7DF06BC8" w:rsidR="003227C6" w:rsidRPr="00232150" w:rsidRDefault="003227C6" w:rsidP="003227C6">
      <w:pPr>
        <w:widowControl w:val="0"/>
        <w:tabs>
          <w:tab w:val="left" w:pos="3560"/>
          <w:tab w:val="right" w:pos="9666"/>
        </w:tabs>
        <w:autoSpaceDE w:val="0"/>
        <w:autoSpaceDN w:val="0"/>
        <w:spacing w:before="138"/>
        <w:ind w:left="199"/>
        <w:rPr>
          <w:sz w:val="18"/>
          <w:szCs w:val="22"/>
        </w:rPr>
      </w:pPr>
      <w:r w:rsidRPr="00232150">
        <w:rPr>
          <w:sz w:val="18"/>
          <w:szCs w:val="22"/>
        </w:rPr>
        <w:lastRenderedPageBreak/>
        <w:t>NFRC</w:t>
      </w:r>
      <w:r w:rsidRPr="00232150">
        <w:rPr>
          <w:spacing w:val="-6"/>
          <w:sz w:val="18"/>
          <w:szCs w:val="22"/>
        </w:rPr>
        <w:t xml:space="preserve"> </w:t>
      </w:r>
      <w:r w:rsidRPr="00232150">
        <w:rPr>
          <w:sz w:val="18"/>
          <w:szCs w:val="22"/>
        </w:rPr>
        <w:t>301-</w:t>
      </w:r>
      <w:r w:rsidR="007B7CFD" w:rsidRPr="00232150">
        <w:rPr>
          <w:strike/>
          <w:color w:val="FF0000"/>
          <w:sz w:val="18"/>
          <w:szCs w:val="22"/>
        </w:rPr>
        <w:t>2020</w:t>
      </w:r>
      <w:r w:rsidR="007B7CFD" w:rsidRPr="00232150">
        <w:rPr>
          <w:color w:val="FF0000"/>
          <w:sz w:val="18"/>
          <w:szCs w:val="22"/>
          <w:u w:val="single"/>
        </w:rPr>
        <w:t>2023</w:t>
      </w:r>
      <w:r w:rsidRPr="00232150">
        <w:rPr>
          <w:sz w:val="18"/>
          <w:szCs w:val="22"/>
        </w:rPr>
        <w:tab/>
        <w:t>Standard</w:t>
      </w:r>
      <w:r w:rsidRPr="00232150">
        <w:rPr>
          <w:spacing w:val="-10"/>
          <w:sz w:val="18"/>
          <w:szCs w:val="22"/>
        </w:rPr>
        <w:t xml:space="preserve"> </w:t>
      </w:r>
      <w:r w:rsidRPr="00232150">
        <w:rPr>
          <w:sz w:val="18"/>
          <w:szCs w:val="22"/>
        </w:rPr>
        <w:t>Test</w:t>
      </w:r>
      <w:r w:rsidRPr="00232150">
        <w:rPr>
          <w:spacing w:val="-6"/>
          <w:sz w:val="18"/>
          <w:szCs w:val="22"/>
        </w:rPr>
        <w:t xml:space="preserve"> </w:t>
      </w:r>
      <w:r w:rsidRPr="00232150">
        <w:rPr>
          <w:sz w:val="18"/>
          <w:szCs w:val="22"/>
        </w:rPr>
        <w:t>Method</w:t>
      </w:r>
      <w:r w:rsidRPr="00232150">
        <w:rPr>
          <w:spacing w:val="-5"/>
          <w:sz w:val="18"/>
          <w:szCs w:val="22"/>
        </w:rPr>
        <w:t xml:space="preserve"> </w:t>
      </w:r>
      <w:r w:rsidRPr="00232150">
        <w:rPr>
          <w:sz w:val="18"/>
          <w:szCs w:val="22"/>
        </w:rPr>
        <w:t>for</w:t>
      </w:r>
      <w:r w:rsidRPr="00232150">
        <w:rPr>
          <w:spacing w:val="-6"/>
          <w:sz w:val="18"/>
          <w:szCs w:val="22"/>
        </w:rPr>
        <w:t xml:space="preserve"> </w:t>
      </w:r>
      <w:r w:rsidRPr="00232150">
        <w:rPr>
          <w:sz w:val="18"/>
          <w:szCs w:val="22"/>
        </w:rPr>
        <w:t>Emittance</w:t>
      </w:r>
      <w:r w:rsidRPr="00232150">
        <w:rPr>
          <w:spacing w:val="-5"/>
          <w:sz w:val="18"/>
          <w:szCs w:val="22"/>
        </w:rPr>
        <w:t xml:space="preserve"> </w:t>
      </w:r>
      <w:r w:rsidRPr="00232150">
        <w:rPr>
          <w:sz w:val="18"/>
          <w:szCs w:val="22"/>
        </w:rPr>
        <w:t>of</w:t>
      </w:r>
      <w:r w:rsidRPr="00232150">
        <w:rPr>
          <w:spacing w:val="-6"/>
          <w:sz w:val="18"/>
          <w:szCs w:val="22"/>
        </w:rPr>
        <w:t xml:space="preserve"> </w:t>
      </w:r>
      <w:r w:rsidRPr="00232150">
        <w:rPr>
          <w:sz w:val="18"/>
          <w:szCs w:val="22"/>
        </w:rPr>
        <w:t>Glazing</w:t>
      </w:r>
      <w:r w:rsidRPr="00232150">
        <w:rPr>
          <w:spacing w:val="-4"/>
          <w:sz w:val="18"/>
          <w:szCs w:val="22"/>
        </w:rPr>
        <w:t xml:space="preserve"> </w:t>
      </w:r>
      <w:r w:rsidRPr="00232150">
        <w:rPr>
          <w:spacing w:val="-2"/>
          <w:sz w:val="18"/>
          <w:szCs w:val="22"/>
        </w:rPr>
        <w:t>Products</w:t>
      </w:r>
      <w:r w:rsidRPr="00232150">
        <w:rPr>
          <w:sz w:val="18"/>
          <w:szCs w:val="22"/>
        </w:rPr>
        <w:tab/>
      </w:r>
      <w:r w:rsidRPr="00232150">
        <w:rPr>
          <w:spacing w:val="-2"/>
          <w:sz w:val="18"/>
          <w:szCs w:val="22"/>
        </w:rPr>
        <w:t>5.5.4.6</w:t>
      </w:r>
    </w:p>
    <w:p w14:paraId="6616AF6D" w14:textId="1073E3A3" w:rsidR="003227C6" w:rsidRPr="003227C6" w:rsidRDefault="003227C6" w:rsidP="003227C6">
      <w:pPr>
        <w:widowControl w:val="0"/>
        <w:tabs>
          <w:tab w:val="left" w:pos="3560"/>
          <w:tab w:val="left" w:pos="8660"/>
        </w:tabs>
        <w:autoSpaceDE w:val="0"/>
        <w:autoSpaceDN w:val="0"/>
        <w:spacing w:before="151"/>
        <w:ind w:left="199"/>
        <w:rPr>
          <w:sz w:val="18"/>
          <w:szCs w:val="22"/>
        </w:rPr>
      </w:pPr>
      <w:r w:rsidRPr="00232150">
        <w:rPr>
          <w:sz w:val="18"/>
          <w:szCs w:val="22"/>
        </w:rPr>
        <w:t>ANSI/NFRC</w:t>
      </w:r>
      <w:r w:rsidRPr="00232150">
        <w:rPr>
          <w:spacing w:val="-9"/>
          <w:sz w:val="18"/>
          <w:szCs w:val="22"/>
        </w:rPr>
        <w:t xml:space="preserve"> </w:t>
      </w:r>
      <w:r w:rsidRPr="00232150">
        <w:rPr>
          <w:sz w:val="18"/>
          <w:szCs w:val="22"/>
        </w:rPr>
        <w:t>400-</w:t>
      </w:r>
      <w:r w:rsidR="007B7CFD" w:rsidRPr="00232150">
        <w:rPr>
          <w:strike/>
          <w:color w:val="FF0000"/>
          <w:sz w:val="18"/>
          <w:szCs w:val="22"/>
        </w:rPr>
        <w:t>2020</w:t>
      </w:r>
      <w:r w:rsidR="007B7CFD" w:rsidRPr="00232150">
        <w:rPr>
          <w:color w:val="FF0000"/>
          <w:sz w:val="18"/>
          <w:szCs w:val="22"/>
          <w:u w:val="single"/>
        </w:rPr>
        <w:t>2023</w:t>
      </w:r>
      <w:r w:rsidRPr="003227C6">
        <w:rPr>
          <w:sz w:val="18"/>
          <w:szCs w:val="22"/>
        </w:rPr>
        <w:tab/>
        <w:t>Procedure</w:t>
      </w:r>
      <w:r w:rsidRPr="003227C6">
        <w:rPr>
          <w:spacing w:val="-11"/>
          <w:sz w:val="18"/>
          <w:szCs w:val="22"/>
        </w:rPr>
        <w:t xml:space="preserve"> </w:t>
      </w:r>
      <w:r w:rsidRPr="003227C6">
        <w:rPr>
          <w:sz w:val="18"/>
          <w:szCs w:val="22"/>
        </w:rPr>
        <w:t>for</w:t>
      </w:r>
      <w:r w:rsidRPr="003227C6">
        <w:rPr>
          <w:spacing w:val="-5"/>
          <w:sz w:val="18"/>
          <w:szCs w:val="22"/>
        </w:rPr>
        <w:t xml:space="preserve"> </w:t>
      </w:r>
      <w:r w:rsidRPr="003227C6">
        <w:rPr>
          <w:sz w:val="18"/>
          <w:szCs w:val="22"/>
        </w:rPr>
        <w:t>Determining</w:t>
      </w:r>
      <w:r w:rsidRPr="003227C6">
        <w:rPr>
          <w:spacing w:val="-5"/>
          <w:sz w:val="18"/>
          <w:szCs w:val="22"/>
        </w:rPr>
        <w:t xml:space="preserve"> </w:t>
      </w:r>
      <w:r w:rsidRPr="003227C6">
        <w:rPr>
          <w:sz w:val="18"/>
          <w:szCs w:val="22"/>
        </w:rPr>
        <w:t>Fenestration</w:t>
      </w:r>
      <w:r w:rsidRPr="003227C6">
        <w:rPr>
          <w:spacing w:val="-4"/>
          <w:sz w:val="18"/>
          <w:szCs w:val="22"/>
        </w:rPr>
        <w:t xml:space="preserve"> </w:t>
      </w:r>
      <w:r w:rsidRPr="003227C6">
        <w:rPr>
          <w:sz w:val="18"/>
          <w:szCs w:val="22"/>
        </w:rPr>
        <w:t>Product</w:t>
      </w:r>
      <w:r w:rsidRPr="003227C6">
        <w:rPr>
          <w:spacing w:val="-11"/>
          <w:sz w:val="18"/>
          <w:szCs w:val="22"/>
        </w:rPr>
        <w:t xml:space="preserve"> </w:t>
      </w:r>
      <w:r w:rsidRPr="003227C6">
        <w:rPr>
          <w:sz w:val="18"/>
          <w:szCs w:val="22"/>
        </w:rPr>
        <w:t>Air</w:t>
      </w:r>
      <w:r w:rsidRPr="003227C6">
        <w:rPr>
          <w:spacing w:val="-5"/>
          <w:sz w:val="18"/>
          <w:szCs w:val="22"/>
        </w:rPr>
        <w:t xml:space="preserve"> </w:t>
      </w:r>
      <w:r w:rsidRPr="003227C6">
        <w:rPr>
          <w:spacing w:val="-2"/>
          <w:sz w:val="18"/>
          <w:szCs w:val="22"/>
        </w:rPr>
        <w:t>Leakage</w:t>
      </w:r>
      <w:r w:rsidRPr="003227C6">
        <w:rPr>
          <w:sz w:val="18"/>
          <w:szCs w:val="22"/>
        </w:rPr>
        <w:tab/>
      </w:r>
      <w:r w:rsidRPr="003227C6">
        <w:rPr>
          <w:spacing w:val="-2"/>
          <w:sz w:val="18"/>
          <w:szCs w:val="22"/>
        </w:rPr>
        <w:t>Table</w:t>
      </w:r>
      <w:r w:rsidRPr="003227C6">
        <w:rPr>
          <w:spacing w:val="1"/>
          <w:sz w:val="18"/>
          <w:szCs w:val="22"/>
        </w:rPr>
        <w:t xml:space="preserve"> </w:t>
      </w:r>
      <w:r w:rsidRPr="003227C6">
        <w:rPr>
          <w:spacing w:val="-2"/>
          <w:sz w:val="18"/>
          <w:szCs w:val="22"/>
        </w:rPr>
        <w:t>5.8.</w:t>
      </w:r>
      <w:r w:rsidRPr="003227C6">
        <w:rPr>
          <w:spacing w:val="-45"/>
          <w:sz w:val="18"/>
          <w:szCs w:val="22"/>
        </w:rPr>
        <w:t xml:space="preserve"> </w:t>
      </w:r>
      <w:r w:rsidRPr="003227C6">
        <w:rPr>
          <w:spacing w:val="-2"/>
          <w:sz w:val="18"/>
          <w:szCs w:val="22"/>
        </w:rPr>
        <w:t>3.2,</w:t>
      </w:r>
      <w:r w:rsidRPr="003227C6">
        <w:rPr>
          <w:spacing w:val="2"/>
          <w:sz w:val="18"/>
          <w:szCs w:val="22"/>
        </w:rPr>
        <w:t xml:space="preserve"> </w:t>
      </w:r>
      <w:r w:rsidRPr="003227C6">
        <w:rPr>
          <w:spacing w:val="-2"/>
          <w:sz w:val="18"/>
          <w:szCs w:val="22"/>
        </w:rPr>
        <w:t>5.8.3.2</w:t>
      </w:r>
    </w:p>
    <w:p w14:paraId="444EFC3D" w14:textId="77777777" w:rsidR="00B6498A" w:rsidRDefault="00B6498A" w:rsidP="003227C6">
      <w:pPr>
        <w:widowControl w:val="0"/>
        <w:autoSpaceDE w:val="0"/>
        <w:autoSpaceDN w:val="0"/>
        <w:spacing w:before="149"/>
        <w:ind w:left="199"/>
        <w:rPr>
          <w:b/>
          <w:sz w:val="18"/>
          <w:szCs w:val="22"/>
        </w:rPr>
      </w:pPr>
    </w:p>
    <w:p w14:paraId="2AF09DA2" w14:textId="77777777" w:rsidR="00B6498A" w:rsidRDefault="00B6498A" w:rsidP="003227C6">
      <w:pPr>
        <w:widowControl w:val="0"/>
        <w:autoSpaceDE w:val="0"/>
        <w:autoSpaceDN w:val="0"/>
        <w:spacing w:before="149"/>
        <w:ind w:left="199"/>
        <w:rPr>
          <w:b/>
          <w:sz w:val="18"/>
          <w:szCs w:val="22"/>
        </w:rPr>
      </w:pPr>
    </w:p>
    <w:p w14:paraId="0F54D5D9" w14:textId="252F843B" w:rsidR="003227C6" w:rsidRPr="00232150" w:rsidRDefault="003227C6" w:rsidP="003227C6">
      <w:pPr>
        <w:widowControl w:val="0"/>
        <w:autoSpaceDE w:val="0"/>
        <w:autoSpaceDN w:val="0"/>
        <w:spacing w:before="149"/>
        <w:ind w:left="199"/>
        <w:rPr>
          <w:b/>
          <w:sz w:val="18"/>
          <w:szCs w:val="22"/>
        </w:rPr>
      </w:pPr>
      <w:r w:rsidRPr="00232150">
        <w:rPr>
          <w:noProof/>
          <w:sz w:val="22"/>
          <w:szCs w:val="22"/>
        </w:rPr>
        <mc:AlternateContent>
          <mc:Choice Requires="wps">
            <w:drawing>
              <wp:anchor distT="0" distB="0" distL="114300" distR="114300" simplePos="0" relativeHeight="251658254" behindDoc="0" locked="0" layoutInCell="1" allowOverlap="1" wp14:anchorId="15274E7E" wp14:editId="1FFAED33">
                <wp:simplePos x="0" y="0"/>
                <wp:positionH relativeFrom="page">
                  <wp:posOffset>685800</wp:posOffset>
                </wp:positionH>
                <wp:positionV relativeFrom="paragraph">
                  <wp:posOffset>53975</wp:posOffset>
                </wp:positionV>
                <wp:extent cx="6430010" cy="5080"/>
                <wp:effectExtent l="0" t="0" r="0" b="0"/>
                <wp:wrapNone/>
                <wp:docPr id="1182" name="docshape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DA915" id="docshape597" o:spid="_x0000_s1026" style="position:absolute;margin-left:54pt;margin-top:4.25pt;width:506.3pt;height:.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" fillcolor="black" stroked="f">
                <w10:wrap anchorx="page"/>
              </v:rect>
            </w:pict>
          </mc:Fallback>
        </mc:AlternateContent>
      </w:r>
      <w:r w:rsidRPr="00232150">
        <w:rPr>
          <w:b/>
          <w:sz w:val="18"/>
          <w:szCs w:val="22"/>
        </w:rPr>
        <w:t>National</w:t>
      </w:r>
      <w:r w:rsidRPr="00232150">
        <w:rPr>
          <w:b/>
          <w:spacing w:val="-14"/>
          <w:sz w:val="18"/>
          <w:szCs w:val="22"/>
        </w:rPr>
        <w:t xml:space="preserve"> </w:t>
      </w:r>
      <w:r w:rsidRPr="00232150">
        <w:rPr>
          <w:b/>
          <w:sz w:val="18"/>
          <w:szCs w:val="22"/>
        </w:rPr>
        <w:t>Fire</w:t>
      </w:r>
      <w:r w:rsidRPr="00232150">
        <w:rPr>
          <w:b/>
          <w:spacing w:val="-7"/>
          <w:sz w:val="18"/>
          <w:szCs w:val="22"/>
        </w:rPr>
        <w:t xml:space="preserve"> </w:t>
      </w:r>
      <w:r w:rsidRPr="00232150">
        <w:rPr>
          <w:b/>
          <w:sz w:val="18"/>
          <w:szCs w:val="22"/>
        </w:rPr>
        <w:t>Protection</w:t>
      </w:r>
      <w:r w:rsidRPr="00232150">
        <w:rPr>
          <w:b/>
          <w:spacing w:val="-11"/>
          <w:sz w:val="18"/>
          <w:szCs w:val="22"/>
        </w:rPr>
        <w:t xml:space="preserve"> </w:t>
      </w:r>
      <w:r w:rsidRPr="00232150">
        <w:rPr>
          <w:b/>
          <w:sz w:val="18"/>
          <w:szCs w:val="22"/>
        </w:rPr>
        <w:t>Association</w:t>
      </w:r>
      <w:r w:rsidRPr="00232150">
        <w:rPr>
          <w:b/>
          <w:spacing w:val="-7"/>
          <w:sz w:val="18"/>
          <w:szCs w:val="22"/>
        </w:rPr>
        <w:t xml:space="preserve"> </w:t>
      </w:r>
      <w:r w:rsidRPr="00232150">
        <w:rPr>
          <w:b/>
          <w:spacing w:val="-2"/>
          <w:sz w:val="18"/>
          <w:szCs w:val="22"/>
        </w:rPr>
        <w:t>(NFPA)</w:t>
      </w:r>
    </w:p>
    <w:p w14:paraId="449C92DD" w14:textId="77777777" w:rsidR="003227C6" w:rsidRPr="003227C6" w:rsidRDefault="003227C6" w:rsidP="003227C6">
      <w:pPr>
        <w:widowControl w:val="0"/>
        <w:autoSpaceDE w:val="0"/>
        <w:autoSpaceDN w:val="0"/>
        <w:spacing w:before="13"/>
        <w:ind w:left="199"/>
        <w:rPr>
          <w:b/>
          <w:sz w:val="18"/>
          <w:szCs w:val="22"/>
        </w:rPr>
      </w:pPr>
      <w:r w:rsidRPr="00232150">
        <w:rPr>
          <w:b/>
          <w:sz w:val="18"/>
          <w:szCs w:val="22"/>
        </w:rPr>
        <w:t>1</w:t>
      </w:r>
      <w:r w:rsidRPr="00232150">
        <w:rPr>
          <w:b/>
          <w:spacing w:val="-7"/>
          <w:sz w:val="18"/>
          <w:szCs w:val="22"/>
        </w:rPr>
        <w:t xml:space="preserve"> </w:t>
      </w:r>
      <w:r w:rsidRPr="00232150">
        <w:rPr>
          <w:b/>
          <w:sz w:val="18"/>
          <w:szCs w:val="22"/>
        </w:rPr>
        <w:t>Battery</w:t>
      </w:r>
      <w:r w:rsidRPr="00232150">
        <w:rPr>
          <w:b/>
          <w:spacing w:val="-4"/>
          <w:sz w:val="18"/>
          <w:szCs w:val="22"/>
        </w:rPr>
        <w:t xml:space="preserve"> </w:t>
      </w:r>
      <w:r w:rsidRPr="00232150">
        <w:rPr>
          <w:b/>
          <w:sz w:val="18"/>
          <w:szCs w:val="22"/>
        </w:rPr>
        <w:t>March</w:t>
      </w:r>
      <w:r w:rsidRPr="00232150">
        <w:rPr>
          <w:b/>
          <w:spacing w:val="-5"/>
          <w:sz w:val="18"/>
          <w:szCs w:val="22"/>
        </w:rPr>
        <w:t xml:space="preserve"> </w:t>
      </w:r>
      <w:r w:rsidRPr="00232150">
        <w:rPr>
          <w:b/>
          <w:sz w:val="18"/>
          <w:szCs w:val="22"/>
        </w:rPr>
        <w:t>Park,</w:t>
      </w:r>
      <w:r w:rsidRPr="00232150">
        <w:rPr>
          <w:b/>
          <w:spacing w:val="-5"/>
          <w:sz w:val="18"/>
          <w:szCs w:val="22"/>
        </w:rPr>
        <w:t xml:space="preserve"> </w:t>
      </w:r>
      <w:r w:rsidRPr="00232150">
        <w:rPr>
          <w:b/>
          <w:sz w:val="18"/>
          <w:szCs w:val="22"/>
        </w:rPr>
        <w:t>Quincy,</w:t>
      </w:r>
      <w:r w:rsidRPr="00232150">
        <w:rPr>
          <w:b/>
          <w:spacing w:val="-6"/>
          <w:sz w:val="18"/>
          <w:szCs w:val="22"/>
        </w:rPr>
        <w:t xml:space="preserve"> </w:t>
      </w:r>
      <w:r w:rsidRPr="00232150">
        <w:rPr>
          <w:b/>
          <w:sz w:val="18"/>
          <w:szCs w:val="22"/>
        </w:rPr>
        <w:t>MA</w:t>
      </w:r>
      <w:r w:rsidRPr="00232150">
        <w:rPr>
          <w:b/>
          <w:spacing w:val="-11"/>
          <w:sz w:val="18"/>
          <w:szCs w:val="22"/>
        </w:rPr>
        <w:t xml:space="preserve"> </w:t>
      </w:r>
      <w:r w:rsidRPr="00232150">
        <w:rPr>
          <w:b/>
          <w:sz w:val="18"/>
          <w:szCs w:val="22"/>
        </w:rPr>
        <w:t>02269-9101;</w:t>
      </w:r>
      <w:r w:rsidRPr="00232150">
        <w:rPr>
          <w:b/>
          <w:spacing w:val="-5"/>
          <w:sz w:val="18"/>
          <w:szCs w:val="22"/>
        </w:rPr>
        <w:t xml:space="preserve"> </w:t>
      </w:r>
      <w:r w:rsidRPr="00232150">
        <w:rPr>
          <w:b/>
          <w:sz w:val="18"/>
          <w:szCs w:val="22"/>
        </w:rPr>
        <w:t>P.O.</w:t>
      </w:r>
      <w:r w:rsidRPr="00232150">
        <w:rPr>
          <w:b/>
          <w:spacing w:val="-4"/>
          <w:sz w:val="18"/>
          <w:szCs w:val="22"/>
        </w:rPr>
        <w:t xml:space="preserve"> </w:t>
      </w:r>
      <w:r w:rsidRPr="00232150">
        <w:rPr>
          <w:b/>
          <w:sz w:val="18"/>
          <w:szCs w:val="22"/>
        </w:rPr>
        <w:t>Box</w:t>
      </w:r>
      <w:r w:rsidRPr="00232150">
        <w:rPr>
          <w:b/>
          <w:spacing w:val="-5"/>
          <w:sz w:val="18"/>
          <w:szCs w:val="22"/>
        </w:rPr>
        <w:t xml:space="preserve"> </w:t>
      </w:r>
      <w:r w:rsidRPr="00232150">
        <w:rPr>
          <w:b/>
          <w:spacing w:val="-4"/>
          <w:sz w:val="18"/>
          <w:szCs w:val="22"/>
        </w:rPr>
        <w:t>9101</w:t>
      </w:r>
    </w:p>
    <w:p w14:paraId="45BB087E" w14:textId="3E08E452" w:rsidR="003227C6" w:rsidRPr="00232150" w:rsidRDefault="003227C6" w:rsidP="003227C6">
      <w:pPr>
        <w:widowControl w:val="0"/>
        <w:tabs>
          <w:tab w:val="left" w:pos="3559"/>
          <w:tab w:val="left" w:pos="8656"/>
        </w:tabs>
        <w:autoSpaceDE w:val="0"/>
        <w:autoSpaceDN w:val="0"/>
        <w:spacing w:before="150"/>
        <w:ind w:left="199"/>
        <w:rPr>
          <w:sz w:val="18"/>
          <w:szCs w:val="22"/>
        </w:rPr>
      </w:pPr>
      <w:r w:rsidRPr="003227C6">
        <w:rPr>
          <w:spacing w:val="-4"/>
          <w:sz w:val="18"/>
          <w:szCs w:val="22"/>
        </w:rPr>
        <w:t>NFPA</w:t>
      </w:r>
      <w:r w:rsidRPr="003227C6">
        <w:rPr>
          <w:spacing w:val="-8"/>
          <w:sz w:val="18"/>
          <w:szCs w:val="22"/>
        </w:rPr>
        <w:t xml:space="preserve"> </w:t>
      </w:r>
      <w:r w:rsidRPr="003227C6">
        <w:rPr>
          <w:spacing w:val="-4"/>
          <w:sz w:val="18"/>
          <w:szCs w:val="22"/>
        </w:rPr>
        <w:t>70-</w:t>
      </w:r>
      <w:r w:rsidRPr="00232150">
        <w:rPr>
          <w:strike/>
          <w:color w:val="FF0000"/>
          <w:spacing w:val="-4"/>
          <w:sz w:val="18"/>
          <w:szCs w:val="22"/>
        </w:rPr>
        <w:t>2020</w:t>
      </w:r>
      <w:r w:rsidR="00152485" w:rsidRPr="00232150">
        <w:rPr>
          <w:color w:val="FF0000"/>
          <w:spacing w:val="-4"/>
          <w:sz w:val="18"/>
          <w:szCs w:val="22"/>
          <w:u w:val="single"/>
        </w:rPr>
        <w:t>2023</w:t>
      </w:r>
      <w:r w:rsidRPr="00232150">
        <w:rPr>
          <w:sz w:val="18"/>
          <w:szCs w:val="22"/>
        </w:rPr>
        <w:tab/>
        <w:t>National</w:t>
      </w:r>
      <w:r w:rsidRPr="00232150">
        <w:rPr>
          <w:spacing w:val="-4"/>
          <w:sz w:val="18"/>
          <w:szCs w:val="22"/>
        </w:rPr>
        <w:t xml:space="preserve"> </w:t>
      </w:r>
      <w:r w:rsidRPr="00232150">
        <w:rPr>
          <w:sz w:val="18"/>
          <w:szCs w:val="22"/>
        </w:rPr>
        <w:t>Electric</w:t>
      </w:r>
      <w:r w:rsidRPr="00232150">
        <w:rPr>
          <w:spacing w:val="-3"/>
          <w:sz w:val="18"/>
          <w:szCs w:val="22"/>
        </w:rPr>
        <w:t xml:space="preserve"> </w:t>
      </w:r>
      <w:r w:rsidRPr="00232150">
        <w:rPr>
          <w:spacing w:val="-4"/>
          <w:sz w:val="18"/>
          <w:szCs w:val="22"/>
        </w:rPr>
        <w:t>Code</w:t>
      </w:r>
      <w:r w:rsidRPr="00232150">
        <w:rPr>
          <w:sz w:val="18"/>
          <w:szCs w:val="22"/>
        </w:rPr>
        <w:tab/>
        <w:t>6.5.1,</w:t>
      </w:r>
      <w:r w:rsidRPr="00232150">
        <w:rPr>
          <w:spacing w:val="-7"/>
          <w:sz w:val="18"/>
          <w:szCs w:val="22"/>
        </w:rPr>
        <w:t xml:space="preserve"> </w:t>
      </w:r>
      <w:r w:rsidRPr="00232150">
        <w:rPr>
          <w:sz w:val="18"/>
          <w:szCs w:val="22"/>
        </w:rPr>
        <w:t>8.4.</w:t>
      </w:r>
      <w:r w:rsidRPr="00232150">
        <w:rPr>
          <w:spacing w:val="-45"/>
          <w:sz w:val="18"/>
          <w:szCs w:val="22"/>
        </w:rPr>
        <w:t xml:space="preserve"> </w:t>
      </w:r>
      <w:r w:rsidRPr="00232150">
        <w:rPr>
          <w:sz w:val="18"/>
          <w:szCs w:val="22"/>
        </w:rPr>
        <w:t>3.1,</w:t>
      </w:r>
      <w:r w:rsidRPr="00232150">
        <w:rPr>
          <w:spacing w:val="-6"/>
          <w:sz w:val="18"/>
          <w:szCs w:val="22"/>
        </w:rPr>
        <w:t xml:space="preserve"> </w:t>
      </w:r>
      <w:r w:rsidRPr="00232150">
        <w:rPr>
          <w:spacing w:val="-2"/>
          <w:sz w:val="18"/>
          <w:szCs w:val="22"/>
        </w:rPr>
        <w:t>8.4.3.2</w:t>
      </w:r>
    </w:p>
    <w:p w14:paraId="3341AC4E" w14:textId="77777777" w:rsidR="003227C6" w:rsidRPr="00232150" w:rsidRDefault="003227C6" w:rsidP="003227C6">
      <w:pPr>
        <w:widowControl w:val="0"/>
        <w:autoSpaceDE w:val="0"/>
        <w:autoSpaceDN w:val="0"/>
        <w:rPr>
          <w:sz w:val="18"/>
          <w:szCs w:val="22"/>
        </w:rPr>
        <w:sectPr w:rsidR="003227C6" w:rsidRPr="00232150" w:rsidSect="003227C6">
          <w:type w:val="continuous"/>
          <w:pgSz w:w="12240" w:h="15840"/>
          <w:pgMar w:top="580" w:right="920" w:bottom="280" w:left="960" w:header="706" w:footer="925" w:gutter="0"/>
          <w:cols w:space="720"/>
        </w:sectPr>
      </w:pPr>
    </w:p>
    <w:p w14:paraId="797C00B4" w14:textId="4D0BFC33" w:rsidR="003227C6" w:rsidRPr="003227C6" w:rsidRDefault="003227C6" w:rsidP="003227C6">
      <w:pPr>
        <w:widowControl w:val="0"/>
        <w:tabs>
          <w:tab w:val="left" w:pos="3560"/>
        </w:tabs>
        <w:autoSpaceDE w:val="0"/>
        <w:autoSpaceDN w:val="0"/>
        <w:spacing w:before="150" w:line="256" w:lineRule="auto"/>
        <w:ind w:left="3560" w:right="38" w:hanging="3362"/>
        <w:rPr>
          <w:sz w:val="18"/>
          <w:szCs w:val="22"/>
        </w:rPr>
      </w:pPr>
      <w:r w:rsidRPr="00232150">
        <w:rPr>
          <w:sz w:val="18"/>
          <w:szCs w:val="22"/>
        </w:rPr>
        <w:t>NFPA</w:t>
      </w:r>
      <w:r w:rsidRPr="00232150">
        <w:rPr>
          <w:spacing w:val="-12"/>
          <w:sz w:val="18"/>
          <w:szCs w:val="22"/>
        </w:rPr>
        <w:t xml:space="preserve"> </w:t>
      </w:r>
      <w:r w:rsidRPr="00232150">
        <w:rPr>
          <w:sz w:val="18"/>
          <w:szCs w:val="22"/>
        </w:rPr>
        <w:t>96-</w:t>
      </w:r>
      <w:r w:rsidRPr="00232150">
        <w:rPr>
          <w:strike/>
          <w:color w:val="FF0000"/>
          <w:sz w:val="18"/>
          <w:szCs w:val="22"/>
        </w:rPr>
        <w:t>2021</w:t>
      </w:r>
      <w:r w:rsidR="00262FDC" w:rsidRPr="00232150">
        <w:rPr>
          <w:color w:val="FF0000"/>
          <w:sz w:val="18"/>
          <w:szCs w:val="22"/>
          <w:u w:val="single"/>
        </w:rPr>
        <w:t>2024</w:t>
      </w:r>
      <w:r w:rsidRPr="003227C6">
        <w:rPr>
          <w:sz w:val="18"/>
          <w:szCs w:val="22"/>
        </w:rPr>
        <w:tab/>
        <w:t>Ventilation</w:t>
      </w:r>
      <w:r w:rsidRPr="003227C6">
        <w:rPr>
          <w:spacing w:val="-9"/>
          <w:sz w:val="18"/>
          <w:szCs w:val="22"/>
        </w:rPr>
        <w:t xml:space="preserve"> </w:t>
      </w:r>
      <w:r w:rsidRPr="003227C6">
        <w:rPr>
          <w:sz w:val="18"/>
          <w:szCs w:val="22"/>
        </w:rPr>
        <w:t>Control</w:t>
      </w:r>
      <w:r w:rsidRPr="003227C6">
        <w:rPr>
          <w:spacing w:val="-9"/>
          <w:sz w:val="18"/>
          <w:szCs w:val="22"/>
        </w:rPr>
        <w:t xml:space="preserve"> </w:t>
      </w:r>
      <w:r w:rsidRPr="003227C6">
        <w:rPr>
          <w:sz w:val="18"/>
          <w:szCs w:val="22"/>
        </w:rPr>
        <w:t>and</w:t>
      </w:r>
      <w:r w:rsidRPr="003227C6">
        <w:rPr>
          <w:spacing w:val="-9"/>
          <w:sz w:val="18"/>
          <w:szCs w:val="22"/>
        </w:rPr>
        <w:t xml:space="preserve"> </w:t>
      </w:r>
      <w:r w:rsidRPr="003227C6">
        <w:rPr>
          <w:sz w:val="18"/>
          <w:szCs w:val="22"/>
        </w:rPr>
        <w:t>Fire</w:t>
      </w:r>
      <w:r w:rsidRPr="003227C6">
        <w:rPr>
          <w:spacing w:val="-9"/>
          <w:sz w:val="18"/>
          <w:szCs w:val="22"/>
        </w:rPr>
        <w:t xml:space="preserve"> </w:t>
      </w:r>
      <w:r w:rsidRPr="003227C6">
        <w:rPr>
          <w:sz w:val="18"/>
          <w:szCs w:val="22"/>
        </w:rPr>
        <w:t>Protection</w:t>
      </w:r>
      <w:r w:rsidRPr="003227C6">
        <w:rPr>
          <w:spacing w:val="-9"/>
          <w:sz w:val="18"/>
          <w:szCs w:val="22"/>
        </w:rPr>
        <w:t xml:space="preserve"> </w:t>
      </w:r>
      <w:r w:rsidRPr="003227C6">
        <w:rPr>
          <w:sz w:val="18"/>
          <w:szCs w:val="22"/>
        </w:rPr>
        <w:t>of</w:t>
      </w:r>
      <w:r w:rsidRPr="003227C6">
        <w:rPr>
          <w:spacing w:val="-9"/>
          <w:sz w:val="18"/>
          <w:szCs w:val="22"/>
        </w:rPr>
        <w:t xml:space="preserve"> </w:t>
      </w:r>
      <w:r w:rsidRPr="003227C6">
        <w:rPr>
          <w:sz w:val="18"/>
          <w:szCs w:val="22"/>
        </w:rPr>
        <w:t>Commercial</w:t>
      </w:r>
      <w:r w:rsidRPr="003227C6">
        <w:rPr>
          <w:spacing w:val="-9"/>
          <w:sz w:val="18"/>
          <w:szCs w:val="22"/>
        </w:rPr>
        <w:t xml:space="preserve"> </w:t>
      </w:r>
      <w:r w:rsidRPr="003227C6">
        <w:rPr>
          <w:sz w:val="18"/>
          <w:szCs w:val="22"/>
        </w:rPr>
        <w:t xml:space="preserve">Cooking </w:t>
      </w:r>
      <w:r w:rsidRPr="003227C6">
        <w:rPr>
          <w:spacing w:val="-2"/>
          <w:sz w:val="18"/>
          <w:szCs w:val="22"/>
        </w:rPr>
        <w:t>Operations</w:t>
      </w:r>
    </w:p>
    <w:p w14:paraId="2533E776" w14:textId="3ED29122" w:rsidR="003227C6" w:rsidRPr="003227C6" w:rsidRDefault="003227C6" w:rsidP="003227C6">
      <w:pPr>
        <w:widowControl w:val="0"/>
        <w:autoSpaceDE w:val="0"/>
        <w:autoSpaceDN w:val="0"/>
        <w:spacing w:before="150"/>
        <w:ind w:left="199"/>
        <w:rPr>
          <w:sz w:val="18"/>
          <w:szCs w:val="22"/>
        </w:rPr>
      </w:pPr>
      <w:r w:rsidRPr="003227C6">
        <w:rPr>
          <w:sz w:val="22"/>
          <w:szCs w:val="22"/>
        </w:rPr>
        <w:br w:type="column"/>
      </w:r>
      <w:r w:rsidRPr="003227C6">
        <w:rPr>
          <w:spacing w:val="-2"/>
          <w:sz w:val="18"/>
          <w:szCs w:val="22"/>
        </w:rPr>
        <w:t>G3.2.2.9</w:t>
      </w:r>
    </w:p>
    <w:p w14:paraId="53436D43" w14:textId="77777777" w:rsidR="003227C6" w:rsidRPr="003227C6" w:rsidRDefault="003227C6" w:rsidP="003227C6">
      <w:pPr>
        <w:widowControl w:val="0"/>
        <w:autoSpaceDE w:val="0"/>
        <w:autoSpaceDN w:val="0"/>
        <w:rPr>
          <w:sz w:val="18"/>
          <w:szCs w:val="22"/>
        </w:rPr>
        <w:sectPr w:rsidR="003227C6" w:rsidRPr="003227C6" w:rsidSect="003227C6">
          <w:type w:val="continuous"/>
          <w:pgSz w:w="12240" w:h="15840"/>
          <w:pgMar w:top="580" w:right="920" w:bottom="280" w:left="960" w:header="706" w:footer="925" w:gutter="0"/>
          <w:cols w:num="2" w:space="720" w:equalWidth="0">
            <w:col w:w="8200" w:space="709"/>
            <w:col w:w="1451"/>
          </w:cols>
        </w:sectPr>
      </w:pPr>
    </w:p>
    <w:p w14:paraId="5CC3838C" w14:textId="77777777" w:rsidR="003227C6" w:rsidRPr="003227C6" w:rsidRDefault="003227C6" w:rsidP="003227C6">
      <w:pPr>
        <w:widowControl w:val="0"/>
        <w:autoSpaceDE w:val="0"/>
        <w:autoSpaceDN w:val="0"/>
        <w:spacing w:before="79"/>
        <w:ind w:left="199"/>
        <w:rPr>
          <w:b/>
          <w:sz w:val="18"/>
          <w:szCs w:val="22"/>
        </w:rPr>
      </w:pPr>
      <w:r w:rsidRPr="00232150">
        <w:rPr>
          <w:noProof/>
          <w:sz w:val="22"/>
          <w:szCs w:val="22"/>
        </w:rPr>
        <w:lastRenderedPageBreak/>
        <mc:AlternateContent>
          <mc:Choice Requires="wps">
            <w:drawing>
              <wp:anchor distT="0" distB="0" distL="114300" distR="114300" simplePos="0" relativeHeight="251658255" behindDoc="0" locked="0" layoutInCell="1" allowOverlap="1" wp14:anchorId="786A848E" wp14:editId="296C4348">
                <wp:simplePos x="0" y="0"/>
                <wp:positionH relativeFrom="page">
                  <wp:posOffset>685800</wp:posOffset>
                </wp:positionH>
                <wp:positionV relativeFrom="paragraph">
                  <wp:posOffset>24765</wp:posOffset>
                </wp:positionV>
                <wp:extent cx="6430010" cy="5080"/>
                <wp:effectExtent l="0" t="0" r="0" b="0"/>
                <wp:wrapNone/>
                <wp:docPr id="1181" name="docshape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95E4" id="docshape606" o:spid="_x0000_s1026" style="position:absolute;margin-left:54pt;margin-top:1.95pt;width:506.3pt;height:.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" fillcolor="black" stroked="f">
                <w10:wrap anchorx="page"/>
              </v:rect>
            </w:pict>
          </mc:Fallback>
        </mc:AlternateContent>
      </w:r>
      <w:r w:rsidRPr="00232150">
        <w:rPr>
          <w:noProof/>
          <w:sz w:val="22"/>
          <w:szCs w:val="22"/>
        </w:rPr>
        <mc:AlternateContent>
          <mc:Choice Requires="wps">
            <w:drawing>
              <wp:anchor distT="0" distB="0" distL="114300" distR="114300" simplePos="0" relativeHeight="251658256" behindDoc="0" locked="0" layoutInCell="1" allowOverlap="1" wp14:anchorId="395DF933" wp14:editId="652DDD69">
                <wp:simplePos x="0" y="0"/>
                <wp:positionH relativeFrom="page">
                  <wp:posOffset>685800</wp:posOffset>
                </wp:positionH>
                <wp:positionV relativeFrom="paragraph">
                  <wp:posOffset>194310</wp:posOffset>
                </wp:positionV>
                <wp:extent cx="6430010" cy="3470910"/>
                <wp:effectExtent l="0" t="0" r="0" b="0"/>
                <wp:wrapNone/>
                <wp:docPr id="1180" name="docshape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347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21"/>
                              <w:gridCol w:w="5293"/>
                              <w:gridCol w:w="1512"/>
                            </w:tblGrid>
                            <w:tr w:rsidR="003227C6" w14:paraId="72028B20" w14:textId="77777777">
                              <w:trPr>
                                <w:trHeight w:val="358"/>
                              </w:trPr>
                              <w:tc>
                                <w:tcPr>
                                  <w:tcW w:w="3321" w:type="dxa"/>
                                </w:tcPr>
                                <w:p w14:paraId="7CDC254F" w14:textId="77777777" w:rsidR="003227C6" w:rsidRDefault="003227C6">
                                  <w:pPr>
                                    <w:pStyle w:val="TableParagraph"/>
                                    <w:spacing w:before="0" w:line="199" w:lineRule="exact"/>
                                    <w:ind w:left="79"/>
                                    <w:rPr>
                                      <w:b/>
                                      <w:sz w:val="18"/>
                                    </w:rPr>
                                  </w:pPr>
                                  <w:r>
                                    <w:rPr>
                                      <w:b/>
                                      <w:sz w:val="18"/>
                                    </w:rPr>
                                    <w:t>1320</w:t>
                                  </w:r>
                                  <w:r>
                                    <w:rPr>
                                      <w:b/>
                                      <w:spacing w:val="-8"/>
                                      <w:sz w:val="18"/>
                                    </w:rPr>
                                    <w:t xml:space="preserve"> </w:t>
                                  </w:r>
                                  <w:r>
                                    <w:rPr>
                                      <w:b/>
                                      <w:sz w:val="18"/>
                                    </w:rPr>
                                    <w:t>North</w:t>
                                  </w:r>
                                  <w:r>
                                    <w:rPr>
                                      <w:b/>
                                      <w:spacing w:val="-5"/>
                                      <w:sz w:val="18"/>
                                    </w:rPr>
                                    <w:t xml:space="preserve"> </w:t>
                                  </w:r>
                                  <w:r>
                                    <w:rPr>
                                      <w:b/>
                                      <w:sz w:val="18"/>
                                    </w:rPr>
                                    <w:t>Courthouse</w:t>
                                  </w:r>
                                  <w:r>
                                    <w:rPr>
                                      <w:b/>
                                      <w:spacing w:val="-6"/>
                                      <w:sz w:val="18"/>
                                    </w:rPr>
                                    <w:t xml:space="preserve"> </w:t>
                                  </w:r>
                                  <w:r>
                                    <w:rPr>
                                      <w:b/>
                                      <w:sz w:val="18"/>
                                    </w:rPr>
                                    <w:t>Road,</w:t>
                                  </w:r>
                                  <w:r>
                                    <w:rPr>
                                      <w:b/>
                                      <w:spacing w:val="-6"/>
                                      <w:sz w:val="18"/>
                                    </w:rPr>
                                    <w:t xml:space="preserve"> </w:t>
                                  </w:r>
                                  <w:r>
                                    <w:rPr>
                                      <w:b/>
                                      <w:sz w:val="18"/>
                                    </w:rPr>
                                    <w:t>Suite</w:t>
                                  </w:r>
                                  <w:r>
                                    <w:rPr>
                                      <w:b/>
                                      <w:spacing w:val="-5"/>
                                      <w:sz w:val="18"/>
                                    </w:rPr>
                                    <w:t xml:space="preserve"> 200</w:t>
                                  </w:r>
                                </w:p>
                              </w:tc>
                              <w:tc>
                                <w:tcPr>
                                  <w:tcW w:w="5293" w:type="dxa"/>
                                </w:tcPr>
                                <w:p w14:paraId="24903998" w14:textId="77777777" w:rsidR="003227C6" w:rsidRDefault="003227C6">
                                  <w:pPr>
                                    <w:pStyle w:val="TableParagraph"/>
                                    <w:spacing w:before="0"/>
                                    <w:rPr>
                                      <w:sz w:val="18"/>
                                    </w:rPr>
                                  </w:pPr>
                                </w:p>
                              </w:tc>
                              <w:tc>
                                <w:tcPr>
                                  <w:tcW w:w="1512" w:type="dxa"/>
                                </w:tcPr>
                                <w:p w14:paraId="4BFE334A" w14:textId="77777777" w:rsidR="003227C6" w:rsidRDefault="003227C6">
                                  <w:pPr>
                                    <w:pStyle w:val="TableParagraph"/>
                                    <w:spacing w:before="0"/>
                                    <w:rPr>
                                      <w:sz w:val="18"/>
                                    </w:rPr>
                                  </w:pPr>
                                </w:p>
                              </w:tc>
                            </w:tr>
                            <w:tr w:rsidR="003227C6" w14:paraId="0123CA33" w14:textId="77777777">
                              <w:trPr>
                                <w:trHeight w:val="285"/>
                              </w:trPr>
                              <w:tc>
                                <w:tcPr>
                                  <w:tcW w:w="3321" w:type="dxa"/>
                                  <w:tcBorders>
                                    <w:bottom w:val="single" w:sz="4" w:space="0" w:color="000000"/>
                                  </w:tcBorders>
                                </w:tcPr>
                                <w:p w14:paraId="66A04462" w14:textId="53E8B6D3" w:rsidR="003227C6" w:rsidRDefault="003227C6">
                                  <w:pPr>
                                    <w:pStyle w:val="TableParagraph"/>
                                    <w:spacing w:before="0" w:line="199" w:lineRule="exact"/>
                                    <w:ind w:left="79"/>
                                    <w:rPr>
                                      <w:sz w:val="18"/>
                                    </w:rPr>
                                  </w:pPr>
                                  <w:r>
                                    <w:rPr>
                                      <w:sz w:val="18"/>
                                    </w:rPr>
                                    <w:t>ANSI/TIA-942-</w:t>
                                  </w:r>
                                  <w:r w:rsidRPr="00232150">
                                    <w:rPr>
                                      <w:strike/>
                                      <w:color w:val="FF0000"/>
                                      <w:sz w:val="18"/>
                                    </w:rPr>
                                    <w:t>REV</w:t>
                                  </w:r>
                                  <w:r w:rsidRPr="00232150">
                                    <w:rPr>
                                      <w:strike/>
                                      <w:color w:val="FF0000"/>
                                      <w:spacing w:val="-9"/>
                                      <w:sz w:val="18"/>
                                    </w:rPr>
                                    <w:t xml:space="preserve"> </w:t>
                                  </w:r>
                                  <w:r w:rsidRPr="00232150">
                                    <w:rPr>
                                      <w:strike/>
                                      <w:color w:val="FF0000"/>
                                      <w:sz w:val="18"/>
                                    </w:rPr>
                                    <w:t>B</w:t>
                                  </w:r>
                                  <w:r w:rsidR="00EC6F63" w:rsidRPr="00232150">
                                    <w:rPr>
                                      <w:color w:val="FF0000"/>
                                      <w:sz w:val="18"/>
                                      <w:u w:val="single"/>
                                    </w:rPr>
                                    <w:t>C</w:t>
                                  </w:r>
                                  <w:r w:rsidRPr="00232150">
                                    <w:rPr>
                                      <w:sz w:val="18"/>
                                    </w:rPr>
                                    <w:t>,</w:t>
                                  </w:r>
                                  <w:r w:rsidRPr="00232150">
                                    <w:rPr>
                                      <w:spacing w:val="-6"/>
                                      <w:sz w:val="18"/>
                                    </w:rPr>
                                    <w:t xml:space="preserve"> </w:t>
                                  </w:r>
                                  <w:r w:rsidRPr="00232150">
                                    <w:rPr>
                                      <w:strike/>
                                      <w:color w:val="FF0000"/>
                                      <w:sz w:val="18"/>
                                    </w:rPr>
                                    <w:t>July</w:t>
                                  </w:r>
                                  <w:r w:rsidRPr="00232150">
                                    <w:rPr>
                                      <w:strike/>
                                      <w:color w:val="FF0000"/>
                                      <w:spacing w:val="-6"/>
                                      <w:sz w:val="18"/>
                                    </w:rPr>
                                    <w:t xml:space="preserve"> </w:t>
                                  </w:r>
                                  <w:r w:rsidRPr="00232150">
                                    <w:rPr>
                                      <w:strike/>
                                      <w:color w:val="FF0000"/>
                                      <w:sz w:val="18"/>
                                    </w:rPr>
                                    <w:t>12,</w:t>
                                  </w:r>
                                  <w:r w:rsidRPr="00232150">
                                    <w:rPr>
                                      <w:strike/>
                                      <w:color w:val="FF0000"/>
                                      <w:spacing w:val="-5"/>
                                      <w:sz w:val="18"/>
                                    </w:rPr>
                                    <w:t xml:space="preserve"> </w:t>
                                  </w:r>
                                  <w:r w:rsidRPr="00232150">
                                    <w:rPr>
                                      <w:strike/>
                                      <w:color w:val="FF0000"/>
                                      <w:spacing w:val="-4"/>
                                      <w:sz w:val="18"/>
                                    </w:rPr>
                                    <w:t>2017</w:t>
                                  </w:r>
                                  <w:r w:rsidR="00A35406" w:rsidRPr="00232150">
                                    <w:rPr>
                                      <w:color w:val="FF0000"/>
                                      <w:spacing w:val="-4"/>
                                      <w:sz w:val="18"/>
                                      <w:u w:val="single"/>
                                    </w:rPr>
                                    <w:t>2024</w:t>
                                  </w:r>
                                </w:p>
                              </w:tc>
                              <w:tc>
                                <w:tcPr>
                                  <w:tcW w:w="5293" w:type="dxa"/>
                                  <w:tcBorders>
                                    <w:bottom w:val="single" w:sz="4" w:space="0" w:color="000000"/>
                                  </w:tcBorders>
                                </w:tcPr>
                                <w:p w14:paraId="2D6C43E3" w14:textId="77777777" w:rsidR="003227C6" w:rsidRDefault="003227C6">
                                  <w:pPr>
                                    <w:pStyle w:val="TableParagraph"/>
                                    <w:spacing w:before="0" w:line="199" w:lineRule="exact"/>
                                    <w:ind w:left="119"/>
                                    <w:rPr>
                                      <w:sz w:val="18"/>
                                    </w:rPr>
                                  </w:pPr>
                                  <w:r>
                                    <w:rPr>
                                      <w:sz w:val="18"/>
                                    </w:rPr>
                                    <w:t>Telecommunication</w:t>
                                  </w:r>
                                  <w:r>
                                    <w:rPr>
                                      <w:spacing w:val="-11"/>
                                      <w:sz w:val="18"/>
                                    </w:rPr>
                                    <w:t xml:space="preserve"> </w:t>
                                  </w:r>
                                  <w:r>
                                    <w:rPr>
                                      <w:sz w:val="18"/>
                                    </w:rPr>
                                    <w:t>Infrastructure</w:t>
                                  </w:r>
                                  <w:r>
                                    <w:rPr>
                                      <w:spacing w:val="-9"/>
                                      <w:sz w:val="18"/>
                                    </w:rPr>
                                    <w:t xml:space="preserve"> </w:t>
                                  </w:r>
                                  <w:r>
                                    <w:rPr>
                                      <w:sz w:val="18"/>
                                    </w:rPr>
                                    <w:t>Standard</w:t>
                                  </w:r>
                                  <w:r>
                                    <w:rPr>
                                      <w:spacing w:val="-9"/>
                                      <w:sz w:val="18"/>
                                    </w:rPr>
                                    <w:t xml:space="preserve"> </w:t>
                                  </w:r>
                                  <w:r>
                                    <w:rPr>
                                      <w:sz w:val="18"/>
                                    </w:rPr>
                                    <w:t>for</w:t>
                                  </w:r>
                                  <w:r>
                                    <w:rPr>
                                      <w:spacing w:val="-9"/>
                                      <w:sz w:val="18"/>
                                    </w:rPr>
                                    <w:t xml:space="preserve"> </w:t>
                                  </w:r>
                                  <w:r>
                                    <w:rPr>
                                      <w:sz w:val="18"/>
                                    </w:rPr>
                                    <w:t>Data</w:t>
                                  </w:r>
                                  <w:r>
                                    <w:rPr>
                                      <w:spacing w:val="-9"/>
                                      <w:sz w:val="18"/>
                                    </w:rPr>
                                    <w:t xml:space="preserve"> </w:t>
                                  </w:r>
                                  <w:r>
                                    <w:rPr>
                                      <w:spacing w:val="-2"/>
                                      <w:sz w:val="18"/>
                                    </w:rPr>
                                    <w:t>Centers</w:t>
                                  </w:r>
                                </w:p>
                              </w:tc>
                              <w:tc>
                                <w:tcPr>
                                  <w:tcW w:w="1512" w:type="dxa"/>
                                  <w:tcBorders>
                                    <w:bottom w:val="single" w:sz="4" w:space="0" w:color="000000"/>
                                  </w:tcBorders>
                                </w:tcPr>
                                <w:p w14:paraId="2D751E9A" w14:textId="77777777" w:rsidR="003227C6" w:rsidRDefault="003227C6">
                                  <w:pPr>
                                    <w:pStyle w:val="TableParagraph"/>
                                    <w:spacing w:before="0" w:line="199" w:lineRule="exact"/>
                                    <w:ind w:left="191" w:right="333"/>
                                    <w:jc w:val="center"/>
                                    <w:rPr>
                                      <w:sz w:val="18"/>
                                    </w:rPr>
                                  </w:pPr>
                                  <w:r>
                                    <w:rPr>
                                      <w:spacing w:val="-2"/>
                                      <w:sz w:val="18"/>
                                    </w:rPr>
                                    <w:t>6.5.1</w:t>
                                  </w:r>
                                </w:p>
                              </w:tc>
                            </w:tr>
                            <w:tr w:rsidR="003227C6" w14:paraId="6BA35734" w14:textId="77777777">
                              <w:trPr>
                                <w:trHeight w:val="560"/>
                              </w:trPr>
                              <w:tc>
                                <w:tcPr>
                                  <w:tcW w:w="3321" w:type="dxa"/>
                                  <w:tcBorders>
                                    <w:top w:val="single" w:sz="4" w:space="0" w:color="000000"/>
                                  </w:tcBorders>
                                </w:tcPr>
                                <w:p w14:paraId="5510A83E" w14:textId="77777777" w:rsidR="003227C6" w:rsidRPr="00232150" w:rsidRDefault="003227C6">
                                  <w:pPr>
                                    <w:pStyle w:val="TableParagraph"/>
                                    <w:spacing w:before="54"/>
                                    <w:ind w:left="79"/>
                                    <w:rPr>
                                      <w:b/>
                                      <w:sz w:val="18"/>
                                    </w:rPr>
                                  </w:pPr>
                                  <w:r w:rsidRPr="00232150">
                                    <w:rPr>
                                      <w:b/>
                                      <w:sz w:val="18"/>
                                    </w:rPr>
                                    <w:t>UL,</w:t>
                                  </w:r>
                                  <w:r w:rsidRPr="00232150">
                                    <w:rPr>
                                      <w:b/>
                                      <w:spacing w:val="-3"/>
                                      <w:sz w:val="18"/>
                                    </w:rPr>
                                    <w:t xml:space="preserve"> </w:t>
                                  </w:r>
                                  <w:r w:rsidRPr="00232150">
                                    <w:rPr>
                                      <w:b/>
                                      <w:spacing w:val="-5"/>
                                      <w:sz w:val="18"/>
                                    </w:rPr>
                                    <w:t>LLC</w:t>
                                  </w:r>
                                </w:p>
                                <w:p w14:paraId="7B1348AF" w14:textId="77777777" w:rsidR="003227C6" w:rsidRPr="00D57F8A" w:rsidRDefault="003227C6">
                                  <w:pPr>
                                    <w:pStyle w:val="TableParagraph"/>
                                    <w:spacing w:before="13"/>
                                    <w:ind w:left="79"/>
                                    <w:rPr>
                                      <w:b/>
                                      <w:sz w:val="18"/>
                                      <w:highlight w:val="green"/>
                                    </w:rPr>
                                  </w:pPr>
                                  <w:r w:rsidRPr="00232150">
                                    <w:rPr>
                                      <w:b/>
                                      <w:sz w:val="18"/>
                                    </w:rPr>
                                    <w:t>333</w:t>
                                  </w:r>
                                  <w:r w:rsidRPr="00232150">
                                    <w:rPr>
                                      <w:b/>
                                      <w:spacing w:val="-11"/>
                                      <w:sz w:val="18"/>
                                    </w:rPr>
                                    <w:t xml:space="preserve"> </w:t>
                                  </w:r>
                                  <w:r w:rsidRPr="00232150">
                                    <w:rPr>
                                      <w:b/>
                                      <w:sz w:val="18"/>
                                    </w:rPr>
                                    <w:t>Pfingsten</w:t>
                                  </w:r>
                                  <w:r w:rsidRPr="00232150">
                                    <w:rPr>
                                      <w:b/>
                                      <w:spacing w:val="-6"/>
                                      <w:sz w:val="18"/>
                                    </w:rPr>
                                    <w:t xml:space="preserve"> </w:t>
                                  </w:r>
                                  <w:r w:rsidRPr="00232150">
                                    <w:rPr>
                                      <w:b/>
                                      <w:sz w:val="18"/>
                                    </w:rPr>
                                    <w:t>Rd.,</w:t>
                                  </w:r>
                                  <w:r w:rsidRPr="00232150">
                                    <w:rPr>
                                      <w:b/>
                                      <w:spacing w:val="-7"/>
                                      <w:sz w:val="18"/>
                                    </w:rPr>
                                    <w:t xml:space="preserve"> </w:t>
                                  </w:r>
                                  <w:r w:rsidRPr="00232150">
                                    <w:rPr>
                                      <w:b/>
                                      <w:sz w:val="18"/>
                                    </w:rPr>
                                    <w:t>Northbrook,</w:t>
                                  </w:r>
                                  <w:r w:rsidRPr="00232150">
                                    <w:rPr>
                                      <w:b/>
                                      <w:spacing w:val="-6"/>
                                      <w:sz w:val="18"/>
                                    </w:rPr>
                                    <w:t xml:space="preserve"> </w:t>
                                  </w:r>
                                  <w:r w:rsidRPr="00232150">
                                    <w:rPr>
                                      <w:b/>
                                      <w:sz w:val="18"/>
                                    </w:rPr>
                                    <w:t>IL</w:t>
                                  </w:r>
                                  <w:r w:rsidRPr="00232150">
                                    <w:rPr>
                                      <w:b/>
                                      <w:spacing w:val="-11"/>
                                      <w:sz w:val="18"/>
                                    </w:rPr>
                                    <w:t xml:space="preserve"> </w:t>
                                  </w:r>
                                  <w:r w:rsidRPr="00232150">
                                    <w:rPr>
                                      <w:b/>
                                      <w:spacing w:val="-2"/>
                                      <w:sz w:val="18"/>
                                    </w:rPr>
                                    <w:t>60062</w:t>
                                  </w:r>
                                </w:p>
                              </w:tc>
                              <w:tc>
                                <w:tcPr>
                                  <w:tcW w:w="5293" w:type="dxa"/>
                                  <w:tcBorders>
                                    <w:top w:val="single" w:sz="4" w:space="0" w:color="000000"/>
                                  </w:tcBorders>
                                </w:tcPr>
                                <w:p w14:paraId="2DD8580A" w14:textId="77777777" w:rsidR="003227C6" w:rsidRDefault="003227C6">
                                  <w:pPr>
                                    <w:pStyle w:val="TableParagraph"/>
                                    <w:spacing w:before="0"/>
                                    <w:rPr>
                                      <w:sz w:val="18"/>
                                    </w:rPr>
                                  </w:pPr>
                                </w:p>
                              </w:tc>
                              <w:tc>
                                <w:tcPr>
                                  <w:tcW w:w="1512" w:type="dxa"/>
                                  <w:tcBorders>
                                    <w:top w:val="single" w:sz="4" w:space="0" w:color="000000"/>
                                  </w:tcBorders>
                                </w:tcPr>
                                <w:p w14:paraId="5FB631DA" w14:textId="77777777" w:rsidR="003227C6" w:rsidRDefault="003227C6">
                                  <w:pPr>
                                    <w:pStyle w:val="TableParagraph"/>
                                    <w:spacing w:before="0"/>
                                    <w:rPr>
                                      <w:sz w:val="18"/>
                                    </w:rPr>
                                  </w:pPr>
                                </w:p>
                              </w:tc>
                            </w:tr>
                            <w:tr w:rsidR="003227C6" w14:paraId="0BEF3D45" w14:textId="77777777">
                              <w:trPr>
                                <w:trHeight w:val="358"/>
                              </w:trPr>
                              <w:tc>
                                <w:tcPr>
                                  <w:tcW w:w="3321" w:type="dxa"/>
                                </w:tcPr>
                                <w:p w14:paraId="74554C04" w14:textId="77777777" w:rsidR="003227C6" w:rsidRDefault="003227C6">
                                  <w:pPr>
                                    <w:pStyle w:val="TableParagraph"/>
                                    <w:spacing w:before="72"/>
                                    <w:ind w:left="79"/>
                                    <w:rPr>
                                      <w:sz w:val="18"/>
                                    </w:rPr>
                                  </w:pPr>
                                  <w:r>
                                    <w:rPr>
                                      <w:sz w:val="18"/>
                                    </w:rPr>
                                    <w:t>UL</w:t>
                                  </w:r>
                                  <w:r>
                                    <w:rPr>
                                      <w:spacing w:val="-11"/>
                                      <w:sz w:val="18"/>
                                    </w:rPr>
                                    <w:t xml:space="preserve"> </w:t>
                                  </w:r>
                                  <w:r>
                                    <w:rPr>
                                      <w:sz w:val="18"/>
                                    </w:rPr>
                                    <w:t>181A-</w:t>
                                  </w:r>
                                  <w:r>
                                    <w:rPr>
                                      <w:spacing w:val="-4"/>
                                      <w:sz w:val="18"/>
                                    </w:rPr>
                                    <w:t>2021</w:t>
                                  </w:r>
                                </w:p>
                              </w:tc>
                              <w:tc>
                                <w:tcPr>
                                  <w:tcW w:w="5293" w:type="dxa"/>
                                </w:tcPr>
                                <w:p w14:paraId="0752257A" w14:textId="77777777" w:rsidR="003227C6" w:rsidRDefault="003227C6">
                                  <w:pPr>
                                    <w:pStyle w:val="TableParagraph"/>
                                    <w:spacing w:before="72"/>
                                    <w:ind w:left="119"/>
                                    <w:rPr>
                                      <w:sz w:val="18"/>
                                    </w:rPr>
                                  </w:pPr>
                                  <w:r>
                                    <w:rPr>
                                      <w:sz w:val="18"/>
                                    </w:rPr>
                                    <w:t>Closure</w:t>
                                  </w:r>
                                  <w:r>
                                    <w:rPr>
                                      <w:spacing w:val="-7"/>
                                      <w:sz w:val="18"/>
                                    </w:rPr>
                                    <w:t xml:space="preserve"> </w:t>
                                  </w:r>
                                  <w:r>
                                    <w:rPr>
                                      <w:sz w:val="18"/>
                                    </w:rPr>
                                    <w:t>Systems</w:t>
                                  </w:r>
                                  <w:r>
                                    <w:rPr>
                                      <w:spacing w:val="-2"/>
                                      <w:sz w:val="18"/>
                                    </w:rPr>
                                    <w:t xml:space="preserve"> </w:t>
                                  </w:r>
                                  <w:r>
                                    <w:rPr>
                                      <w:sz w:val="18"/>
                                    </w:rPr>
                                    <w:t>for</w:t>
                                  </w:r>
                                  <w:r>
                                    <w:rPr>
                                      <w:spacing w:val="-3"/>
                                      <w:sz w:val="18"/>
                                    </w:rPr>
                                    <w:t xml:space="preserve"> </w:t>
                                  </w:r>
                                  <w:r>
                                    <w:rPr>
                                      <w:sz w:val="18"/>
                                    </w:rPr>
                                    <w:t>Use</w:t>
                                  </w:r>
                                  <w:r>
                                    <w:rPr>
                                      <w:spacing w:val="-4"/>
                                      <w:sz w:val="18"/>
                                    </w:rPr>
                                    <w:t xml:space="preserve"> </w:t>
                                  </w:r>
                                  <w:r>
                                    <w:rPr>
                                      <w:sz w:val="18"/>
                                    </w:rPr>
                                    <w:t>with</w:t>
                                  </w:r>
                                  <w:r>
                                    <w:rPr>
                                      <w:spacing w:val="-3"/>
                                      <w:sz w:val="18"/>
                                    </w:rPr>
                                    <w:t xml:space="preserve"> </w:t>
                                  </w:r>
                                  <w:r>
                                    <w:rPr>
                                      <w:sz w:val="18"/>
                                    </w:rPr>
                                    <w:t>Rigid</w:t>
                                  </w:r>
                                  <w:r>
                                    <w:rPr>
                                      <w:spacing w:val="-11"/>
                                      <w:sz w:val="18"/>
                                    </w:rPr>
                                    <w:t xml:space="preserve"> </w:t>
                                  </w:r>
                                  <w:r>
                                    <w:rPr>
                                      <w:sz w:val="18"/>
                                    </w:rPr>
                                    <w:t>Air</w:t>
                                  </w:r>
                                  <w:r>
                                    <w:rPr>
                                      <w:spacing w:val="-4"/>
                                      <w:sz w:val="18"/>
                                    </w:rPr>
                                    <w:t xml:space="preserve"> </w:t>
                                  </w:r>
                                  <w:r>
                                    <w:rPr>
                                      <w:sz w:val="18"/>
                                    </w:rPr>
                                    <w:t>Ducts</w:t>
                                  </w:r>
                                  <w:r>
                                    <w:rPr>
                                      <w:spacing w:val="-4"/>
                                      <w:sz w:val="18"/>
                                    </w:rPr>
                                    <w:t xml:space="preserve"> </w:t>
                                  </w:r>
                                  <w:r>
                                    <w:rPr>
                                      <w:sz w:val="18"/>
                                    </w:rPr>
                                    <w:t>and</w:t>
                                  </w:r>
                                  <w:r>
                                    <w:rPr>
                                      <w:spacing w:val="-11"/>
                                      <w:sz w:val="18"/>
                                    </w:rPr>
                                    <w:t xml:space="preserve"> </w:t>
                                  </w:r>
                                  <w:r>
                                    <w:rPr>
                                      <w:sz w:val="18"/>
                                    </w:rPr>
                                    <w:t>Air</w:t>
                                  </w:r>
                                  <w:r>
                                    <w:rPr>
                                      <w:spacing w:val="-2"/>
                                      <w:sz w:val="18"/>
                                    </w:rPr>
                                    <w:t xml:space="preserve"> Connectors</w:t>
                                  </w:r>
                                </w:p>
                              </w:tc>
                              <w:tc>
                                <w:tcPr>
                                  <w:tcW w:w="1512" w:type="dxa"/>
                                </w:tcPr>
                                <w:p w14:paraId="75745BB6" w14:textId="77777777" w:rsidR="003227C6" w:rsidRDefault="003227C6">
                                  <w:pPr>
                                    <w:pStyle w:val="TableParagraph"/>
                                    <w:spacing w:before="72"/>
                                    <w:ind w:left="195" w:right="333"/>
                                    <w:jc w:val="center"/>
                                    <w:rPr>
                                      <w:sz w:val="18"/>
                                    </w:rPr>
                                  </w:pPr>
                                  <w:r>
                                    <w:rPr>
                                      <w:spacing w:val="-2"/>
                                      <w:sz w:val="18"/>
                                    </w:rPr>
                                    <w:t>6.4.4.2.1</w:t>
                                  </w:r>
                                </w:p>
                              </w:tc>
                            </w:tr>
                            <w:tr w:rsidR="003227C6" w14:paraId="643D4757" w14:textId="77777777">
                              <w:trPr>
                                <w:trHeight w:val="358"/>
                              </w:trPr>
                              <w:tc>
                                <w:tcPr>
                                  <w:tcW w:w="3321" w:type="dxa"/>
                                </w:tcPr>
                                <w:p w14:paraId="740E461F" w14:textId="77777777" w:rsidR="003227C6" w:rsidRDefault="003227C6">
                                  <w:pPr>
                                    <w:pStyle w:val="TableParagraph"/>
                                    <w:spacing w:before="71"/>
                                    <w:ind w:left="79"/>
                                    <w:rPr>
                                      <w:sz w:val="18"/>
                                    </w:rPr>
                                  </w:pPr>
                                  <w:r>
                                    <w:rPr>
                                      <w:spacing w:val="-2"/>
                                      <w:sz w:val="18"/>
                                    </w:rPr>
                                    <w:t>UL</w:t>
                                  </w:r>
                                  <w:r>
                                    <w:rPr>
                                      <w:sz w:val="18"/>
                                    </w:rPr>
                                    <w:t xml:space="preserve"> </w:t>
                                  </w:r>
                                  <w:r>
                                    <w:rPr>
                                      <w:spacing w:val="-2"/>
                                      <w:sz w:val="18"/>
                                    </w:rPr>
                                    <w:t>181B-</w:t>
                                  </w:r>
                                  <w:r>
                                    <w:rPr>
                                      <w:spacing w:val="-4"/>
                                      <w:sz w:val="18"/>
                                    </w:rPr>
                                    <w:t>2021</w:t>
                                  </w:r>
                                </w:p>
                              </w:tc>
                              <w:tc>
                                <w:tcPr>
                                  <w:tcW w:w="5293" w:type="dxa"/>
                                </w:tcPr>
                                <w:p w14:paraId="62A50D18" w14:textId="77777777" w:rsidR="003227C6" w:rsidRDefault="003227C6">
                                  <w:pPr>
                                    <w:pStyle w:val="TableParagraph"/>
                                    <w:spacing w:before="71"/>
                                    <w:ind w:left="118"/>
                                    <w:rPr>
                                      <w:sz w:val="18"/>
                                    </w:rPr>
                                  </w:pPr>
                                  <w:r>
                                    <w:rPr>
                                      <w:sz w:val="18"/>
                                    </w:rPr>
                                    <w:t>Closure</w:t>
                                  </w:r>
                                  <w:r>
                                    <w:rPr>
                                      <w:spacing w:val="-8"/>
                                      <w:sz w:val="18"/>
                                    </w:rPr>
                                    <w:t xml:space="preserve"> </w:t>
                                  </w:r>
                                  <w:r>
                                    <w:rPr>
                                      <w:sz w:val="18"/>
                                    </w:rPr>
                                    <w:t>Systems</w:t>
                                  </w:r>
                                  <w:r>
                                    <w:rPr>
                                      <w:spacing w:val="-3"/>
                                      <w:sz w:val="18"/>
                                    </w:rPr>
                                    <w:t xml:space="preserve"> </w:t>
                                  </w:r>
                                  <w:r>
                                    <w:rPr>
                                      <w:sz w:val="18"/>
                                    </w:rPr>
                                    <w:t>for</w:t>
                                  </w:r>
                                  <w:r>
                                    <w:rPr>
                                      <w:spacing w:val="-3"/>
                                      <w:sz w:val="18"/>
                                    </w:rPr>
                                    <w:t xml:space="preserve"> </w:t>
                                  </w:r>
                                  <w:r>
                                    <w:rPr>
                                      <w:sz w:val="18"/>
                                    </w:rPr>
                                    <w:t>Use</w:t>
                                  </w:r>
                                  <w:r>
                                    <w:rPr>
                                      <w:spacing w:val="-4"/>
                                      <w:sz w:val="18"/>
                                    </w:rPr>
                                    <w:t xml:space="preserve"> </w:t>
                                  </w:r>
                                  <w:r>
                                    <w:rPr>
                                      <w:sz w:val="18"/>
                                    </w:rPr>
                                    <w:t>with</w:t>
                                  </w:r>
                                  <w:r>
                                    <w:rPr>
                                      <w:spacing w:val="-4"/>
                                      <w:sz w:val="18"/>
                                    </w:rPr>
                                    <w:t xml:space="preserve"> </w:t>
                                  </w:r>
                                  <w:r>
                                    <w:rPr>
                                      <w:sz w:val="18"/>
                                    </w:rPr>
                                    <w:t>Flexible</w:t>
                                  </w:r>
                                  <w:r>
                                    <w:rPr>
                                      <w:spacing w:val="-11"/>
                                      <w:sz w:val="18"/>
                                    </w:rPr>
                                    <w:t xml:space="preserve"> </w:t>
                                  </w:r>
                                  <w:r>
                                    <w:rPr>
                                      <w:sz w:val="18"/>
                                    </w:rPr>
                                    <w:t>Air</w:t>
                                  </w:r>
                                  <w:r>
                                    <w:rPr>
                                      <w:spacing w:val="-4"/>
                                      <w:sz w:val="18"/>
                                    </w:rPr>
                                    <w:t xml:space="preserve"> </w:t>
                                  </w:r>
                                  <w:r>
                                    <w:rPr>
                                      <w:sz w:val="18"/>
                                    </w:rPr>
                                    <w:t>Ducts</w:t>
                                  </w:r>
                                  <w:r>
                                    <w:rPr>
                                      <w:spacing w:val="-4"/>
                                      <w:sz w:val="18"/>
                                    </w:rPr>
                                    <w:t xml:space="preserve"> </w:t>
                                  </w:r>
                                  <w:r>
                                    <w:rPr>
                                      <w:sz w:val="18"/>
                                    </w:rPr>
                                    <w:t>and</w:t>
                                  </w:r>
                                  <w:r>
                                    <w:rPr>
                                      <w:spacing w:val="-11"/>
                                      <w:sz w:val="18"/>
                                    </w:rPr>
                                    <w:t xml:space="preserve"> </w:t>
                                  </w:r>
                                  <w:r>
                                    <w:rPr>
                                      <w:sz w:val="18"/>
                                    </w:rPr>
                                    <w:t>Air</w:t>
                                  </w:r>
                                  <w:r>
                                    <w:rPr>
                                      <w:spacing w:val="-3"/>
                                      <w:sz w:val="18"/>
                                    </w:rPr>
                                    <w:t xml:space="preserve"> </w:t>
                                  </w:r>
                                  <w:r>
                                    <w:rPr>
                                      <w:spacing w:val="-2"/>
                                      <w:sz w:val="18"/>
                                    </w:rPr>
                                    <w:t>Connectors</w:t>
                                  </w:r>
                                </w:p>
                              </w:tc>
                              <w:tc>
                                <w:tcPr>
                                  <w:tcW w:w="1512" w:type="dxa"/>
                                </w:tcPr>
                                <w:p w14:paraId="70F4390B" w14:textId="77777777" w:rsidR="003227C6" w:rsidRDefault="003227C6">
                                  <w:pPr>
                                    <w:pStyle w:val="TableParagraph"/>
                                    <w:spacing w:before="71"/>
                                    <w:ind w:left="195" w:right="333"/>
                                    <w:jc w:val="center"/>
                                    <w:rPr>
                                      <w:sz w:val="18"/>
                                    </w:rPr>
                                  </w:pPr>
                                  <w:r>
                                    <w:rPr>
                                      <w:spacing w:val="-2"/>
                                      <w:sz w:val="18"/>
                                    </w:rPr>
                                    <w:t>6.4.4.2.1</w:t>
                                  </w:r>
                                </w:p>
                              </w:tc>
                            </w:tr>
                            <w:tr w:rsidR="003227C6" w14:paraId="1816F7F5" w14:textId="77777777">
                              <w:trPr>
                                <w:trHeight w:val="358"/>
                              </w:trPr>
                              <w:tc>
                                <w:tcPr>
                                  <w:tcW w:w="3321" w:type="dxa"/>
                                </w:tcPr>
                                <w:p w14:paraId="1DE6C79F" w14:textId="3BD22B72" w:rsidR="003227C6" w:rsidRDefault="003227C6">
                                  <w:pPr>
                                    <w:pStyle w:val="TableParagraph"/>
                                    <w:spacing w:before="72"/>
                                    <w:ind w:left="79"/>
                                    <w:rPr>
                                      <w:sz w:val="18"/>
                                    </w:rPr>
                                  </w:pPr>
                                  <w:r>
                                    <w:rPr>
                                      <w:spacing w:val="-2"/>
                                      <w:sz w:val="18"/>
                                    </w:rPr>
                                    <w:t>UL</w:t>
                                  </w:r>
                                  <w:r>
                                    <w:rPr>
                                      <w:spacing w:val="-1"/>
                                      <w:sz w:val="18"/>
                                    </w:rPr>
                                    <w:t xml:space="preserve"> </w:t>
                                  </w:r>
                                  <w:r>
                                    <w:rPr>
                                      <w:spacing w:val="-2"/>
                                      <w:sz w:val="18"/>
                                    </w:rPr>
                                    <w:t>727-</w:t>
                                  </w:r>
                                  <w:r w:rsidRPr="00232150">
                                    <w:rPr>
                                      <w:strike/>
                                      <w:color w:val="FF0000"/>
                                      <w:spacing w:val="-4"/>
                                      <w:sz w:val="18"/>
                                    </w:rPr>
                                    <w:t>2018</w:t>
                                  </w:r>
                                  <w:r w:rsidR="00D04E41" w:rsidRPr="00232150">
                                    <w:rPr>
                                      <w:color w:val="FF0000"/>
                                      <w:spacing w:val="-4"/>
                                      <w:sz w:val="18"/>
                                      <w:u w:val="single"/>
                                    </w:rPr>
                                    <w:t>2024</w:t>
                                  </w:r>
                                </w:p>
                              </w:tc>
                              <w:tc>
                                <w:tcPr>
                                  <w:tcW w:w="5293" w:type="dxa"/>
                                </w:tcPr>
                                <w:p w14:paraId="3984F1A2" w14:textId="77777777" w:rsidR="003227C6" w:rsidRDefault="003227C6">
                                  <w:pPr>
                                    <w:pStyle w:val="TableParagraph"/>
                                    <w:spacing w:before="72"/>
                                    <w:ind w:left="118"/>
                                    <w:rPr>
                                      <w:sz w:val="18"/>
                                    </w:rPr>
                                  </w:pPr>
                                  <w:r>
                                    <w:rPr>
                                      <w:sz w:val="18"/>
                                    </w:rPr>
                                    <w:t>UL</w:t>
                                  </w:r>
                                  <w:r>
                                    <w:rPr>
                                      <w:spacing w:val="-11"/>
                                      <w:sz w:val="18"/>
                                    </w:rPr>
                                    <w:t xml:space="preserve"> </w:t>
                                  </w:r>
                                  <w:r>
                                    <w:rPr>
                                      <w:sz w:val="18"/>
                                    </w:rPr>
                                    <w:t>Standard</w:t>
                                  </w:r>
                                  <w:r>
                                    <w:rPr>
                                      <w:spacing w:val="-4"/>
                                      <w:sz w:val="18"/>
                                    </w:rPr>
                                    <w:t xml:space="preserve"> </w:t>
                                  </w:r>
                                  <w:r>
                                    <w:rPr>
                                      <w:sz w:val="18"/>
                                    </w:rPr>
                                    <w:t>for</w:t>
                                  </w:r>
                                  <w:r>
                                    <w:rPr>
                                      <w:spacing w:val="-5"/>
                                      <w:sz w:val="18"/>
                                    </w:rPr>
                                    <w:t xml:space="preserve"> </w:t>
                                  </w:r>
                                  <w:r>
                                    <w:rPr>
                                      <w:sz w:val="18"/>
                                    </w:rPr>
                                    <w:t>Safety—Oil</w:t>
                                  </w:r>
                                  <w:r>
                                    <w:rPr>
                                      <w:spacing w:val="-5"/>
                                      <w:sz w:val="18"/>
                                    </w:rPr>
                                    <w:t xml:space="preserve"> </w:t>
                                  </w:r>
                                  <w:r>
                                    <w:rPr>
                                      <w:sz w:val="18"/>
                                    </w:rPr>
                                    <w:t>Fired</w:t>
                                  </w:r>
                                  <w:r>
                                    <w:rPr>
                                      <w:spacing w:val="-5"/>
                                      <w:sz w:val="18"/>
                                    </w:rPr>
                                    <w:t xml:space="preserve"> </w:t>
                                  </w:r>
                                  <w:r>
                                    <w:rPr>
                                      <w:sz w:val="18"/>
                                    </w:rPr>
                                    <w:t>Central</w:t>
                                  </w:r>
                                  <w:r>
                                    <w:rPr>
                                      <w:spacing w:val="-4"/>
                                      <w:sz w:val="18"/>
                                    </w:rPr>
                                    <w:t xml:space="preserve"> </w:t>
                                  </w:r>
                                  <w:r>
                                    <w:rPr>
                                      <w:spacing w:val="-2"/>
                                      <w:sz w:val="18"/>
                                    </w:rPr>
                                    <w:t>Furnaces</w:t>
                                  </w:r>
                                </w:p>
                              </w:tc>
                              <w:tc>
                                <w:tcPr>
                                  <w:tcW w:w="1512" w:type="dxa"/>
                                </w:tcPr>
                                <w:p w14:paraId="3C36A9A5" w14:textId="77777777" w:rsidR="003227C6" w:rsidRDefault="003227C6">
                                  <w:pPr>
                                    <w:pStyle w:val="TableParagraph"/>
                                    <w:spacing w:before="72"/>
                                    <w:ind w:left="194" w:right="333"/>
                                    <w:jc w:val="center"/>
                                    <w:rPr>
                                      <w:sz w:val="18"/>
                                    </w:rPr>
                                  </w:pPr>
                                  <w:r>
                                    <w:rPr>
                                      <w:spacing w:val="-2"/>
                                      <w:sz w:val="18"/>
                                    </w:rPr>
                                    <w:t>Table</w:t>
                                  </w:r>
                                  <w:r>
                                    <w:rPr>
                                      <w:spacing w:val="4"/>
                                      <w:sz w:val="18"/>
                                    </w:rPr>
                                    <w:t xml:space="preserve"> </w:t>
                                  </w:r>
                                  <w:r>
                                    <w:rPr>
                                      <w:spacing w:val="-2"/>
                                      <w:sz w:val="18"/>
                                    </w:rPr>
                                    <w:t>6.8.1-</w:t>
                                  </w:r>
                                  <w:r>
                                    <w:rPr>
                                      <w:spacing w:val="-10"/>
                                      <w:sz w:val="18"/>
                                    </w:rPr>
                                    <w:t>5</w:t>
                                  </w:r>
                                </w:p>
                              </w:tc>
                            </w:tr>
                            <w:tr w:rsidR="003227C6" w14:paraId="7D44A0FE" w14:textId="77777777">
                              <w:trPr>
                                <w:trHeight w:val="364"/>
                              </w:trPr>
                              <w:tc>
                                <w:tcPr>
                                  <w:tcW w:w="3321" w:type="dxa"/>
                                  <w:tcBorders>
                                    <w:bottom w:val="single" w:sz="4" w:space="0" w:color="000000"/>
                                  </w:tcBorders>
                                </w:tcPr>
                                <w:p w14:paraId="443343C0" w14:textId="77777777" w:rsidR="003227C6" w:rsidRDefault="003227C6">
                                  <w:pPr>
                                    <w:pStyle w:val="TableParagraph"/>
                                    <w:spacing w:before="71"/>
                                    <w:ind w:left="79"/>
                                    <w:rPr>
                                      <w:sz w:val="18"/>
                                    </w:rPr>
                                  </w:pPr>
                                  <w:r>
                                    <w:rPr>
                                      <w:sz w:val="18"/>
                                    </w:rPr>
                                    <w:t>UL</w:t>
                                  </w:r>
                                  <w:r>
                                    <w:rPr>
                                      <w:spacing w:val="-8"/>
                                      <w:sz w:val="18"/>
                                    </w:rPr>
                                    <w:t xml:space="preserve"> </w:t>
                                  </w:r>
                                  <w:r>
                                    <w:rPr>
                                      <w:sz w:val="18"/>
                                    </w:rPr>
                                    <w:t>731-</w:t>
                                  </w:r>
                                  <w:r>
                                    <w:rPr>
                                      <w:spacing w:val="-4"/>
                                      <w:sz w:val="18"/>
                                    </w:rPr>
                                    <w:t>2021</w:t>
                                  </w:r>
                                </w:p>
                              </w:tc>
                              <w:tc>
                                <w:tcPr>
                                  <w:tcW w:w="5293" w:type="dxa"/>
                                  <w:tcBorders>
                                    <w:bottom w:val="single" w:sz="4" w:space="0" w:color="000000"/>
                                  </w:tcBorders>
                                </w:tcPr>
                                <w:p w14:paraId="7DBAFD1B" w14:textId="77777777" w:rsidR="003227C6" w:rsidRDefault="003227C6">
                                  <w:pPr>
                                    <w:pStyle w:val="TableParagraph"/>
                                    <w:spacing w:before="71"/>
                                    <w:ind w:left="118"/>
                                    <w:rPr>
                                      <w:sz w:val="18"/>
                                    </w:rPr>
                                  </w:pPr>
                                  <w:r>
                                    <w:rPr>
                                      <w:sz w:val="18"/>
                                    </w:rPr>
                                    <w:t>UL</w:t>
                                  </w:r>
                                  <w:r>
                                    <w:rPr>
                                      <w:spacing w:val="-9"/>
                                      <w:sz w:val="18"/>
                                    </w:rPr>
                                    <w:t xml:space="preserve"> </w:t>
                                  </w:r>
                                  <w:r>
                                    <w:rPr>
                                      <w:sz w:val="18"/>
                                    </w:rPr>
                                    <w:t>Standard</w:t>
                                  </w:r>
                                  <w:r>
                                    <w:rPr>
                                      <w:spacing w:val="-1"/>
                                      <w:sz w:val="18"/>
                                    </w:rPr>
                                    <w:t xml:space="preserve"> </w:t>
                                  </w:r>
                                  <w:r>
                                    <w:rPr>
                                      <w:sz w:val="18"/>
                                    </w:rPr>
                                    <w:t>for</w:t>
                                  </w:r>
                                  <w:r>
                                    <w:rPr>
                                      <w:spacing w:val="-2"/>
                                      <w:sz w:val="18"/>
                                    </w:rPr>
                                    <w:t xml:space="preserve"> </w:t>
                                  </w:r>
                                  <w:r>
                                    <w:rPr>
                                      <w:sz w:val="18"/>
                                    </w:rPr>
                                    <w:t>Safety—Oil-Fired</w:t>
                                  </w:r>
                                  <w:r>
                                    <w:rPr>
                                      <w:spacing w:val="-2"/>
                                      <w:sz w:val="18"/>
                                    </w:rPr>
                                    <w:t xml:space="preserve"> </w:t>
                                  </w:r>
                                  <w:r>
                                    <w:rPr>
                                      <w:sz w:val="18"/>
                                    </w:rPr>
                                    <w:t>Unit</w:t>
                                  </w:r>
                                  <w:r>
                                    <w:rPr>
                                      <w:spacing w:val="-2"/>
                                      <w:sz w:val="18"/>
                                    </w:rPr>
                                    <w:t xml:space="preserve"> Heaters</w:t>
                                  </w:r>
                                </w:p>
                              </w:tc>
                              <w:tc>
                                <w:tcPr>
                                  <w:tcW w:w="1512" w:type="dxa"/>
                                  <w:tcBorders>
                                    <w:bottom w:val="single" w:sz="4" w:space="0" w:color="000000"/>
                                  </w:tcBorders>
                                </w:tcPr>
                                <w:p w14:paraId="098CE548" w14:textId="77777777" w:rsidR="003227C6" w:rsidRDefault="003227C6">
                                  <w:pPr>
                                    <w:pStyle w:val="TableParagraph"/>
                                    <w:spacing w:before="71"/>
                                    <w:ind w:left="198" w:right="333"/>
                                    <w:jc w:val="center"/>
                                    <w:rPr>
                                      <w:sz w:val="18"/>
                                    </w:rPr>
                                  </w:pPr>
                                  <w:r>
                                    <w:rPr>
                                      <w:spacing w:val="-2"/>
                                      <w:sz w:val="18"/>
                                    </w:rPr>
                                    <w:t>Table</w:t>
                                  </w:r>
                                  <w:r>
                                    <w:rPr>
                                      <w:spacing w:val="7"/>
                                      <w:sz w:val="18"/>
                                    </w:rPr>
                                    <w:t xml:space="preserve"> </w:t>
                                  </w:r>
                                  <w:r>
                                    <w:rPr>
                                      <w:spacing w:val="-2"/>
                                      <w:sz w:val="18"/>
                                    </w:rPr>
                                    <w:t>6.8.1-</w:t>
                                  </w:r>
                                  <w:r>
                                    <w:rPr>
                                      <w:spacing w:val="-10"/>
                                      <w:sz w:val="18"/>
                                    </w:rPr>
                                    <w:t>5</w:t>
                                  </w:r>
                                </w:p>
                              </w:tc>
                            </w:tr>
                            <w:tr w:rsidR="003227C6" w14:paraId="20382FDD" w14:textId="77777777">
                              <w:trPr>
                                <w:trHeight w:val="482"/>
                              </w:trPr>
                              <w:tc>
                                <w:tcPr>
                                  <w:tcW w:w="10126" w:type="dxa"/>
                                  <w:gridSpan w:val="3"/>
                                </w:tcPr>
                                <w:p w14:paraId="4CE1260F" w14:textId="77777777" w:rsidR="003227C6" w:rsidRPr="00232150" w:rsidRDefault="003227C6">
                                  <w:pPr>
                                    <w:pStyle w:val="TableParagraph"/>
                                    <w:spacing w:before="54"/>
                                    <w:ind w:left="79"/>
                                    <w:rPr>
                                      <w:b/>
                                      <w:sz w:val="18"/>
                                    </w:rPr>
                                  </w:pPr>
                                  <w:r w:rsidRPr="00232150">
                                    <w:rPr>
                                      <w:b/>
                                      <w:sz w:val="18"/>
                                    </w:rPr>
                                    <w:t>U.S.</w:t>
                                  </w:r>
                                  <w:r w:rsidRPr="00232150">
                                    <w:rPr>
                                      <w:b/>
                                      <w:spacing w:val="-5"/>
                                      <w:sz w:val="18"/>
                                    </w:rPr>
                                    <w:t xml:space="preserve"> </w:t>
                                  </w:r>
                                  <w:r w:rsidRPr="00232150">
                                    <w:rPr>
                                      <w:b/>
                                      <w:sz w:val="18"/>
                                    </w:rPr>
                                    <w:t>Department</w:t>
                                  </w:r>
                                  <w:r w:rsidRPr="00232150">
                                    <w:rPr>
                                      <w:b/>
                                      <w:spacing w:val="-4"/>
                                      <w:sz w:val="18"/>
                                    </w:rPr>
                                    <w:t xml:space="preserve"> </w:t>
                                  </w:r>
                                  <w:r w:rsidRPr="00232150">
                                    <w:rPr>
                                      <w:b/>
                                      <w:sz w:val="18"/>
                                    </w:rPr>
                                    <w:t>of</w:t>
                                  </w:r>
                                  <w:r w:rsidRPr="00232150">
                                    <w:rPr>
                                      <w:b/>
                                      <w:spacing w:val="-3"/>
                                      <w:sz w:val="18"/>
                                    </w:rPr>
                                    <w:t xml:space="preserve"> </w:t>
                                  </w:r>
                                  <w:r w:rsidRPr="00232150">
                                    <w:rPr>
                                      <w:b/>
                                      <w:spacing w:val="-2"/>
                                      <w:sz w:val="18"/>
                                    </w:rPr>
                                    <w:t>Defense</w:t>
                                  </w:r>
                                </w:p>
                                <w:p w14:paraId="747DFBF7" w14:textId="77777777" w:rsidR="003227C6" w:rsidRDefault="003227C6">
                                  <w:pPr>
                                    <w:pStyle w:val="TableParagraph"/>
                                    <w:spacing w:before="14" w:line="187" w:lineRule="exact"/>
                                    <w:ind w:left="79"/>
                                    <w:rPr>
                                      <w:b/>
                                      <w:sz w:val="18"/>
                                    </w:rPr>
                                  </w:pPr>
                                  <w:r w:rsidRPr="00232150">
                                    <w:rPr>
                                      <w:b/>
                                      <w:sz w:val="18"/>
                                    </w:rPr>
                                    <w:t>3010</w:t>
                                  </w:r>
                                  <w:r w:rsidRPr="00232150">
                                    <w:rPr>
                                      <w:b/>
                                      <w:spacing w:val="-7"/>
                                      <w:sz w:val="18"/>
                                    </w:rPr>
                                    <w:t xml:space="preserve"> </w:t>
                                  </w:r>
                                  <w:r w:rsidRPr="00232150">
                                    <w:rPr>
                                      <w:b/>
                                      <w:sz w:val="18"/>
                                    </w:rPr>
                                    <w:t>Defense</w:t>
                                  </w:r>
                                  <w:r w:rsidRPr="00232150">
                                    <w:rPr>
                                      <w:b/>
                                      <w:spacing w:val="-6"/>
                                      <w:sz w:val="18"/>
                                    </w:rPr>
                                    <w:t xml:space="preserve"> </w:t>
                                  </w:r>
                                  <w:r w:rsidRPr="00232150">
                                    <w:rPr>
                                      <w:b/>
                                      <w:sz w:val="18"/>
                                    </w:rPr>
                                    <w:t>Pentagon,</w:t>
                                  </w:r>
                                  <w:r w:rsidRPr="00232150">
                                    <w:rPr>
                                      <w:b/>
                                      <w:spacing w:val="-10"/>
                                      <w:sz w:val="18"/>
                                    </w:rPr>
                                    <w:t xml:space="preserve"> </w:t>
                                  </w:r>
                                  <w:r w:rsidRPr="00232150">
                                    <w:rPr>
                                      <w:b/>
                                      <w:sz w:val="18"/>
                                    </w:rPr>
                                    <w:t>Washington,</w:t>
                                  </w:r>
                                  <w:r w:rsidRPr="00232150">
                                    <w:rPr>
                                      <w:b/>
                                      <w:spacing w:val="-6"/>
                                      <w:sz w:val="18"/>
                                    </w:rPr>
                                    <w:t xml:space="preserve"> </w:t>
                                  </w:r>
                                  <w:r w:rsidRPr="00232150">
                                    <w:rPr>
                                      <w:b/>
                                      <w:sz w:val="18"/>
                                    </w:rPr>
                                    <w:t>DC</w:t>
                                  </w:r>
                                  <w:r w:rsidRPr="00232150">
                                    <w:rPr>
                                      <w:b/>
                                      <w:spacing w:val="-6"/>
                                      <w:sz w:val="18"/>
                                    </w:rPr>
                                    <w:t xml:space="preserve"> </w:t>
                                  </w:r>
                                  <w:r w:rsidRPr="00232150">
                                    <w:rPr>
                                      <w:b/>
                                      <w:spacing w:val="-2"/>
                                      <w:sz w:val="18"/>
                                    </w:rPr>
                                    <w:t>20301</w:t>
                                  </w:r>
                                </w:p>
                              </w:tc>
                            </w:tr>
                            <w:tr w:rsidR="003227C6" w14:paraId="3EEA2F19" w14:textId="77777777">
                              <w:trPr>
                                <w:trHeight w:val="436"/>
                              </w:trPr>
                              <w:tc>
                                <w:tcPr>
                                  <w:tcW w:w="3321" w:type="dxa"/>
                                </w:tcPr>
                                <w:p w14:paraId="2690F1F3" w14:textId="08E2319D" w:rsidR="003227C6" w:rsidRDefault="003227C6">
                                  <w:pPr>
                                    <w:pStyle w:val="TableParagraph"/>
                                    <w:spacing w:before="150"/>
                                    <w:ind w:left="79"/>
                                    <w:rPr>
                                      <w:sz w:val="18"/>
                                    </w:rPr>
                                  </w:pPr>
                                  <w:r>
                                    <w:rPr>
                                      <w:spacing w:val="-2"/>
                                      <w:sz w:val="18"/>
                                    </w:rPr>
                                    <w:t>MIL-P-17639F</w:t>
                                  </w:r>
                                  <w:r>
                                    <w:rPr>
                                      <w:spacing w:val="12"/>
                                      <w:sz w:val="18"/>
                                    </w:rPr>
                                    <w:t xml:space="preserve"> </w:t>
                                  </w:r>
                                  <w:r>
                                    <w:rPr>
                                      <w:spacing w:val="-2"/>
                                      <w:sz w:val="18"/>
                                    </w:rPr>
                                    <w:t>(</w:t>
                                  </w:r>
                                  <w:r w:rsidRPr="00232150">
                                    <w:rPr>
                                      <w:strike/>
                                      <w:color w:val="FF0000"/>
                                      <w:spacing w:val="-2"/>
                                      <w:sz w:val="18"/>
                                    </w:rPr>
                                    <w:t>1996</w:t>
                                  </w:r>
                                  <w:r w:rsidR="00237313" w:rsidRPr="00232150">
                                    <w:rPr>
                                      <w:color w:val="FF0000"/>
                                      <w:spacing w:val="-2"/>
                                      <w:sz w:val="18"/>
                                      <w:u w:val="single"/>
                                    </w:rPr>
                                    <w:t>2017</w:t>
                                  </w:r>
                                  <w:r>
                                    <w:rPr>
                                      <w:spacing w:val="-2"/>
                                      <w:sz w:val="18"/>
                                    </w:rPr>
                                    <w:t>)</w:t>
                                  </w:r>
                                </w:p>
                              </w:tc>
                              <w:tc>
                                <w:tcPr>
                                  <w:tcW w:w="5293" w:type="dxa"/>
                                </w:tcPr>
                                <w:p w14:paraId="219EC7C1" w14:textId="77777777" w:rsidR="003227C6" w:rsidRDefault="003227C6">
                                  <w:pPr>
                                    <w:pStyle w:val="TableParagraph"/>
                                    <w:spacing w:before="150"/>
                                    <w:ind w:left="119"/>
                                    <w:rPr>
                                      <w:sz w:val="18"/>
                                    </w:rPr>
                                  </w:pPr>
                                  <w:r>
                                    <w:rPr>
                                      <w:sz w:val="18"/>
                                    </w:rPr>
                                    <w:t>Pumps,</w:t>
                                  </w:r>
                                  <w:r>
                                    <w:rPr>
                                      <w:spacing w:val="-7"/>
                                      <w:sz w:val="18"/>
                                    </w:rPr>
                                    <w:t xml:space="preserve"> </w:t>
                                  </w:r>
                                  <w:r>
                                    <w:rPr>
                                      <w:sz w:val="18"/>
                                    </w:rPr>
                                    <w:t>Centrifugal,</w:t>
                                  </w:r>
                                  <w:r>
                                    <w:rPr>
                                      <w:spacing w:val="-5"/>
                                      <w:sz w:val="18"/>
                                    </w:rPr>
                                    <w:t xml:space="preserve"> </w:t>
                                  </w:r>
                                  <w:r>
                                    <w:rPr>
                                      <w:sz w:val="18"/>
                                    </w:rPr>
                                    <w:t>Miscellaneous</w:t>
                                  </w:r>
                                  <w:r>
                                    <w:rPr>
                                      <w:spacing w:val="-4"/>
                                      <w:sz w:val="18"/>
                                    </w:rPr>
                                    <w:t xml:space="preserve"> </w:t>
                                  </w:r>
                                  <w:r>
                                    <w:rPr>
                                      <w:sz w:val="18"/>
                                    </w:rPr>
                                    <w:t>Service,</w:t>
                                  </w:r>
                                  <w:r>
                                    <w:rPr>
                                      <w:spacing w:val="-5"/>
                                      <w:sz w:val="18"/>
                                    </w:rPr>
                                    <w:t xml:space="preserve"> </w:t>
                                  </w:r>
                                  <w:r>
                                    <w:rPr>
                                      <w:sz w:val="18"/>
                                    </w:rPr>
                                    <w:t>Naval</w:t>
                                  </w:r>
                                  <w:r>
                                    <w:rPr>
                                      <w:spacing w:val="-5"/>
                                      <w:sz w:val="18"/>
                                    </w:rPr>
                                    <w:t xml:space="preserve"> </w:t>
                                  </w:r>
                                  <w:r>
                                    <w:rPr>
                                      <w:sz w:val="18"/>
                                    </w:rPr>
                                    <w:t>Shipboard</w:t>
                                  </w:r>
                                  <w:r>
                                    <w:rPr>
                                      <w:spacing w:val="-3"/>
                                      <w:sz w:val="18"/>
                                    </w:rPr>
                                    <w:t xml:space="preserve"> </w:t>
                                  </w:r>
                                  <w:r>
                                    <w:rPr>
                                      <w:spacing w:val="-5"/>
                                      <w:sz w:val="18"/>
                                    </w:rPr>
                                    <w:t>Use</w:t>
                                  </w:r>
                                </w:p>
                              </w:tc>
                              <w:tc>
                                <w:tcPr>
                                  <w:tcW w:w="1512" w:type="dxa"/>
                                </w:tcPr>
                                <w:p w14:paraId="6361EDBC" w14:textId="77777777" w:rsidR="003227C6" w:rsidRDefault="003227C6">
                                  <w:pPr>
                                    <w:pStyle w:val="TableParagraph"/>
                                    <w:spacing w:before="150"/>
                                    <w:ind w:left="195" w:right="333"/>
                                    <w:jc w:val="center"/>
                                    <w:rPr>
                                      <w:sz w:val="18"/>
                                    </w:rPr>
                                  </w:pPr>
                                  <w:r>
                                    <w:rPr>
                                      <w:spacing w:val="-2"/>
                                      <w:sz w:val="18"/>
                                    </w:rPr>
                                    <w:t>10.4.8</w:t>
                                  </w:r>
                                </w:p>
                              </w:tc>
                            </w:tr>
                            <w:tr w:rsidR="003227C6" w14:paraId="71B200DE" w14:textId="77777777">
                              <w:trPr>
                                <w:trHeight w:val="578"/>
                              </w:trPr>
                              <w:tc>
                                <w:tcPr>
                                  <w:tcW w:w="3321" w:type="dxa"/>
                                </w:tcPr>
                                <w:p w14:paraId="391D97D7" w14:textId="31446BFE" w:rsidR="003227C6" w:rsidRPr="00A33551" w:rsidRDefault="003227C6">
                                  <w:pPr>
                                    <w:pStyle w:val="TableParagraph"/>
                                    <w:spacing w:before="71"/>
                                    <w:ind w:left="79"/>
                                    <w:rPr>
                                      <w:sz w:val="18"/>
                                    </w:rPr>
                                  </w:pPr>
                                  <w:r w:rsidRPr="00A33551">
                                    <w:rPr>
                                      <w:spacing w:val="-2"/>
                                      <w:sz w:val="18"/>
                                    </w:rPr>
                                    <w:t>MIL-P-17840</w:t>
                                  </w:r>
                                  <w:r w:rsidRPr="00A33551">
                                    <w:rPr>
                                      <w:strike/>
                                      <w:color w:val="FF0000"/>
                                      <w:spacing w:val="-2"/>
                                      <w:sz w:val="18"/>
                                    </w:rPr>
                                    <w:t>C</w:t>
                                  </w:r>
                                  <w:r w:rsidR="0072049E" w:rsidRPr="00A33551">
                                    <w:rPr>
                                      <w:color w:val="FF0000"/>
                                      <w:spacing w:val="-2"/>
                                      <w:sz w:val="18"/>
                                      <w:u w:val="single"/>
                                    </w:rPr>
                                    <w:t>D</w:t>
                                  </w:r>
                                  <w:r w:rsidRPr="00A33551">
                                    <w:rPr>
                                      <w:spacing w:val="12"/>
                                      <w:sz w:val="18"/>
                                    </w:rPr>
                                    <w:t xml:space="preserve"> </w:t>
                                  </w:r>
                                  <w:r w:rsidRPr="00A33551">
                                    <w:rPr>
                                      <w:spacing w:val="-2"/>
                                      <w:sz w:val="18"/>
                                    </w:rPr>
                                    <w:t>(</w:t>
                                  </w:r>
                                  <w:r w:rsidRPr="00A33551">
                                    <w:rPr>
                                      <w:strike/>
                                      <w:color w:val="FF0000"/>
                                      <w:spacing w:val="-2"/>
                                      <w:sz w:val="18"/>
                                    </w:rPr>
                                    <w:t>1986</w:t>
                                  </w:r>
                                  <w:r w:rsidR="0072049E" w:rsidRPr="00A33551">
                                    <w:rPr>
                                      <w:color w:val="FF0000"/>
                                      <w:spacing w:val="-2"/>
                                      <w:sz w:val="18"/>
                                      <w:u w:val="single"/>
                                    </w:rPr>
                                    <w:t>2018</w:t>
                                  </w:r>
                                  <w:r w:rsidRPr="00A33551">
                                    <w:rPr>
                                      <w:spacing w:val="-2"/>
                                      <w:sz w:val="18"/>
                                    </w:rPr>
                                    <w:t>)</w:t>
                                  </w:r>
                                </w:p>
                              </w:tc>
                              <w:tc>
                                <w:tcPr>
                                  <w:tcW w:w="5293" w:type="dxa"/>
                                </w:tcPr>
                                <w:p w14:paraId="3F56F111" w14:textId="77777777" w:rsidR="003227C6" w:rsidRPr="00A33551" w:rsidRDefault="003227C6">
                                  <w:pPr>
                                    <w:pStyle w:val="TableParagraph"/>
                                    <w:spacing w:before="71" w:line="256" w:lineRule="auto"/>
                                    <w:ind w:left="119" w:right="214" w:hanging="1"/>
                                    <w:rPr>
                                      <w:sz w:val="18"/>
                                    </w:rPr>
                                  </w:pPr>
                                  <w:r w:rsidRPr="00A33551">
                                    <w:rPr>
                                      <w:sz w:val="18"/>
                                    </w:rPr>
                                    <w:t>Pumps,</w:t>
                                  </w:r>
                                  <w:r w:rsidRPr="00A33551">
                                    <w:rPr>
                                      <w:spacing w:val="-12"/>
                                      <w:sz w:val="18"/>
                                    </w:rPr>
                                    <w:t xml:space="preserve"> </w:t>
                                  </w:r>
                                  <w:r w:rsidRPr="00A33551">
                                    <w:rPr>
                                      <w:sz w:val="18"/>
                                    </w:rPr>
                                    <w:t>Centrifugal,</w:t>
                                  </w:r>
                                  <w:r w:rsidRPr="00A33551">
                                    <w:rPr>
                                      <w:spacing w:val="-11"/>
                                      <w:sz w:val="18"/>
                                    </w:rPr>
                                    <w:t xml:space="preserve"> </w:t>
                                  </w:r>
                                  <w:r w:rsidRPr="00A33551">
                                    <w:rPr>
                                      <w:sz w:val="18"/>
                                    </w:rPr>
                                    <w:t>Close-Coupled,</w:t>
                                  </w:r>
                                  <w:r w:rsidRPr="00A33551">
                                    <w:rPr>
                                      <w:spacing w:val="-11"/>
                                      <w:sz w:val="18"/>
                                    </w:rPr>
                                    <w:t xml:space="preserve"> </w:t>
                                  </w:r>
                                  <w:r w:rsidRPr="00A33551">
                                    <w:rPr>
                                      <w:sz w:val="18"/>
                                    </w:rPr>
                                    <w:t>Navy</w:t>
                                  </w:r>
                                  <w:r w:rsidRPr="00A33551">
                                    <w:rPr>
                                      <w:spacing w:val="-11"/>
                                      <w:sz w:val="18"/>
                                    </w:rPr>
                                    <w:t xml:space="preserve"> </w:t>
                                  </w:r>
                                  <w:r w:rsidRPr="00A33551">
                                    <w:rPr>
                                      <w:sz w:val="18"/>
                                    </w:rPr>
                                    <w:t>Standard</w:t>
                                  </w:r>
                                  <w:r w:rsidRPr="00A33551">
                                    <w:rPr>
                                      <w:spacing w:val="-12"/>
                                      <w:sz w:val="18"/>
                                    </w:rPr>
                                    <w:t xml:space="preserve"> </w:t>
                                  </w:r>
                                  <w:r w:rsidRPr="00A33551">
                                    <w:rPr>
                                      <w:sz w:val="18"/>
                                    </w:rPr>
                                    <w:t>(for</w:t>
                                  </w:r>
                                  <w:r w:rsidRPr="00A33551">
                                    <w:rPr>
                                      <w:spacing w:val="-11"/>
                                      <w:sz w:val="18"/>
                                    </w:rPr>
                                    <w:t xml:space="preserve"> </w:t>
                                  </w:r>
                                  <w:r w:rsidRPr="00A33551">
                                    <w:rPr>
                                      <w:sz w:val="18"/>
                                    </w:rPr>
                                    <w:t>Surface</w:t>
                                  </w:r>
                                  <w:r w:rsidRPr="00A33551">
                                    <w:rPr>
                                      <w:spacing w:val="-11"/>
                                      <w:sz w:val="18"/>
                                    </w:rPr>
                                    <w:t xml:space="preserve"> </w:t>
                                  </w:r>
                                  <w:r w:rsidRPr="00A33551">
                                    <w:rPr>
                                      <w:sz w:val="18"/>
                                    </w:rPr>
                                    <w:t xml:space="preserve">Ship </w:t>
                                  </w:r>
                                  <w:r w:rsidRPr="00A33551">
                                    <w:rPr>
                                      <w:spacing w:val="-2"/>
                                      <w:sz w:val="18"/>
                                    </w:rPr>
                                    <w:t>Application)</w:t>
                                  </w:r>
                                </w:p>
                              </w:tc>
                              <w:tc>
                                <w:tcPr>
                                  <w:tcW w:w="1512" w:type="dxa"/>
                                </w:tcPr>
                                <w:p w14:paraId="056AEA7A" w14:textId="77777777" w:rsidR="003227C6" w:rsidRPr="00A33551" w:rsidRDefault="003227C6">
                                  <w:pPr>
                                    <w:pStyle w:val="TableParagraph"/>
                                    <w:spacing w:before="71"/>
                                    <w:ind w:left="195" w:right="333"/>
                                    <w:jc w:val="center"/>
                                    <w:rPr>
                                      <w:sz w:val="18"/>
                                    </w:rPr>
                                  </w:pPr>
                                  <w:r w:rsidRPr="00A33551">
                                    <w:rPr>
                                      <w:spacing w:val="-2"/>
                                      <w:sz w:val="18"/>
                                    </w:rPr>
                                    <w:t>10.4.8</w:t>
                                  </w:r>
                                </w:p>
                              </w:tc>
                            </w:tr>
                            <w:tr w:rsidR="003227C6" w14:paraId="4D4A7E44" w14:textId="77777777">
                              <w:trPr>
                                <w:trHeight w:val="357"/>
                              </w:trPr>
                              <w:tc>
                                <w:tcPr>
                                  <w:tcW w:w="3321" w:type="dxa"/>
                                </w:tcPr>
                                <w:p w14:paraId="54D8277A" w14:textId="77777777" w:rsidR="003227C6" w:rsidRPr="00A33551" w:rsidRDefault="003227C6">
                                  <w:pPr>
                                    <w:pStyle w:val="TableParagraph"/>
                                    <w:spacing w:before="71"/>
                                    <w:ind w:left="79"/>
                                    <w:rPr>
                                      <w:sz w:val="18"/>
                                    </w:rPr>
                                  </w:pPr>
                                  <w:r w:rsidRPr="00A33551">
                                    <w:rPr>
                                      <w:spacing w:val="-2"/>
                                      <w:sz w:val="18"/>
                                    </w:rPr>
                                    <w:t>MIL-P-17881D</w:t>
                                  </w:r>
                                  <w:r w:rsidRPr="00A33551">
                                    <w:rPr>
                                      <w:spacing w:val="12"/>
                                      <w:sz w:val="18"/>
                                    </w:rPr>
                                    <w:t xml:space="preserve"> </w:t>
                                  </w:r>
                                  <w:r w:rsidRPr="00A33551">
                                    <w:rPr>
                                      <w:spacing w:val="-2"/>
                                      <w:sz w:val="18"/>
                                    </w:rPr>
                                    <w:t>(1972)</w:t>
                                  </w:r>
                                </w:p>
                              </w:tc>
                              <w:tc>
                                <w:tcPr>
                                  <w:tcW w:w="5293" w:type="dxa"/>
                                </w:tcPr>
                                <w:p w14:paraId="036F63A4" w14:textId="77777777" w:rsidR="003227C6" w:rsidRPr="00A33551" w:rsidRDefault="003227C6">
                                  <w:pPr>
                                    <w:pStyle w:val="TableParagraph"/>
                                    <w:spacing w:before="71"/>
                                    <w:ind w:left="119"/>
                                    <w:rPr>
                                      <w:sz w:val="18"/>
                                    </w:rPr>
                                  </w:pPr>
                                  <w:r w:rsidRPr="00A33551">
                                    <w:rPr>
                                      <w:sz w:val="18"/>
                                    </w:rPr>
                                    <w:t>Pumps,</w:t>
                                  </w:r>
                                  <w:r w:rsidRPr="00A33551">
                                    <w:rPr>
                                      <w:spacing w:val="-9"/>
                                      <w:sz w:val="18"/>
                                    </w:rPr>
                                    <w:t xml:space="preserve"> </w:t>
                                  </w:r>
                                  <w:r w:rsidRPr="00A33551">
                                    <w:rPr>
                                      <w:sz w:val="18"/>
                                    </w:rPr>
                                    <w:t>Centrifugal,</w:t>
                                  </w:r>
                                  <w:r w:rsidRPr="00A33551">
                                    <w:rPr>
                                      <w:spacing w:val="-7"/>
                                      <w:sz w:val="18"/>
                                    </w:rPr>
                                    <w:t xml:space="preserve"> </w:t>
                                  </w:r>
                                  <w:r w:rsidRPr="00A33551">
                                    <w:rPr>
                                      <w:sz w:val="18"/>
                                    </w:rPr>
                                    <w:t>Boiler</w:t>
                                  </w:r>
                                  <w:r w:rsidRPr="00A33551">
                                    <w:rPr>
                                      <w:spacing w:val="-8"/>
                                      <w:sz w:val="18"/>
                                    </w:rPr>
                                    <w:t xml:space="preserve"> </w:t>
                                  </w:r>
                                  <w:r w:rsidRPr="00A33551">
                                    <w:rPr>
                                      <w:sz w:val="18"/>
                                    </w:rPr>
                                    <w:t>Feed</w:t>
                                  </w:r>
                                  <w:r w:rsidRPr="00A33551">
                                    <w:rPr>
                                      <w:spacing w:val="-7"/>
                                      <w:sz w:val="18"/>
                                    </w:rPr>
                                    <w:t xml:space="preserve"> </w:t>
                                  </w:r>
                                  <w:r w:rsidRPr="00A33551">
                                    <w:rPr>
                                      <w:sz w:val="18"/>
                                    </w:rPr>
                                    <w:t>(Multi-</w:t>
                                  </w:r>
                                  <w:r w:rsidRPr="00A33551">
                                    <w:rPr>
                                      <w:spacing w:val="-2"/>
                                      <w:sz w:val="18"/>
                                    </w:rPr>
                                    <w:t>Stage)</w:t>
                                  </w:r>
                                </w:p>
                              </w:tc>
                              <w:tc>
                                <w:tcPr>
                                  <w:tcW w:w="1512" w:type="dxa"/>
                                </w:tcPr>
                                <w:p w14:paraId="634E48C4" w14:textId="77777777" w:rsidR="003227C6" w:rsidRPr="00A33551" w:rsidRDefault="003227C6">
                                  <w:pPr>
                                    <w:pStyle w:val="TableParagraph"/>
                                    <w:spacing w:before="71"/>
                                    <w:ind w:left="193" w:right="333"/>
                                    <w:jc w:val="center"/>
                                    <w:rPr>
                                      <w:sz w:val="18"/>
                                    </w:rPr>
                                  </w:pPr>
                                  <w:r w:rsidRPr="00A33551">
                                    <w:rPr>
                                      <w:spacing w:val="-2"/>
                                      <w:sz w:val="18"/>
                                    </w:rPr>
                                    <w:t>10.4.8</w:t>
                                  </w:r>
                                </w:p>
                              </w:tc>
                            </w:tr>
                            <w:tr w:rsidR="003227C6" w14:paraId="6F010F96" w14:textId="77777777">
                              <w:trPr>
                                <w:trHeight w:val="578"/>
                              </w:trPr>
                              <w:tc>
                                <w:tcPr>
                                  <w:tcW w:w="3321" w:type="dxa"/>
                                </w:tcPr>
                                <w:p w14:paraId="3DDAC23B" w14:textId="206F613D" w:rsidR="003227C6" w:rsidRPr="00A33551" w:rsidRDefault="003227C6">
                                  <w:pPr>
                                    <w:pStyle w:val="TableParagraph"/>
                                    <w:spacing w:before="71"/>
                                    <w:ind w:left="79"/>
                                    <w:rPr>
                                      <w:strike/>
                                      <w:sz w:val="18"/>
                                    </w:rPr>
                                  </w:pPr>
                                  <w:r w:rsidRPr="00A33551">
                                    <w:rPr>
                                      <w:strike/>
                                      <w:sz w:val="18"/>
                                    </w:rPr>
                                    <w:t>MIL-P-18472</w:t>
                                  </w:r>
                                  <w:r w:rsidR="003A78A5" w:rsidRPr="00A33551">
                                    <w:rPr>
                                      <w:strike/>
                                      <w:sz w:val="18"/>
                                    </w:rPr>
                                    <w:t>G</w:t>
                                  </w:r>
                                  <w:r w:rsidRPr="00A33551">
                                    <w:rPr>
                                      <w:strike/>
                                      <w:spacing w:val="-11"/>
                                      <w:sz w:val="18"/>
                                    </w:rPr>
                                    <w:t xml:space="preserve"> </w:t>
                                  </w:r>
                                  <w:r w:rsidRPr="00A33551">
                                    <w:rPr>
                                      <w:strike/>
                                      <w:spacing w:val="-2"/>
                                      <w:sz w:val="18"/>
                                    </w:rPr>
                                    <w:t>(1989)</w:t>
                                  </w:r>
                                </w:p>
                              </w:tc>
                              <w:tc>
                                <w:tcPr>
                                  <w:tcW w:w="5293" w:type="dxa"/>
                                </w:tcPr>
                                <w:p w14:paraId="0C5A2EDF" w14:textId="77777777" w:rsidR="003227C6" w:rsidRPr="00A33551" w:rsidRDefault="003227C6">
                                  <w:pPr>
                                    <w:pStyle w:val="TableParagraph"/>
                                    <w:spacing w:before="71" w:line="256" w:lineRule="auto"/>
                                    <w:ind w:left="119" w:right="214"/>
                                    <w:rPr>
                                      <w:strike/>
                                      <w:sz w:val="18"/>
                                    </w:rPr>
                                  </w:pPr>
                                  <w:r w:rsidRPr="00A33551">
                                    <w:rPr>
                                      <w:strike/>
                                      <w:sz w:val="18"/>
                                    </w:rPr>
                                    <w:t>Pumps,</w:t>
                                  </w:r>
                                  <w:r w:rsidRPr="00A33551">
                                    <w:rPr>
                                      <w:strike/>
                                      <w:spacing w:val="-12"/>
                                      <w:sz w:val="18"/>
                                    </w:rPr>
                                    <w:t xml:space="preserve"> </w:t>
                                  </w:r>
                                  <w:r w:rsidRPr="00A33551">
                                    <w:rPr>
                                      <w:strike/>
                                      <w:sz w:val="18"/>
                                    </w:rPr>
                                    <w:t>Centrifugal,</w:t>
                                  </w:r>
                                  <w:r w:rsidRPr="00A33551">
                                    <w:rPr>
                                      <w:strike/>
                                      <w:spacing w:val="-11"/>
                                      <w:sz w:val="18"/>
                                    </w:rPr>
                                    <w:t xml:space="preserve"> </w:t>
                                  </w:r>
                                  <w:r w:rsidRPr="00A33551">
                                    <w:rPr>
                                      <w:strike/>
                                      <w:sz w:val="18"/>
                                    </w:rPr>
                                    <w:t>Condensate,</w:t>
                                  </w:r>
                                  <w:r w:rsidRPr="00A33551">
                                    <w:rPr>
                                      <w:strike/>
                                      <w:spacing w:val="-11"/>
                                      <w:sz w:val="18"/>
                                    </w:rPr>
                                    <w:t xml:space="preserve"> </w:t>
                                  </w:r>
                                  <w:r w:rsidRPr="00A33551">
                                    <w:rPr>
                                      <w:strike/>
                                      <w:sz w:val="18"/>
                                    </w:rPr>
                                    <w:t>Feed</w:t>
                                  </w:r>
                                  <w:r w:rsidRPr="00A33551">
                                    <w:rPr>
                                      <w:strike/>
                                      <w:spacing w:val="-10"/>
                                      <w:sz w:val="18"/>
                                    </w:rPr>
                                    <w:t xml:space="preserve"> </w:t>
                                  </w:r>
                                  <w:r w:rsidRPr="00A33551">
                                    <w:rPr>
                                      <w:strike/>
                                      <w:sz w:val="18"/>
                                    </w:rPr>
                                    <w:t>Booster,</w:t>
                                  </w:r>
                                  <w:r w:rsidRPr="00A33551">
                                    <w:rPr>
                                      <w:strike/>
                                      <w:spacing w:val="-11"/>
                                      <w:sz w:val="18"/>
                                    </w:rPr>
                                    <w:t xml:space="preserve"> </w:t>
                                  </w:r>
                                  <w:r w:rsidRPr="00A33551">
                                    <w:rPr>
                                      <w:strike/>
                                      <w:sz w:val="18"/>
                                    </w:rPr>
                                    <w:t>Waste</w:t>
                                  </w:r>
                                  <w:r w:rsidRPr="00A33551">
                                    <w:rPr>
                                      <w:strike/>
                                      <w:spacing w:val="-10"/>
                                      <w:sz w:val="18"/>
                                    </w:rPr>
                                    <w:t xml:space="preserve"> </w:t>
                                  </w:r>
                                  <w:r w:rsidRPr="00A33551">
                                    <w:rPr>
                                      <w:strike/>
                                      <w:sz w:val="18"/>
                                    </w:rPr>
                                    <w:t>Heat</w:t>
                                  </w:r>
                                  <w:r w:rsidRPr="00A33551">
                                    <w:rPr>
                                      <w:strike/>
                                      <w:spacing w:val="-11"/>
                                      <w:sz w:val="18"/>
                                    </w:rPr>
                                    <w:t xml:space="preserve"> </w:t>
                                  </w:r>
                                  <w:r w:rsidRPr="00A33551">
                                    <w:rPr>
                                      <w:strike/>
                                      <w:sz w:val="18"/>
                                    </w:rPr>
                                    <w:t>Boiler, and Distilling Plant</w:t>
                                  </w:r>
                                </w:p>
                              </w:tc>
                              <w:tc>
                                <w:tcPr>
                                  <w:tcW w:w="1512" w:type="dxa"/>
                                </w:tcPr>
                                <w:p w14:paraId="7AC4E7E4" w14:textId="77777777" w:rsidR="003227C6" w:rsidRPr="00A33551" w:rsidRDefault="003227C6">
                                  <w:pPr>
                                    <w:pStyle w:val="TableParagraph"/>
                                    <w:spacing w:before="71"/>
                                    <w:ind w:left="195" w:right="333"/>
                                    <w:jc w:val="center"/>
                                    <w:rPr>
                                      <w:strike/>
                                      <w:sz w:val="18"/>
                                    </w:rPr>
                                  </w:pPr>
                                  <w:r w:rsidRPr="00A33551">
                                    <w:rPr>
                                      <w:strike/>
                                      <w:spacing w:val="-2"/>
                                      <w:sz w:val="18"/>
                                    </w:rPr>
                                    <w:t>10.4.8</w:t>
                                  </w:r>
                                </w:p>
                              </w:tc>
                            </w:tr>
                            <w:tr w:rsidR="003227C6" w14:paraId="6C9EE396" w14:textId="77777777">
                              <w:trPr>
                                <w:trHeight w:val="364"/>
                              </w:trPr>
                              <w:tc>
                                <w:tcPr>
                                  <w:tcW w:w="3321" w:type="dxa"/>
                                  <w:tcBorders>
                                    <w:bottom w:val="single" w:sz="4" w:space="0" w:color="000000"/>
                                  </w:tcBorders>
                                </w:tcPr>
                                <w:p w14:paraId="16BFCDC7" w14:textId="77777777" w:rsidR="003227C6" w:rsidRPr="00A33551" w:rsidRDefault="003227C6">
                                  <w:pPr>
                                    <w:pStyle w:val="TableParagraph"/>
                                    <w:spacing w:before="71"/>
                                    <w:ind w:left="79"/>
                                    <w:rPr>
                                      <w:strike/>
                                      <w:sz w:val="18"/>
                                    </w:rPr>
                                  </w:pPr>
                                  <w:r w:rsidRPr="00A33551">
                                    <w:rPr>
                                      <w:strike/>
                                      <w:spacing w:val="-2"/>
                                      <w:sz w:val="18"/>
                                    </w:rPr>
                                    <w:t>MIL-P-18682D</w:t>
                                  </w:r>
                                </w:p>
                              </w:tc>
                              <w:tc>
                                <w:tcPr>
                                  <w:tcW w:w="5293" w:type="dxa"/>
                                  <w:tcBorders>
                                    <w:bottom w:val="single" w:sz="4" w:space="0" w:color="000000"/>
                                  </w:tcBorders>
                                </w:tcPr>
                                <w:p w14:paraId="57460E81" w14:textId="77777777" w:rsidR="003227C6" w:rsidRPr="00A33551" w:rsidRDefault="003227C6">
                                  <w:pPr>
                                    <w:pStyle w:val="TableParagraph"/>
                                    <w:spacing w:before="71"/>
                                    <w:ind w:left="119"/>
                                    <w:rPr>
                                      <w:strike/>
                                      <w:sz w:val="18"/>
                                    </w:rPr>
                                  </w:pPr>
                                  <w:r w:rsidRPr="00A33551">
                                    <w:rPr>
                                      <w:strike/>
                                      <w:sz w:val="18"/>
                                    </w:rPr>
                                    <w:t>Pump,</w:t>
                                  </w:r>
                                  <w:r w:rsidRPr="00A33551">
                                    <w:rPr>
                                      <w:strike/>
                                      <w:spacing w:val="-8"/>
                                      <w:sz w:val="18"/>
                                    </w:rPr>
                                    <w:t xml:space="preserve"> </w:t>
                                  </w:r>
                                  <w:r w:rsidRPr="00A33551">
                                    <w:rPr>
                                      <w:strike/>
                                      <w:sz w:val="18"/>
                                    </w:rPr>
                                    <w:t>Centrifugal,</w:t>
                                  </w:r>
                                  <w:r w:rsidRPr="00A33551">
                                    <w:rPr>
                                      <w:strike/>
                                      <w:spacing w:val="-7"/>
                                      <w:sz w:val="18"/>
                                    </w:rPr>
                                    <w:t xml:space="preserve"> </w:t>
                                  </w:r>
                                  <w:r w:rsidRPr="00A33551">
                                    <w:rPr>
                                      <w:strike/>
                                      <w:sz w:val="18"/>
                                    </w:rPr>
                                    <w:t>Main</w:t>
                                  </w:r>
                                  <w:r w:rsidRPr="00A33551">
                                    <w:rPr>
                                      <w:strike/>
                                      <w:spacing w:val="-7"/>
                                      <w:sz w:val="18"/>
                                    </w:rPr>
                                    <w:t xml:space="preserve"> </w:t>
                                  </w:r>
                                  <w:r w:rsidRPr="00A33551">
                                    <w:rPr>
                                      <w:strike/>
                                      <w:sz w:val="18"/>
                                    </w:rPr>
                                    <w:t>Condenser</w:t>
                                  </w:r>
                                  <w:r w:rsidRPr="00A33551">
                                    <w:rPr>
                                      <w:strike/>
                                      <w:spacing w:val="-7"/>
                                      <w:sz w:val="18"/>
                                    </w:rPr>
                                    <w:t xml:space="preserve"> </w:t>
                                  </w:r>
                                  <w:r w:rsidRPr="00A33551">
                                    <w:rPr>
                                      <w:strike/>
                                      <w:sz w:val="18"/>
                                    </w:rPr>
                                    <w:t>Circulating,</w:t>
                                  </w:r>
                                  <w:r w:rsidRPr="00A33551">
                                    <w:rPr>
                                      <w:strike/>
                                      <w:spacing w:val="-7"/>
                                      <w:sz w:val="18"/>
                                    </w:rPr>
                                    <w:t xml:space="preserve"> </w:t>
                                  </w:r>
                                  <w:r w:rsidRPr="00A33551">
                                    <w:rPr>
                                      <w:strike/>
                                      <w:sz w:val="18"/>
                                    </w:rPr>
                                    <w:t>Naval</w:t>
                                  </w:r>
                                  <w:r w:rsidRPr="00A33551">
                                    <w:rPr>
                                      <w:strike/>
                                      <w:spacing w:val="-7"/>
                                      <w:sz w:val="18"/>
                                    </w:rPr>
                                    <w:t xml:space="preserve"> </w:t>
                                  </w:r>
                                  <w:r w:rsidRPr="00A33551">
                                    <w:rPr>
                                      <w:strike/>
                                      <w:spacing w:val="-2"/>
                                      <w:sz w:val="18"/>
                                    </w:rPr>
                                    <w:t>Shipboard</w:t>
                                  </w:r>
                                </w:p>
                              </w:tc>
                              <w:tc>
                                <w:tcPr>
                                  <w:tcW w:w="1512" w:type="dxa"/>
                                  <w:tcBorders>
                                    <w:bottom w:val="single" w:sz="4" w:space="0" w:color="000000"/>
                                  </w:tcBorders>
                                </w:tcPr>
                                <w:p w14:paraId="35A74215" w14:textId="77777777" w:rsidR="003227C6" w:rsidRPr="00A33551" w:rsidRDefault="003227C6">
                                  <w:pPr>
                                    <w:pStyle w:val="TableParagraph"/>
                                    <w:spacing w:before="71"/>
                                    <w:ind w:left="193" w:right="333"/>
                                    <w:jc w:val="center"/>
                                    <w:rPr>
                                      <w:strike/>
                                      <w:sz w:val="18"/>
                                    </w:rPr>
                                  </w:pPr>
                                  <w:r w:rsidRPr="00A33551">
                                    <w:rPr>
                                      <w:strike/>
                                      <w:spacing w:val="-2"/>
                                      <w:sz w:val="18"/>
                                    </w:rPr>
                                    <w:t>10.4.8</w:t>
                                  </w:r>
                                </w:p>
                              </w:tc>
                            </w:tr>
                          </w:tbl>
                          <w:p w14:paraId="268DE808" w14:textId="77777777" w:rsidR="003227C6" w:rsidRDefault="003227C6" w:rsidP="003227C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DF933" id="_x0000_t202" coordsize="21600,21600" o:spt="202" path="m,l,21600r21600,l21600,xe">
                <v:stroke joinstyle="miter"/>
                <v:path gradientshapeok="t" o:connecttype="rect"/>
              </v:shapetype>
              <v:shape id="docshape607" o:spid="_x0000_s1027" type="#_x0000_t202" style="position:absolute;left:0;text-align:left;margin-left:54pt;margin-top:15.3pt;width:506.3pt;height:273.3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21"/>
                        <w:gridCol w:w="5293"/>
                        <w:gridCol w:w="1512"/>
                      </w:tblGrid>
                      <w:tr w:rsidR="003227C6" w14:paraId="72028B20" w14:textId="77777777">
                        <w:trPr>
                          <w:trHeight w:val="358"/>
                        </w:trPr>
                        <w:tc>
                          <w:tcPr>
                            <w:tcW w:w="3321" w:type="dxa"/>
                          </w:tcPr>
                          <w:p w14:paraId="7CDC254F" w14:textId="77777777" w:rsidR="003227C6" w:rsidRDefault="003227C6">
                            <w:pPr>
                              <w:pStyle w:val="TableParagraph"/>
                              <w:spacing w:before="0" w:line="199" w:lineRule="exact"/>
                              <w:ind w:left="79"/>
                              <w:rPr>
                                <w:b/>
                                <w:sz w:val="18"/>
                              </w:rPr>
                            </w:pPr>
                            <w:r>
                              <w:rPr>
                                <w:b/>
                                <w:sz w:val="18"/>
                              </w:rPr>
                              <w:t>1320</w:t>
                            </w:r>
                            <w:r>
                              <w:rPr>
                                <w:b/>
                                <w:spacing w:val="-8"/>
                                <w:sz w:val="18"/>
                              </w:rPr>
                              <w:t xml:space="preserve"> </w:t>
                            </w:r>
                            <w:r>
                              <w:rPr>
                                <w:b/>
                                <w:sz w:val="18"/>
                              </w:rPr>
                              <w:t>North</w:t>
                            </w:r>
                            <w:r>
                              <w:rPr>
                                <w:b/>
                                <w:spacing w:val="-5"/>
                                <w:sz w:val="18"/>
                              </w:rPr>
                              <w:t xml:space="preserve"> </w:t>
                            </w:r>
                            <w:r>
                              <w:rPr>
                                <w:b/>
                                <w:sz w:val="18"/>
                              </w:rPr>
                              <w:t>Courthouse</w:t>
                            </w:r>
                            <w:r>
                              <w:rPr>
                                <w:b/>
                                <w:spacing w:val="-6"/>
                                <w:sz w:val="18"/>
                              </w:rPr>
                              <w:t xml:space="preserve"> </w:t>
                            </w:r>
                            <w:r>
                              <w:rPr>
                                <w:b/>
                                <w:sz w:val="18"/>
                              </w:rPr>
                              <w:t>Road,</w:t>
                            </w:r>
                            <w:r>
                              <w:rPr>
                                <w:b/>
                                <w:spacing w:val="-6"/>
                                <w:sz w:val="18"/>
                              </w:rPr>
                              <w:t xml:space="preserve"> </w:t>
                            </w:r>
                            <w:r>
                              <w:rPr>
                                <w:b/>
                                <w:sz w:val="18"/>
                              </w:rPr>
                              <w:t>Suite</w:t>
                            </w:r>
                            <w:r>
                              <w:rPr>
                                <w:b/>
                                <w:spacing w:val="-5"/>
                                <w:sz w:val="18"/>
                              </w:rPr>
                              <w:t xml:space="preserve"> 200</w:t>
                            </w:r>
                          </w:p>
                        </w:tc>
                        <w:tc>
                          <w:tcPr>
                            <w:tcW w:w="5293" w:type="dxa"/>
                          </w:tcPr>
                          <w:p w14:paraId="24903998" w14:textId="77777777" w:rsidR="003227C6" w:rsidRDefault="003227C6">
                            <w:pPr>
                              <w:pStyle w:val="TableParagraph"/>
                              <w:spacing w:before="0"/>
                              <w:rPr>
                                <w:sz w:val="18"/>
                              </w:rPr>
                            </w:pPr>
                          </w:p>
                        </w:tc>
                        <w:tc>
                          <w:tcPr>
                            <w:tcW w:w="1512" w:type="dxa"/>
                          </w:tcPr>
                          <w:p w14:paraId="4BFE334A" w14:textId="77777777" w:rsidR="003227C6" w:rsidRDefault="003227C6">
                            <w:pPr>
                              <w:pStyle w:val="TableParagraph"/>
                              <w:spacing w:before="0"/>
                              <w:rPr>
                                <w:sz w:val="18"/>
                              </w:rPr>
                            </w:pPr>
                          </w:p>
                        </w:tc>
                      </w:tr>
                      <w:tr w:rsidR="003227C6" w14:paraId="0123CA33" w14:textId="77777777">
                        <w:trPr>
                          <w:trHeight w:val="285"/>
                        </w:trPr>
                        <w:tc>
                          <w:tcPr>
                            <w:tcW w:w="3321" w:type="dxa"/>
                            <w:tcBorders>
                              <w:bottom w:val="single" w:sz="4" w:space="0" w:color="000000"/>
                            </w:tcBorders>
                          </w:tcPr>
                          <w:p w14:paraId="66A04462" w14:textId="53E8B6D3" w:rsidR="003227C6" w:rsidRDefault="003227C6">
                            <w:pPr>
                              <w:pStyle w:val="TableParagraph"/>
                              <w:spacing w:before="0" w:line="199" w:lineRule="exact"/>
                              <w:ind w:left="79"/>
                              <w:rPr>
                                <w:sz w:val="18"/>
                              </w:rPr>
                            </w:pPr>
                            <w:r>
                              <w:rPr>
                                <w:sz w:val="18"/>
                              </w:rPr>
                              <w:t>ANSI/TIA-942-</w:t>
                            </w:r>
                            <w:r w:rsidRPr="00232150">
                              <w:rPr>
                                <w:strike/>
                                <w:color w:val="FF0000"/>
                                <w:sz w:val="18"/>
                              </w:rPr>
                              <w:t>REV</w:t>
                            </w:r>
                            <w:r w:rsidRPr="00232150">
                              <w:rPr>
                                <w:strike/>
                                <w:color w:val="FF0000"/>
                                <w:spacing w:val="-9"/>
                                <w:sz w:val="18"/>
                              </w:rPr>
                              <w:t xml:space="preserve"> </w:t>
                            </w:r>
                            <w:r w:rsidRPr="00232150">
                              <w:rPr>
                                <w:strike/>
                                <w:color w:val="FF0000"/>
                                <w:sz w:val="18"/>
                              </w:rPr>
                              <w:t>B</w:t>
                            </w:r>
                            <w:r w:rsidR="00EC6F63" w:rsidRPr="00232150">
                              <w:rPr>
                                <w:color w:val="FF0000"/>
                                <w:sz w:val="18"/>
                                <w:u w:val="single"/>
                              </w:rPr>
                              <w:t>C</w:t>
                            </w:r>
                            <w:r w:rsidRPr="00232150">
                              <w:rPr>
                                <w:sz w:val="18"/>
                              </w:rPr>
                              <w:t>,</w:t>
                            </w:r>
                            <w:r w:rsidRPr="00232150">
                              <w:rPr>
                                <w:spacing w:val="-6"/>
                                <w:sz w:val="18"/>
                              </w:rPr>
                              <w:t xml:space="preserve"> </w:t>
                            </w:r>
                            <w:r w:rsidRPr="00232150">
                              <w:rPr>
                                <w:strike/>
                                <w:color w:val="FF0000"/>
                                <w:sz w:val="18"/>
                              </w:rPr>
                              <w:t>July</w:t>
                            </w:r>
                            <w:r w:rsidRPr="00232150">
                              <w:rPr>
                                <w:strike/>
                                <w:color w:val="FF0000"/>
                                <w:spacing w:val="-6"/>
                                <w:sz w:val="18"/>
                              </w:rPr>
                              <w:t xml:space="preserve"> </w:t>
                            </w:r>
                            <w:r w:rsidRPr="00232150">
                              <w:rPr>
                                <w:strike/>
                                <w:color w:val="FF0000"/>
                                <w:sz w:val="18"/>
                              </w:rPr>
                              <w:t>12,</w:t>
                            </w:r>
                            <w:r w:rsidRPr="00232150">
                              <w:rPr>
                                <w:strike/>
                                <w:color w:val="FF0000"/>
                                <w:spacing w:val="-5"/>
                                <w:sz w:val="18"/>
                              </w:rPr>
                              <w:t xml:space="preserve"> </w:t>
                            </w:r>
                            <w:r w:rsidRPr="00232150">
                              <w:rPr>
                                <w:strike/>
                                <w:color w:val="FF0000"/>
                                <w:spacing w:val="-4"/>
                                <w:sz w:val="18"/>
                              </w:rPr>
                              <w:t>2017</w:t>
                            </w:r>
                            <w:r w:rsidR="00A35406" w:rsidRPr="00232150">
                              <w:rPr>
                                <w:color w:val="FF0000"/>
                                <w:spacing w:val="-4"/>
                                <w:sz w:val="18"/>
                                <w:u w:val="single"/>
                              </w:rPr>
                              <w:t>2024</w:t>
                            </w:r>
                          </w:p>
                        </w:tc>
                        <w:tc>
                          <w:tcPr>
                            <w:tcW w:w="5293" w:type="dxa"/>
                            <w:tcBorders>
                              <w:bottom w:val="single" w:sz="4" w:space="0" w:color="000000"/>
                            </w:tcBorders>
                          </w:tcPr>
                          <w:p w14:paraId="2D6C43E3" w14:textId="77777777" w:rsidR="003227C6" w:rsidRDefault="003227C6">
                            <w:pPr>
                              <w:pStyle w:val="TableParagraph"/>
                              <w:spacing w:before="0" w:line="199" w:lineRule="exact"/>
                              <w:ind w:left="119"/>
                              <w:rPr>
                                <w:sz w:val="18"/>
                              </w:rPr>
                            </w:pPr>
                            <w:r>
                              <w:rPr>
                                <w:sz w:val="18"/>
                              </w:rPr>
                              <w:t>Telecommunication</w:t>
                            </w:r>
                            <w:r>
                              <w:rPr>
                                <w:spacing w:val="-11"/>
                                <w:sz w:val="18"/>
                              </w:rPr>
                              <w:t xml:space="preserve"> </w:t>
                            </w:r>
                            <w:r>
                              <w:rPr>
                                <w:sz w:val="18"/>
                              </w:rPr>
                              <w:t>Infrastructure</w:t>
                            </w:r>
                            <w:r>
                              <w:rPr>
                                <w:spacing w:val="-9"/>
                                <w:sz w:val="18"/>
                              </w:rPr>
                              <w:t xml:space="preserve"> </w:t>
                            </w:r>
                            <w:r>
                              <w:rPr>
                                <w:sz w:val="18"/>
                              </w:rPr>
                              <w:t>Standard</w:t>
                            </w:r>
                            <w:r>
                              <w:rPr>
                                <w:spacing w:val="-9"/>
                                <w:sz w:val="18"/>
                              </w:rPr>
                              <w:t xml:space="preserve"> </w:t>
                            </w:r>
                            <w:r>
                              <w:rPr>
                                <w:sz w:val="18"/>
                              </w:rPr>
                              <w:t>for</w:t>
                            </w:r>
                            <w:r>
                              <w:rPr>
                                <w:spacing w:val="-9"/>
                                <w:sz w:val="18"/>
                              </w:rPr>
                              <w:t xml:space="preserve"> </w:t>
                            </w:r>
                            <w:r>
                              <w:rPr>
                                <w:sz w:val="18"/>
                              </w:rPr>
                              <w:t>Data</w:t>
                            </w:r>
                            <w:r>
                              <w:rPr>
                                <w:spacing w:val="-9"/>
                                <w:sz w:val="18"/>
                              </w:rPr>
                              <w:t xml:space="preserve"> </w:t>
                            </w:r>
                            <w:r>
                              <w:rPr>
                                <w:spacing w:val="-2"/>
                                <w:sz w:val="18"/>
                              </w:rPr>
                              <w:t>Centers</w:t>
                            </w:r>
                          </w:p>
                        </w:tc>
                        <w:tc>
                          <w:tcPr>
                            <w:tcW w:w="1512" w:type="dxa"/>
                            <w:tcBorders>
                              <w:bottom w:val="single" w:sz="4" w:space="0" w:color="000000"/>
                            </w:tcBorders>
                          </w:tcPr>
                          <w:p w14:paraId="2D751E9A" w14:textId="77777777" w:rsidR="003227C6" w:rsidRDefault="003227C6">
                            <w:pPr>
                              <w:pStyle w:val="TableParagraph"/>
                              <w:spacing w:before="0" w:line="199" w:lineRule="exact"/>
                              <w:ind w:left="191" w:right="333"/>
                              <w:jc w:val="center"/>
                              <w:rPr>
                                <w:sz w:val="18"/>
                              </w:rPr>
                            </w:pPr>
                            <w:r>
                              <w:rPr>
                                <w:spacing w:val="-2"/>
                                <w:sz w:val="18"/>
                              </w:rPr>
                              <w:t>6.5.1</w:t>
                            </w:r>
                          </w:p>
                        </w:tc>
                      </w:tr>
                      <w:tr w:rsidR="003227C6" w14:paraId="6BA35734" w14:textId="77777777">
                        <w:trPr>
                          <w:trHeight w:val="560"/>
                        </w:trPr>
                        <w:tc>
                          <w:tcPr>
                            <w:tcW w:w="3321" w:type="dxa"/>
                            <w:tcBorders>
                              <w:top w:val="single" w:sz="4" w:space="0" w:color="000000"/>
                            </w:tcBorders>
                          </w:tcPr>
                          <w:p w14:paraId="5510A83E" w14:textId="77777777" w:rsidR="003227C6" w:rsidRPr="00232150" w:rsidRDefault="003227C6">
                            <w:pPr>
                              <w:pStyle w:val="TableParagraph"/>
                              <w:spacing w:before="54"/>
                              <w:ind w:left="79"/>
                              <w:rPr>
                                <w:b/>
                                <w:sz w:val="18"/>
                              </w:rPr>
                            </w:pPr>
                            <w:r w:rsidRPr="00232150">
                              <w:rPr>
                                <w:b/>
                                <w:sz w:val="18"/>
                              </w:rPr>
                              <w:t>UL,</w:t>
                            </w:r>
                            <w:r w:rsidRPr="00232150">
                              <w:rPr>
                                <w:b/>
                                <w:spacing w:val="-3"/>
                                <w:sz w:val="18"/>
                              </w:rPr>
                              <w:t xml:space="preserve"> </w:t>
                            </w:r>
                            <w:r w:rsidRPr="00232150">
                              <w:rPr>
                                <w:b/>
                                <w:spacing w:val="-5"/>
                                <w:sz w:val="18"/>
                              </w:rPr>
                              <w:t>LLC</w:t>
                            </w:r>
                          </w:p>
                          <w:p w14:paraId="7B1348AF" w14:textId="77777777" w:rsidR="003227C6" w:rsidRPr="00D57F8A" w:rsidRDefault="003227C6">
                            <w:pPr>
                              <w:pStyle w:val="TableParagraph"/>
                              <w:spacing w:before="13"/>
                              <w:ind w:left="79"/>
                              <w:rPr>
                                <w:b/>
                                <w:sz w:val="18"/>
                                <w:highlight w:val="green"/>
                              </w:rPr>
                            </w:pPr>
                            <w:r w:rsidRPr="00232150">
                              <w:rPr>
                                <w:b/>
                                <w:sz w:val="18"/>
                              </w:rPr>
                              <w:t>333</w:t>
                            </w:r>
                            <w:r w:rsidRPr="00232150">
                              <w:rPr>
                                <w:b/>
                                <w:spacing w:val="-11"/>
                                <w:sz w:val="18"/>
                              </w:rPr>
                              <w:t xml:space="preserve"> </w:t>
                            </w:r>
                            <w:r w:rsidRPr="00232150">
                              <w:rPr>
                                <w:b/>
                                <w:sz w:val="18"/>
                              </w:rPr>
                              <w:t>Pfingsten</w:t>
                            </w:r>
                            <w:r w:rsidRPr="00232150">
                              <w:rPr>
                                <w:b/>
                                <w:spacing w:val="-6"/>
                                <w:sz w:val="18"/>
                              </w:rPr>
                              <w:t xml:space="preserve"> </w:t>
                            </w:r>
                            <w:r w:rsidRPr="00232150">
                              <w:rPr>
                                <w:b/>
                                <w:sz w:val="18"/>
                              </w:rPr>
                              <w:t>Rd.,</w:t>
                            </w:r>
                            <w:r w:rsidRPr="00232150">
                              <w:rPr>
                                <w:b/>
                                <w:spacing w:val="-7"/>
                                <w:sz w:val="18"/>
                              </w:rPr>
                              <w:t xml:space="preserve"> </w:t>
                            </w:r>
                            <w:r w:rsidRPr="00232150">
                              <w:rPr>
                                <w:b/>
                                <w:sz w:val="18"/>
                              </w:rPr>
                              <w:t>Northbrook,</w:t>
                            </w:r>
                            <w:r w:rsidRPr="00232150">
                              <w:rPr>
                                <w:b/>
                                <w:spacing w:val="-6"/>
                                <w:sz w:val="18"/>
                              </w:rPr>
                              <w:t xml:space="preserve"> </w:t>
                            </w:r>
                            <w:r w:rsidRPr="00232150">
                              <w:rPr>
                                <w:b/>
                                <w:sz w:val="18"/>
                              </w:rPr>
                              <w:t>IL</w:t>
                            </w:r>
                            <w:r w:rsidRPr="00232150">
                              <w:rPr>
                                <w:b/>
                                <w:spacing w:val="-11"/>
                                <w:sz w:val="18"/>
                              </w:rPr>
                              <w:t xml:space="preserve"> </w:t>
                            </w:r>
                            <w:r w:rsidRPr="00232150">
                              <w:rPr>
                                <w:b/>
                                <w:spacing w:val="-2"/>
                                <w:sz w:val="18"/>
                              </w:rPr>
                              <w:t>60062</w:t>
                            </w:r>
                          </w:p>
                        </w:tc>
                        <w:tc>
                          <w:tcPr>
                            <w:tcW w:w="5293" w:type="dxa"/>
                            <w:tcBorders>
                              <w:top w:val="single" w:sz="4" w:space="0" w:color="000000"/>
                            </w:tcBorders>
                          </w:tcPr>
                          <w:p w14:paraId="2DD8580A" w14:textId="77777777" w:rsidR="003227C6" w:rsidRDefault="003227C6">
                            <w:pPr>
                              <w:pStyle w:val="TableParagraph"/>
                              <w:spacing w:before="0"/>
                              <w:rPr>
                                <w:sz w:val="18"/>
                              </w:rPr>
                            </w:pPr>
                          </w:p>
                        </w:tc>
                        <w:tc>
                          <w:tcPr>
                            <w:tcW w:w="1512" w:type="dxa"/>
                            <w:tcBorders>
                              <w:top w:val="single" w:sz="4" w:space="0" w:color="000000"/>
                            </w:tcBorders>
                          </w:tcPr>
                          <w:p w14:paraId="5FB631DA" w14:textId="77777777" w:rsidR="003227C6" w:rsidRDefault="003227C6">
                            <w:pPr>
                              <w:pStyle w:val="TableParagraph"/>
                              <w:spacing w:before="0"/>
                              <w:rPr>
                                <w:sz w:val="18"/>
                              </w:rPr>
                            </w:pPr>
                          </w:p>
                        </w:tc>
                      </w:tr>
                      <w:tr w:rsidR="003227C6" w14:paraId="0BEF3D45" w14:textId="77777777">
                        <w:trPr>
                          <w:trHeight w:val="358"/>
                        </w:trPr>
                        <w:tc>
                          <w:tcPr>
                            <w:tcW w:w="3321" w:type="dxa"/>
                          </w:tcPr>
                          <w:p w14:paraId="74554C04" w14:textId="77777777" w:rsidR="003227C6" w:rsidRDefault="003227C6">
                            <w:pPr>
                              <w:pStyle w:val="TableParagraph"/>
                              <w:spacing w:before="72"/>
                              <w:ind w:left="79"/>
                              <w:rPr>
                                <w:sz w:val="18"/>
                              </w:rPr>
                            </w:pPr>
                            <w:r>
                              <w:rPr>
                                <w:sz w:val="18"/>
                              </w:rPr>
                              <w:t>UL</w:t>
                            </w:r>
                            <w:r>
                              <w:rPr>
                                <w:spacing w:val="-11"/>
                                <w:sz w:val="18"/>
                              </w:rPr>
                              <w:t xml:space="preserve"> </w:t>
                            </w:r>
                            <w:r>
                              <w:rPr>
                                <w:sz w:val="18"/>
                              </w:rPr>
                              <w:t>181A-</w:t>
                            </w:r>
                            <w:r>
                              <w:rPr>
                                <w:spacing w:val="-4"/>
                                <w:sz w:val="18"/>
                              </w:rPr>
                              <w:t>2021</w:t>
                            </w:r>
                          </w:p>
                        </w:tc>
                        <w:tc>
                          <w:tcPr>
                            <w:tcW w:w="5293" w:type="dxa"/>
                          </w:tcPr>
                          <w:p w14:paraId="0752257A" w14:textId="77777777" w:rsidR="003227C6" w:rsidRDefault="003227C6">
                            <w:pPr>
                              <w:pStyle w:val="TableParagraph"/>
                              <w:spacing w:before="72"/>
                              <w:ind w:left="119"/>
                              <w:rPr>
                                <w:sz w:val="18"/>
                              </w:rPr>
                            </w:pPr>
                            <w:r>
                              <w:rPr>
                                <w:sz w:val="18"/>
                              </w:rPr>
                              <w:t>Closure</w:t>
                            </w:r>
                            <w:r>
                              <w:rPr>
                                <w:spacing w:val="-7"/>
                                <w:sz w:val="18"/>
                              </w:rPr>
                              <w:t xml:space="preserve"> </w:t>
                            </w:r>
                            <w:r>
                              <w:rPr>
                                <w:sz w:val="18"/>
                              </w:rPr>
                              <w:t>Systems</w:t>
                            </w:r>
                            <w:r>
                              <w:rPr>
                                <w:spacing w:val="-2"/>
                                <w:sz w:val="18"/>
                              </w:rPr>
                              <w:t xml:space="preserve"> </w:t>
                            </w:r>
                            <w:r>
                              <w:rPr>
                                <w:sz w:val="18"/>
                              </w:rPr>
                              <w:t>for</w:t>
                            </w:r>
                            <w:r>
                              <w:rPr>
                                <w:spacing w:val="-3"/>
                                <w:sz w:val="18"/>
                              </w:rPr>
                              <w:t xml:space="preserve"> </w:t>
                            </w:r>
                            <w:r>
                              <w:rPr>
                                <w:sz w:val="18"/>
                              </w:rPr>
                              <w:t>Use</w:t>
                            </w:r>
                            <w:r>
                              <w:rPr>
                                <w:spacing w:val="-4"/>
                                <w:sz w:val="18"/>
                              </w:rPr>
                              <w:t xml:space="preserve"> </w:t>
                            </w:r>
                            <w:r>
                              <w:rPr>
                                <w:sz w:val="18"/>
                              </w:rPr>
                              <w:t>with</w:t>
                            </w:r>
                            <w:r>
                              <w:rPr>
                                <w:spacing w:val="-3"/>
                                <w:sz w:val="18"/>
                              </w:rPr>
                              <w:t xml:space="preserve"> </w:t>
                            </w:r>
                            <w:r>
                              <w:rPr>
                                <w:sz w:val="18"/>
                              </w:rPr>
                              <w:t>Rigid</w:t>
                            </w:r>
                            <w:r>
                              <w:rPr>
                                <w:spacing w:val="-11"/>
                                <w:sz w:val="18"/>
                              </w:rPr>
                              <w:t xml:space="preserve"> </w:t>
                            </w:r>
                            <w:r>
                              <w:rPr>
                                <w:sz w:val="18"/>
                              </w:rPr>
                              <w:t>Air</w:t>
                            </w:r>
                            <w:r>
                              <w:rPr>
                                <w:spacing w:val="-4"/>
                                <w:sz w:val="18"/>
                              </w:rPr>
                              <w:t xml:space="preserve"> </w:t>
                            </w:r>
                            <w:r>
                              <w:rPr>
                                <w:sz w:val="18"/>
                              </w:rPr>
                              <w:t>Ducts</w:t>
                            </w:r>
                            <w:r>
                              <w:rPr>
                                <w:spacing w:val="-4"/>
                                <w:sz w:val="18"/>
                              </w:rPr>
                              <w:t xml:space="preserve"> </w:t>
                            </w:r>
                            <w:r>
                              <w:rPr>
                                <w:sz w:val="18"/>
                              </w:rPr>
                              <w:t>and</w:t>
                            </w:r>
                            <w:r>
                              <w:rPr>
                                <w:spacing w:val="-11"/>
                                <w:sz w:val="18"/>
                              </w:rPr>
                              <w:t xml:space="preserve"> </w:t>
                            </w:r>
                            <w:r>
                              <w:rPr>
                                <w:sz w:val="18"/>
                              </w:rPr>
                              <w:t>Air</w:t>
                            </w:r>
                            <w:r>
                              <w:rPr>
                                <w:spacing w:val="-2"/>
                                <w:sz w:val="18"/>
                              </w:rPr>
                              <w:t xml:space="preserve"> Connectors</w:t>
                            </w:r>
                          </w:p>
                        </w:tc>
                        <w:tc>
                          <w:tcPr>
                            <w:tcW w:w="1512" w:type="dxa"/>
                          </w:tcPr>
                          <w:p w14:paraId="75745BB6" w14:textId="77777777" w:rsidR="003227C6" w:rsidRDefault="003227C6">
                            <w:pPr>
                              <w:pStyle w:val="TableParagraph"/>
                              <w:spacing w:before="72"/>
                              <w:ind w:left="195" w:right="333"/>
                              <w:jc w:val="center"/>
                              <w:rPr>
                                <w:sz w:val="18"/>
                              </w:rPr>
                            </w:pPr>
                            <w:r>
                              <w:rPr>
                                <w:spacing w:val="-2"/>
                                <w:sz w:val="18"/>
                              </w:rPr>
                              <w:t>6.4.4.2.1</w:t>
                            </w:r>
                          </w:p>
                        </w:tc>
                      </w:tr>
                      <w:tr w:rsidR="003227C6" w14:paraId="643D4757" w14:textId="77777777">
                        <w:trPr>
                          <w:trHeight w:val="358"/>
                        </w:trPr>
                        <w:tc>
                          <w:tcPr>
                            <w:tcW w:w="3321" w:type="dxa"/>
                          </w:tcPr>
                          <w:p w14:paraId="740E461F" w14:textId="77777777" w:rsidR="003227C6" w:rsidRDefault="003227C6">
                            <w:pPr>
                              <w:pStyle w:val="TableParagraph"/>
                              <w:spacing w:before="71"/>
                              <w:ind w:left="79"/>
                              <w:rPr>
                                <w:sz w:val="18"/>
                              </w:rPr>
                            </w:pPr>
                            <w:r>
                              <w:rPr>
                                <w:spacing w:val="-2"/>
                                <w:sz w:val="18"/>
                              </w:rPr>
                              <w:t>UL</w:t>
                            </w:r>
                            <w:r>
                              <w:rPr>
                                <w:sz w:val="18"/>
                              </w:rPr>
                              <w:t xml:space="preserve"> </w:t>
                            </w:r>
                            <w:r>
                              <w:rPr>
                                <w:spacing w:val="-2"/>
                                <w:sz w:val="18"/>
                              </w:rPr>
                              <w:t>181B-</w:t>
                            </w:r>
                            <w:r>
                              <w:rPr>
                                <w:spacing w:val="-4"/>
                                <w:sz w:val="18"/>
                              </w:rPr>
                              <w:t>2021</w:t>
                            </w:r>
                          </w:p>
                        </w:tc>
                        <w:tc>
                          <w:tcPr>
                            <w:tcW w:w="5293" w:type="dxa"/>
                          </w:tcPr>
                          <w:p w14:paraId="62A50D18" w14:textId="77777777" w:rsidR="003227C6" w:rsidRDefault="003227C6">
                            <w:pPr>
                              <w:pStyle w:val="TableParagraph"/>
                              <w:spacing w:before="71"/>
                              <w:ind w:left="118"/>
                              <w:rPr>
                                <w:sz w:val="18"/>
                              </w:rPr>
                            </w:pPr>
                            <w:r>
                              <w:rPr>
                                <w:sz w:val="18"/>
                              </w:rPr>
                              <w:t>Closure</w:t>
                            </w:r>
                            <w:r>
                              <w:rPr>
                                <w:spacing w:val="-8"/>
                                <w:sz w:val="18"/>
                              </w:rPr>
                              <w:t xml:space="preserve"> </w:t>
                            </w:r>
                            <w:r>
                              <w:rPr>
                                <w:sz w:val="18"/>
                              </w:rPr>
                              <w:t>Systems</w:t>
                            </w:r>
                            <w:r>
                              <w:rPr>
                                <w:spacing w:val="-3"/>
                                <w:sz w:val="18"/>
                              </w:rPr>
                              <w:t xml:space="preserve"> </w:t>
                            </w:r>
                            <w:r>
                              <w:rPr>
                                <w:sz w:val="18"/>
                              </w:rPr>
                              <w:t>for</w:t>
                            </w:r>
                            <w:r>
                              <w:rPr>
                                <w:spacing w:val="-3"/>
                                <w:sz w:val="18"/>
                              </w:rPr>
                              <w:t xml:space="preserve"> </w:t>
                            </w:r>
                            <w:r>
                              <w:rPr>
                                <w:sz w:val="18"/>
                              </w:rPr>
                              <w:t>Use</w:t>
                            </w:r>
                            <w:r>
                              <w:rPr>
                                <w:spacing w:val="-4"/>
                                <w:sz w:val="18"/>
                              </w:rPr>
                              <w:t xml:space="preserve"> </w:t>
                            </w:r>
                            <w:r>
                              <w:rPr>
                                <w:sz w:val="18"/>
                              </w:rPr>
                              <w:t>with</w:t>
                            </w:r>
                            <w:r>
                              <w:rPr>
                                <w:spacing w:val="-4"/>
                                <w:sz w:val="18"/>
                              </w:rPr>
                              <w:t xml:space="preserve"> </w:t>
                            </w:r>
                            <w:r>
                              <w:rPr>
                                <w:sz w:val="18"/>
                              </w:rPr>
                              <w:t>Flexible</w:t>
                            </w:r>
                            <w:r>
                              <w:rPr>
                                <w:spacing w:val="-11"/>
                                <w:sz w:val="18"/>
                              </w:rPr>
                              <w:t xml:space="preserve"> </w:t>
                            </w:r>
                            <w:r>
                              <w:rPr>
                                <w:sz w:val="18"/>
                              </w:rPr>
                              <w:t>Air</w:t>
                            </w:r>
                            <w:r>
                              <w:rPr>
                                <w:spacing w:val="-4"/>
                                <w:sz w:val="18"/>
                              </w:rPr>
                              <w:t xml:space="preserve"> </w:t>
                            </w:r>
                            <w:r>
                              <w:rPr>
                                <w:sz w:val="18"/>
                              </w:rPr>
                              <w:t>Ducts</w:t>
                            </w:r>
                            <w:r>
                              <w:rPr>
                                <w:spacing w:val="-4"/>
                                <w:sz w:val="18"/>
                              </w:rPr>
                              <w:t xml:space="preserve"> </w:t>
                            </w:r>
                            <w:r>
                              <w:rPr>
                                <w:sz w:val="18"/>
                              </w:rPr>
                              <w:t>and</w:t>
                            </w:r>
                            <w:r>
                              <w:rPr>
                                <w:spacing w:val="-11"/>
                                <w:sz w:val="18"/>
                              </w:rPr>
                              <w:t xml:space="preserve"> </w:t>
                            </w:r>
                            <w:r>
                              <w:rPr>
                                <w:sz w:val="18"/>
                              </w:rPr>
                              <w:t>Air</w:t>
                            </w:r>
                            <w:r>
                              <w:rPr>
                                <w:spacing w:val="-3"/>
                                <w:sz w:val="18"/>
                              </w:rPr>
                              <w:t xml:space="preserve"> </w:t>
                            </w:r>
                            <w:r>
                              <w:rPr>
                                <w:spacing w:val="-2"/>
                                <w:sz w:val="18"/>
                              </w:rPr>
                              <w:t>Connectors</w:t>
                            </w:r>
                          </w:p>
                        </w:tc>
                        <w:tc>
                          <w:tcPr>
                            <w:tcW w:w="1512" w:type="dxa"/>
                          </w:tcPr>
                          <w:p w14:paraId="70F4390B" w14:textId="77777777" w:rsidR="003227C6" w:rsidRDefault="003227C6">
                            <w:pPr>
                              <w:pStyle w:val="TableParagraph"/>
                              <w:spacing w:before="71"/>
                              <w:ind w:left="195" w:right="333"/>
                              <w:jc w:val="center"/>
                              <w:rPr>
                                <w:sz w:val="18"/>
                              </w:rPr>
                            </w:pPr>
                            <w:r>
                              <w:rPr>
                                <w:spacing w:val="-2"/>
                                <w:sz w:val="18"/>
                              </w:rPr>
                              <w:t>6.4.4.2.1</w:t>
                            </w:r>
                          </w:p>
                        </w:tc>
                      </w:tr>
                      <w:tr w:rsidR="003227C6" w14:paraId="1816F7F5" w14:textId="77777777">
                        <w:trPr>
                          <w:trHeight w:val="358"/>
                        </w:trPr>
                        <w:tc>
                          <w:tcPr>
                            <w:tcW w:w="3321" w:type="dxa"/>
                          </w:tcPr>
                          <w:p w14:paraId="1DE6C79F" w14:textId="3BD22B72" w:rsidR="003227C6" w:rsidRDefault="003227C6">
                            <w:pPr>
                              <w:pStyle w:val="TableParagraph"/>
                              <w:spacing w:before="72"/>
                              <w:ind w:left="79"/>
                              <w:rPr>
                                <w:sz w:val="18"/>
                              </w:rPr>
                            </w:pPr>
                            <w:r>
                              <w:rPr>
                                <w:spacing w:val="-2"/>
                                <w:sz w:val="18"/>
                              </w:rPr>
                              <w:t>UL</w:t>
                            </w:r>
                            <w:r>
                              <w:rPr>
                                <w:spacing w:val="-1"/>
                                <w:sz w:val="18"/>
                              </w:rPr>
                              <w:t xml:space="preserve"> </w:t>
                            </w:r>
                            <w:r>
                              <w:rPr>
                                <w:spacing w:val="-2"/>
                                <w:sz w:val="18"/>
                              </w:rPr>
                              <w:t>727-</w:t>
                            </w:r>
                            <w:r w:rsidRPr="00232150">
                              <w:rPr>
                                <w:strike/>
                                <w:color w:val="FF0000"/>
                                <w:spacing w:val="-4"/>
                                <w:sz w:val="18"/>
                              </w:rPr>
                              <w:t>2018</w:t>
                            </w:r>
                            <w:r w:rsidR="00D04E41" w:rsidRPr="00232150">
                              <w:rPr>
                                <w:color w:val="FF0000"/>
                                <w:spacing w:val="-4"/>
                                <w:sz w:val="18"/>
                                <w:u w:val="single"/>
                              </w:rPr>
                              <w:t>2024</w:t>
                            </w:r>
                          </w:p>
                        </w:tc>
                        <w:tc>
                          <w:tcPr>
                            <w:tcW w:w="5293" w:type="dxa"/>
                          </w:tcPr>
                          <w:p w14:paraId="3984F1A2" w14:textId="77777777" w:rsidR="003227C6" w:rsidRDefault="003227C6">
                            <w:pPr>
                              <w:pStyle w:val="TableParagraph"/>
                              <w:spacing w:before="72"/>
                              <w:ind w:left="118"/>
                              <w:rPr>
                                <w:sz w:val="18"/>
                              </w:rPr>
                            </w:pPr>
                            <w:r>
                              <w:rPr>
                                <w:sz w:val="18"/>
                              </w:rPr>
                              <w:t>UL</w:t>
                            </w:r>
                            <w:r>
                              <w:rPr>
                                <w:spacing w:val="-11"/>
                                <w:sz w:val="18"/>
                              </w:rPr>
                              <w:t xml:space="preserve"> </w:t>
                            </w:r>
                            <w:r>
                              <w:rPr>
                                <w:sz w:val="18"/>
                              </w:rPr>
                              <w:t>Standard</w:t>
                            </w:r>
                            <w:r>
                              <w:rPr>
                                <w:spacing w:val="-4"/>
                                <w:sz w:val="18"/>
                              </w:rPr>
                              <w:t xml:space="preserve"> </w:t>
                            </w:r>
                            <w:r>
                              <w:rPr>
                                <w:sz w:val="18"/>
                              </w:rPr>
                              <w:t>for</w:t>
                            </w:r>
                            <w:r>
                              <w:rPr>
                                <w:spacing w:val="-5"/>
                                <w:sz w:val="18"/>
                              </w:rPr>
                              <w:t xml:space="preserve"> </w:t>
                            </w:r>
                            <w:r>
                              <w:rPr>
                                <w:sz w:val="18"/>
                              </w:rPr>
                              <w:t>Safety—Oil</w:t>
                            </w:r>
                            <w:r>
                              <w:rPr>
                                <w:spacing w:val="-5"/>
                                <w:sz w:val="18"/>
                              </w:rPr>
                              <w:t xml:space="preserve"> </w:t>
                            </w:r>
                            <w:r>
                              <w:rPr>
                                <w:sz w:val="18"/>
                              </w:rPr>
                              <w:t>Fired</w:t>
                            </w:r>
                            <w:r>
                              <w:rPr>
                                <w:spacing w:val="-5"/>
                                <w:sz w:val="18"/>
                              </w:rPr>
                              <w:t xml:space="preserve"> </w:t>
                            </w:r>
                            <w:r>
                              <w:rPr>
                                <w:sz w:val="18"/>
                              </w:rPr>
                              <w:t>Central</w:t>
                            </w:r>
                            <w:r>
                              <w:rPr>
                                <w:spacing w:val="-4"/>
                                <w:sz w:val="18"/>
                              </w:rPr>
                              <w:t xml:space="preserve"> </w:t>
                            </w:r>
                            <w:r>
                              <w:rPr>
                                <w:spacing w:val="-2"/>
                                <w:sz w:val="18"/>
                              </w:rPr>
                              <w:t>Furnaces</w:t>
                            </w:r>
                          </w:p>
                        </w:tc>
                        <w:tc>
                          <w:tcPr>
                            <w:tcW w:w="1512" w:type="dxa"/>
                          </w:tcPr>
                          <w:p w14:paraId="3C36A9A5" w14:textId="77777777" w:rsidR="003227C6" w:rsidRDefault="003227C6">
                            <w:pPr>
                              <w:pStyle w:val="TableParagraph"/>
                              <w:spacing w:before="72"/>
                              <w:ind w:left="194" w:right="333"/>
                              <w:jc w:val="center"/>
                              <w:rPr>
                                <w:sz w:val="18"/>
                              </w:rPr>
                            </w:pPr>
                            <w:r>
                              <w:rPr>
                                <w:spacing w:val="-2"/>
                                <w:sz w:val="18"/>
                              </w:rPr>
                              <w:t>Table</w:t>
                            </w:r>
                            <w:r>
                              <w:rPr>
                                <w:spacing w:val="4"/>
                                <w:sz w:val="18"/>
                              </w:rPr>
                              <w:t xml:space="preserve"> </w:t>
                            </w:r>
                            <w:r>
                              <w:rPr>
                                <w:spacing w:val="-2"/>
                                <w:sz w:val="18"/>
                              </w:rPr>
                              <w:t>6.8.1-</w:t>
                            </w:r>
                            <w:r>
                              <w:rPr>
                                <w:spacing w:val="-10"/>
                                <w:sz w:val="18"/>
                              </w:rPr>
                              <w:t>5</w:t>
                            </w:r>
                          </w:p>
                        </w:tc>
                      </w:tr>
                      <w:tr w:rsidR="003227C6" w14:paraId="7D44A0FE" w14:textId="77777777">
                        <w:trPr>
                          <w:trHeight w:val="364"/>
                        </w:trPr>
                        <w:tc>
                          <w:tcPr>
                            <w:tcW w:w="3321" w:type="dxa"/>
                            <w:tcBorders>
                              <w:bottom w:val="single" w:sz="4" w:space="0" w:color="000000"/>
                            </w:tcBorders>
                          </w:tcPr>
                          <w:p w14:paraId="443343C0" w14:textId="77777777" w:rsidR="003227C6" w:rsidRDefault="003227C6">
                            <w:pPr>
                              <w:pStyle w:val="TableParagraph"/>
                              <w:spacing w:before="71"/>
                              <w:ind w:left="79"/>
                              <w:rPr>
                                <w:sz w:val="18"/>
                              </w:rPr>
                            </w:pPr>
                            <w:r>
                              <w:rPr>
                                <w:sz w:val="18"/>
                              </w:rPr>
                              <w:t>UL</w:t>
                            </w:r>
                            <w:r>
                              <w:rPr>
                                <w:spacing w:val="-8"/>
                                <w:sz w:val="18"/>
                              </w:rPr>
                              <w:t xml:space="preserve"> </w:t>
                            </w:r>
                            <w:r>
                              <w:rPr>
                                <w:sz w:val="18"/>
                              </w:rPr>
                              <w:t>731-</w:t>
                            </w:r>
                            <w:r>
                              <w:rPr>
                                <w:spacing w:val="-4"/>
                                <w:sz w:val="18"/>
                              </w:rPr>
                              <w:t>2021</w:t>
                            </w:r>
                          </w:p>
                        </w:tc>
                        <w:tc>
                          <w:tcPr>
                            <w:tcW w:w="5293" w:type="dxa"/>
                            <w:tcBorders>
                              <w:bottom w:val="single" w:sz="4" w:space="0" w:color="000000"/>
                            </w:tcBorders>
                          </w:tcPr>
                          <w:p w14:paraId="7DBAFD1B" w14:textId="77777777" w:rsidR="003227C6" w:rsidRDefault="003227C6">
                            <w:pPr>
                              <w:pStyle w:val="TableParagraph"/>
                              <w:spacing w:before="71"/>
                              <w:ind w:left="118"/>
                              <w:rPr>
                                <w:sz w:val="18"/>
                              </w:rPr>
                            </w:pPr>
                            <w:r>
                              <w:rPr>
                                <w:sz w:val="18"/>
                              </w:rPr>
                              <w:t>UL</w:t>
                            </w:r>
                            <w:r>
                              <w:rPr>
                                <w:spacing w:val="-9"/>
                                <w:sz w:val="18"/>
                              </w:rPr>
                              <w:t xml:space="preserve"> </w:t>
                            </w:r>
                            <w:r>
                              <w:rPr>
                                <w:sz w:val="18"/>
                              </w:rPr>
                              <w:t>Standard</w:t>
                            </w:r>
                            <w:r>
                              <w:rPr>
                                <w:spacing w:val="-1"/>
                                <w:sz w:val="18"/>
                              </w:rPr>
                              <w:t xml:space="preserve"> </w:t>
                            </w:r>
                            <w:r>
                              <w:rPr>
                                <w:sz w:val="18"/>
                              </w:rPr>
                              <w:t>for</w:t>
                            </w:r>
                            <w:r>
                              <w:rPr>
                                <w:spacing w:val="-2"/>
                                <w:sz w:val="18"/>
                              </w:rPr>
                              <w:t xml:space="preserve"> </w:t>
                            </w:r>
                            <w:r>
                              <w:rPr>
                                <w:sz w:val="18"/>
                              </w:rPr>
                              <w:t>Safety—Oil-Fired</w:t>
                            </w:r>
                            <w:r>
                              <w:rPr>
                                <w:spacing w:val="-2"/>
                                <w:sz w:val="18"/>
                              </w:rPr>
                              <w:t xml:space="preserve"> </w:t>
                            </w:r>
                            <w:r>
                              <w:rPr>
                                <w:sz w:val="18"/>
                              </w:rPr>
                              <w:t>Unit</w:t>
                            </w:r>
                            <w:r>
                              <w:rPr>
                                <w:spacing w:val="-2"/>
                                <w:sz w:val="18"/>
                              </w:rPr>
                              <w:t xml:space="preserve"> Heaters</w:t>
                            </w:r>
                          </w:p>
                        </w:tc>
                        <w:tc>
                          <w:tcPr>
                            <w:tcW w:w="1512" w:type="dxa"/>
                            <w:tcBorders>
                              <w:bottom w:val="single" w:sz="4" w:space="0" w:color="000000"/>
                            </w:tcBorders>
                          </w:tcPr>
                          <w:p w14:paraId="098CE548" w14:textId="77777777" w:rsidR="003227C6" w:rsidRDefault="003227C6">
                            <w:pPr>
                              <w:pStyle w:val="TableParagraph"/>
                              <w:spacing w:before="71"/>
                              <w:ind w:left="198" w:right="333"/>
                              <w:jc w:val="center"/>
                              <w:rPr>
                                <w:sz w:val="18"/>
                              </w:rPr>
                            </w:pPr>
                            <w:r>
                              <w:rPr>
                                <w:spacing w:val="-2"/>
                                <w:sz w:val="18"/>
                              </w:rPr>
                              <w:t>Table</w:t>
                            </w:r>
                            <w:r>
                              <w:rPr>
                                <w:spacing w:val="7"/>
                                <w:sz w:val="18"/>
                              </w:rPr>
                              <w:t xml:space="preserve"> </w:t>
                            </w:r>
                            <w:r>
                              <w:rPr>
                                <w:spacing w:val="-2"/>
                                <w:sz w:val="18"/>
                              </w:rPr>
                              <w:t>6.8.1-</w:t>
                            </w:r>
                            <w:r>
                              <w:rPr>
                                <w:spacing w:val="-10"/>
                                <w:sz w:val="18"/>
                              </w:rPr>
                              <w:t>5</w:t>
                            </w:r>
                          </w:p>
                        </w:tc>
                      </w:tr>
                      <w:tr w:rsidR="003227C6" w14:paraId="20382FDD" w14:textId="77777777">
                        <w:trPr>
                          <w:trHeight w:val="482"/>
                        </w:trPr>
                        <w:tc>
                          <w:tcPr>
                            <w:tcW w:w="10126" w:type="dxa"/>
                            <w:gridSpan w:val="3"/>
                          </w:tcPr>
                          <w:p w14:paraId="4CE1260F" w14:textId="77777777" w:rsidR="003227C6" w:rsidRPr="00232150" w:rsidRDefault="003227C6">
                            <w:pPr>
                              <w:pStyle w:val="TableParagraph"/>
                              <w:spacing w:before="54"/>
                              <w:ind w:left="79"/>
                              <w:rPr>
                                <w:b/>
                                <w:sz w:val="18"/>
                              </w:rPr>
                            </w:pPr>
                            <w:r w:rsidRPr="00232150">
                              <w:rPr>
                                <w:b/>
                                <w:sz w:val="18"/>
                              </w:rPr>
                              <w:t>U.S.</w:t>
                            </w:r>
                            <w:r w:rsidRPr="00232150">
                              <w:rPr>
                                <w:b/>
                                <w:spacing w:val="-5"/>
                                <w:sz w:val="18"/>
                              </w:rPr>
                              <w:t xml:space="preserve"> </w:t>
                            </w:r>
                            <w:r w:rsidRPr="00232150">
                              <w:rPr>
                                <w:b/>
                                <w:sz w:val="18"/>
                              </w:rPr>
                              <w:t>Department</w:t>
                            </w:r>
                            <w:r w:rsidRPr="00232150">
                              <w:rPr>
                                <w:b/>
                                <w:spacing w:val="-4"/>
                                <w:sz w:val="18"/>
                              </w:rPr>
                              <w:t xml:space="preserve"> </w:t>
                            </w:r>
                            <w:r w:rsidRPr="00232150">
                              <w:rPr>
                                <w:b/>
                                <w:sz w:val="18"/>
                              </w:rPr>
                              <w:t>of</w:t>
                            </w:r>
                            <w:r w:rsidRPr="00232150">
                              <w:rPr>
                                <w:b/>
                                <w:spacing w:val="-3"/>
                                <w:sz w:val="18"/>
                              </w:rPr>
                              <w:t xml:space="preserve"> </w:t>
                            </w:r>
                            <w:r w:rsidRPr="00232150">
                              <w:rPr>
                                <w:b/>
                                <w:spacing w:val="-2"/>
                                <w:sz w:val="18"/>
                              </w:rPr>
                              <w:t>Defense</w:t>
                            </w:r>
                          </w:p>
                          <w:p w14:paraId="747DFBF7" w14:textId="77777777" w:rsidR="003227C6" w:rsidRDefault="003227C6">
                            <w:pPr>
                              <w:pStyle w:val="TableParagraph"/>
                              <w:spacing w:before="14" w:line="187" w:lineRule="exact"/>
                              <w:ind w:left="79"/>
                              <w:rPr>
                                <w:b/>
                                <w:sz w:val="18"/>
                              </w:rPr>
                            </w:pPr>
                            <w:r w:rsidRPr="00232150">
                              <w:rPr>
                                <w:b/>
                                <w:sz w:val="18"/>
                              </w:rPr>
                              <w:t>3010</w:t>
                            </w:r>
                            <w:r w:rsidRPr="00232150">
                              <w:rPr>
                                <w:b/>
                                <w:spacing w:val="-7"/>
                                <w:sz w:val="18"/>
                              </w:rPr>
                              <w:t xml:space="preserve"> </w:t>
                            </w:r>
                            <w:r w:rsidRPr="00232150">
                              <w:rPr>
                                <w:b/>
                                <w:sz w:val="18"/>
                              </w:rPr>
                              <w:t>Defense</w:t>
                            </w:r>
                            <w:r w:rsidRPr="00232150">
                              <w:rPr>
                                <w:b/>
                                <w:spacing w:val="-6"/>
                                <w:sz w:val="18"/>
                              </w:rPr>
                              <w:t xml:space="preserve"> </w:t>
                            </w:r>
                            <w:r w:rsidRPr="00232150">
                              <w:rPr>
                                <w:b/>
                                <w:sz w:val="18"/>
                              </w:rPr>
                              <w:t>Pentagon,</w:t>
                            </w:r>
                            <w:r w:rsidRPr="00232150">
                              <w:rPr>
                                <w:b/>
                                <w:spacing w:val="-10"/>
                                <w:sz w:val="18"/>
                              </w:rPr>
                              <w:t xml:space="preserve"> </w:t>
                            </w:r>
                            <w:r w:rsidRPr="00232150">
                              <w:rPr>
                                <w:b/>
                                <w:sz w:val="18"/>
                              </w:rPr>
                              <w:t>Washington,</w:t>
                            </w:r>
                            <w:r w:rsidRPr="00232150">
                              <w:rPr>
                                <w:b/>
                                <w:spacing w:val="-6"/>
                                <w:sz w:val="18"/>
                              </w:rPr>
                              <w:t xml:space="preserve"> </w:t>
                            </w:r>
                            <w:r w:rsidRPr="00232150">
                              <w:rPr>
                                <w:b/>
                                <w:sz w:val="18"/>
                              </w:rPr>
                              <w:t>DC</w:t>
                            </w:r>
                            <w:r w:rsidRPr="00232150">
                              <w:rPr>
                                <w:b/>
                                <w:spacing w:val="-6"/>
                                <w:sz w:val="18"/>
                              </w:rPr>
                              <w:t xml:space="preserve"> </w:t>
                            </w:r>
                            <w:r w:rsidRPr="00232150">
                              <w:rPr>
                                <w:b/>
                                <w:spacing w:val="-2"/>
                                <w:sz w:val="18"/>
                              </w:rPr>
                              <w:t>20301</w:t>
                            </w:r>
                          </w:p>
                        </w:tc>
                      </w:tr>
                      <w:tr w:rsidR="003227C6" w14:paraId="3EEA2F19" w14:textId="77777777">
                        <w:trPr>
                          <w:trHeight w:val="436"/>
                        </w:trPr>
                        <w:tc>
                          <w:tcPr>
                            <w:tcW w:w="3321" w:type="dxa"/>
                          </w:tcPr>
                          <w:p w14:paraId="2690F1F3" w14:textId="08E2319D" w:rsidR="003227C6" w:rsidRDefault="003227C6">
                            <w:pPr>
                              <w:pStyle w:val="TableParagraph"/>
                              <w:spacing w:before="150"/>
                              <w:ind w:left="79"/>
                              <w:rPr>
                                <w:sz w:val="18"/>
                              </w:rPr>
                            </w:pPr>
                            <w:r>
                              <w:rPr>
                                <w:spacing w:val="-2"/>
                                <w:sz w:val="18"/>
                              </w:rPr>
                              <w:t>MIL-P-17639F</w:t>
                            </w:r>
                            <w:r>
                              <w:rPr>
                                <w:spacing w:val="12"/>
                                <w:sz w:val="18"/>
                              </w:rPr>
                              <w:t xml:space="preserve"> </w:t>
                            </w:r>
                            <w:r>
                              <w:rPr>
                                <w:spacing w:val="-2"/>
                                <w:sz w:val="18"/>
                              </w:rPr>
                              <w:t>(</w:t>
                            </w:r>
                            <w:r w:rsidRPr="00232150">
                              <w:rPr>
                                <w:strike/>
                                <w:color w:val="FF0000"/>
                                <w:spacing w:val="-2"/>
                                <w:sz w:val="18"/>
                              </w:rPr>
                              <w:t>1996</w:t>
                            </w:r>
                            <w:r w:rsidR="00237313" w:rsidRPr="00232150">
                              <w:rPr>
                                <w:color w:val="FF0000"/>
                                <w:spacing w:val="-2"/>
                                <w:sz w:val="18"/>
                                <w:u w:val="single"/>
                              </w:rPr>
                              <w:t>2017</w:t>
                            </w:r>
                            <w:r>
                              <w:rPr>
                                <w:spacing w:val="-2"/>
                                <w:sz w:val="18"/>
                              </w:rPr>
                              <w:t>)</w:t>
                            </w:r>
                          </w:p>
                        </w:tc>
                        <w:tc>
                          <w:tcPr>
                            <w:tcW w:w="5293" w:type="dxa"/>
                          </w:tcPr>
                          <w:p w14:paraId="219EC7C1" w14:textId="77777777" w:rsidR="003227C6" w:rsidRDefault="003227C6">
                            <w:pPr>
                              <w:pStyle w:val="TableParagraph"/>
                              <w:spacing w:before="150"/>
                              <w:ind w:left="119"/>
                              <w:rPr>
                                <w:sz w:val="18"/>
                              </w:rPr>
                            </w:pPr>
                            <w:r>
                              <w:rPr>
                                <w:sz w:val="18"/>
                              </w:rPr>
                              <w:t>Pumps,</w:t>
                            </w:r>
                            <w:r>
                              <w:rPr>
                                <w:spacing w:val="-7"/>
                                <w:sz w:val="18"/>
                              </w:rPr>
                              <w:t xml:space="preserve"> </w:t>
                            </w:r>
                            <w:r>
                              <w:rPr>
                                <w:sz w:val="18"/>
                              </w:rPr>
                              <w:t>Centrifugal,</w:t>
                            </w:r>
                            <w:r>
                              <w:rPr>
                                <w:spacing w:val="-5"/>
                                <w:sz w:val="18"/>
                              </w:rPr>
                              <w:t xml:space="preserve"> </w:t>
                            </w:r>
                            <w:r>
                              <w:rPr>
                                <w:sz w:val="18"/>
                              </w:rPr>
                              <w:t>Miscellaneous</w:t>
                            </w:r>
                            <w:r>
                              <w:rPr>
                                <w:spacing w:val="-4"/>
                                <w:sz w:val="18"/>
                              </w:rPr>
                              <w:t xml:space="preserve"> </w:t>
                            </w:r>
                            <w:r>
                              <w:rPr>
                                <w:sz w:val="18"/>
                              </w:rPr>
                              <w:t>Service,</w:t>
                            </w:r>
                            <w:r>
                              <w:rPr>
                                <w:spacing w:val="-5"/>
                                <w:sz w:val="18"/>
                              </w:rPr>
                              <w:t xml:space="preserve"> </w:t>
                            </w:r>
                            <w:r>
                              <w:rPr>
                                <w:sz w:val="18"/>
                              </w:rPr>
                              <w:t>Naval</w:t>
                            </w:r>
                            <w:r>
                              <w:rPr>
                                <w:spacing w:val="-5"/>
                                <w:sz w:val="18"/>
                              </w:rPr>
                              <w:t xml:space="preserve"> </w:t>
                            </w:r>
                            <w:r>
                              <w:rPr>
                                <w:sz w:val="18"/>
                              </w:rPr>
                              <w:t>Shipboard</w:t>
                            </w:r>
                            <w:r>
                              <w:rPr>
                                <w:spacing w:val="-3"/>
                                <w:sz w:val="18"/>
                              </w:rPr>
                              <w:t xml:space="preserve"> </w:t>
                            </w:r>
                            <w:r>
                              <w:rPr>
                                <w:spacing w:val="-5"/>
                                <w:sz w:val="18"/>
                              </w:rPr>
                              <w:t>Use</w:t>
                            </w:r>
                          </w:p>
                        </w:tc>
                        <w:tc>
                          <w:tcPr>
                            <w:tcW w:w="1512" w:type="dxa"/>
                          </w:tcPr>
                          <w:p w14:paraId="6361EDBC" w14:textId="77777777" w:rsidR="003227C6" w:rsidRDefault="003227C6">
                            <w:pPr>
                              <w:pStyle w:val="TableParagraph"/>
                              <w:spacing w:before="150"/>
                              <w:ind w:left="195" w:right="333"/>
                              <w:jc w:val="center"/>
                              <w:rPr>
                                <w:sz w:val="18"/>
                              </w:rPr>
                            </w:pPr>
                            <w:r>
                              <w:rPr>
                                <w:spacing w:val="-2"/>
                                <w:sz w:val="18"/>
                              </w:rPr>
                              <w:t>10.4.8</w:t>
                            </w:r>
                          </w:p>
                        </w:tc>
                      </w:tr>
                      <w:tr w:rsidR="003227C6" w14:paraId="71B200DE" w14:textId="77777777">
                        <w:trPr>
                          <w:trHeight w:val="578"/>
                        </w:trPr>
                        <w:tc>
                          <w:tcPr>
                            <w:tcW w:w="3321" w:type="dxa"/>
                          </w:tcPr>
                          <w:p w14:paraId="391D97D7" w14:textId="31446BFE" w:rsidR="003227C6" w:rsidRPr="00A33551" w:rsidRDefault="003227C6">
                            <w:pPr>
                              <w:pStyle w:val="TableParagraph"/>
                              <w:spacing w:before="71"/>
                              <w:ind w:left="79"/>
                              <w:rPr>
                                <w:sz w:val="18"/>
                              </w:rPr>
                            </w:pPr>
                            <w:r w:rsidRPr="00A33551">
                              <w:rPr>
                                <w:spacing w:val="-2"/>
                                <w:sz w:val="18"/>
                              </w:rPr>
                              <w:t>MIL-P-17840</w:t>
                            </w:r>
                            <w:r w:rsidRPr="00A33551">
                              <w:rPr>
                                <w:strike/>
                                <w:color w:val="FF0000"/>
                                <w:spacing w:val="-2"/>
                                <w:sz w:val="18"/>
                              </w:rPr>
                              <w:t>C</w:t>
                            </w:r>
                            <w:r w:rsidR="0072049E" w:rsidRPr="00A33551">
                              <w:rPr>
                                <w:color w:val="FF0000"/>
                                <w:spacing w:val="-2"/>
                                <w:sz w:val="18"/>
                                <w:u w:val="single"/>
                              </w:rPr>
                              <w:t>D</w:t>
                            </w:r>
                            <w:r w:rsidRPr="00A33551">
                              <w:rPr>
                                <w:spacing w:val="12"/>
                                <w:sz w:val="18"/>
                              </w:rPr>
                              <w:t xml:space="preserve"> </w:t>
                            </w:r>
                            <w:r w:rsidRPr="00A33551">
                              <w:rPr>
                                <w:spacing w:val="-2"/>
                                <w:sz w:val="18"/>
                              </w:rPr>
                              <w:t>(</w:t>
                            </w:r>
                            <w:r w:rsidRPr="00A33551">
                              <w:rPr>
                                <w:strike/>
                                <w:color w:val="FF0000"/>
                                <w:spacing w:val="-2"/>
                                <w:sz w:val="18"/>
                              </w:rPr>
                              <w:t>1986</w:t>
                            </w:r>
                            <w:r w:rsidR="0072049E" w:rsidRPr="00A33551">
                              <w:rPr>
                                <w:color w:val="FF0000"/>
                                <w:spacing w:val="-2"/>
                                <w:sz w:val="18"/>
                                <w:u w:val="single"/>
                              </w:rPr>
                              <w:t>2018</w:t>
                            </w:r>
                            <w:r w:rsidRPr="00A33551">
                              <w:rPr>
                                <w:spacing w:val="-2"/>
                                <w:sz w:val="18"/>
                              </w:rPr>
                              <w:t>)</w:t>
                            </w:r>
                          </w:p>
                        </w:tc>
                        <w:tc>
                          <w:tcPr>
                            <w:tcW w:w="5293" w:type="dxa"/>
                          </w:tcPr>
                          <w:p w14:paraId="3F56F111" w14:textId="77777777" w:rsidR="003227C6" w:rsidRPr="00A33551" w:rsidRDefault="003227C6">
                            <w:pPr>
                              <w:pStyle w:val="TableParagraph"/>
                              <w:spacing w:before="71" w:line="256" w:lineRule="auto"/>
                              <w:ind w:left="119" w:right="214" w:hanging="1"/>
                              <w:rPr>
                                <w:sz w:val="18"/>
                              </w:rPr>
                            </w:pPr>
                            <w:r w:rsidRPr="00A33551">
                              <w:rPr>
                                <w:sz w:val="18"/>
                              </w:rPr>
                              <w:t>Pumps,</w:t>
                            </w:r>
                            <w:r w:rsidRPr="00A33551">
                              <w:rPr>
                                <w:spacing w:val="-12"/>
                                <w:sz w:val="18"/>
                              </w:rPr>
                              <w:t xml:space="preserve"> </w:t>
                            </w:r>
                            <w:r w:rsidRPr="00A33551">
                              <w:rPr>
                                <w:sz w:val="18"/>
                              </w:rPr>
                              <w:t>Centrifugal,</w:t>
                            </w:r>
                            <w:r w:rsidRPr="00A33551">
                              <w:rPr>
                                <w:spacing w:val="-11"/>
                                <w:sz w:val="18"/>
                              </w:rPr>
                              <w:t xml:space="preserve"> </w:t>
                            </w:r>
                            <w:r w:rsidRPr="00A33551">
                              <w:rPr>
                                <w:sz w:val="18"/>
                              </w:rPr>
                              <w:t>Close-Coupled,</w:t>
                            </w:r>
                            <w:r w:rsidRPr="00A33551">
                              <w:rPr>
                                <w:spacing w:val="-11"/>
                                <w:sz w:val="18"/>
                              </w:rPr>
                              <w:t xml:space="preserve"> </w:t>
                            </w:r>
                            <w:r w:rsidRPr="00A33551">
                              <w:rPr>
                                <w:sz w:val="18"/>
                              </w:rPr>
                              <w:t>Navy</w:t>
                            </w:r>
                            <w:r w:rsidRPr="00A33551">
                              <w:rPr>
                                <w:spacing w:val="-11"/>
                                <w:sz w:val="18"/>
                              </w:rPr>
                              <w:t xml:space="preserve"> </w:t>
                            </w:r>
                            <w:r w:rsidRPr="00A33551">
                              <w:rPr>
                                <w:sz w:val="18"/>
                              </w:rPr>
                              <w:t>Standard</w:t>
                            </w:r>
                            <w:r w:rsidRPr="00A33551">
                              <w:rPr>
                                <w:spacing w:val="-12"/>
                                <w:sz w:val="18"/>
                              </w:rPr>
                              <w:t xml:space="preserve"> </w:t>
                            </w:r>
                            <w:r w:rsidRPr="00A33551">
                              <w:rPr>
                                <w:sz w:val="18"/>
                              </w:rPr>
                              <w:t>(for</w:t>
                            </w:r>
                            <w:r w:rsidRPr="00A33551">
                              <w:rPr>
                                <w:spacing w:val="-11"/>
                                <w:sz w:val="18"/>
                              </w:rPr>
                              <w:t xml:space="preserve"> </w:t>
                            </w:r>
                            <w:r w:rsidRPr="00A33551">
                              <w:rPr>
                                <w:sz w:val="18"/>
                              </w:rPr>
                              <w:t>Surface</w:t>
                            </w:r>
                            <w:r w:rsidRPr="00A33551">
                              <w:rPr>
                                <w:spacing w:val="-11"/>
                                <w:sz w:val="18"/>
                              </w:rPr>
                              <w:t xml:space="preserve"> </w:t>
                            </w:r>
                            <w:r w:rsidRPr="00A33551">
                              <w:rPr>
                                <w:sz w:val="18"/>
                              </w:rPr>
                              <w:t xml:space="preserve">Ship </w:t>
                            </w:r>
                            <w:r w:rsidRPr="00A33551">
                              <w:rPr>
                                <w:spacing w:val="-2"/>
                                <w:sz w:val="18"/>
                              </w:rPr>
                              <w:t>Application)</w:t>
                            </w:r>
                          </w:p>
                        </w:tc>
                        <w:tc>
                          <w:tcPr>
                            <w:tcW w:w="1512" w:type="dxa"/>
                          </w:tcPr>
                          <w:p w14:paraId="056AEA7A" w14:textId="77777777" w:rsidR="003227C6" w:rsidRPr="00A33551" w:rsidRDefault="003227C6">
                            <w:pPr>
                              <w:pStyle w:val="TableParagraph"/>
                              <w:spacing w:before="71"/>
                              <w:ind w:left="195" w:right="333"/>
                              <w:jc w:val="center"/>
                              <w:rPr>
                                <w:sz w:val="18"/>
                              </w:rPr>
                            </w:pPr>
                            <w:r w:rsidRPr="00A33551">
                              <w:rPr>
                                <w:spacing w:val="-2"/>
                                <w:sz w:val="18"/>
                              </w:rPr>
                              <w:t>10.4.8</w:t>
                            </w:r>
                          </w:p>
                        </w:tc>
                      </w:tr>
                      <w:tr w:rsidR="003227C6" w14:paraId="4D4A7E44" w14:textId="77777777">
                        <w:trPr>
                          <w:trHeight w:val="357"/>
                        </w:trPr>
                        <w:tc>
                          <w:tcPr>
                            <w:tcW w:w="3321" w:type="dxa"/>
                          </w:tcPr>
                          <w:p w14:paraId="54D8277A" w14:textId="77777777" w:rsidR="003227C6" w:rsidRPr="00A33551" w:rsidRDefault="003227C6">
                            <w:pPr>
                              <w:pStyle w:val="TableParagraph"/>
                              <w:spacing w:before="71"/>
                              <w:ind w:left="79"/>
                              <w:rPr>
                                <w:sz w:val="18"/>
                              </w:rPr>
                            </w:pPr>
                            <w:r w:rsidRPr="00A33551">
                              <w:rPr>
                                <w:spacing w:val="-2"/>
                                <w:sz w:val="18"/>
                              </w:rPr>
                              <w:t>MIL-P-17881D</w:t>
                            </w:r>
                            <w:r w:rsidRPr="00A33551">
                              <w:rPr>
                                <w:spacing w:val="12"/>
                                <w:sz w:val="18"/>
                              </w:rPr>
                              <w:t xml:space="preserve"> </w:t>
                            </w:r>
                            <w:r w:rsidRPr="00A33551">
                              <w:rPr>
                                <w:spacing w:val="-2"/>
                                <w:sz w:val="18"/>
                              </w:rPr>
                              <w:t>(1972)</w:t>
                            </w:r>
                          </w:p>
                        </w:tc>
                        <w:tc>
                          <w:tcPr>
                            <w:tcW w:w="5293" w:type="dxa"/>
                          </w:tcPr>
                          <w:p w14:paraId="036F63A4" w14:textId="77777777" w:rsidR="003227C6" w:rsidRPr="00A33551" w:rsidRDefault="003227C6">
                            <w:pPr>
                              <w:pStyle w:val="TableParagraph"/>
                              <w:spacing w:before="71"/>
                              <w:ind w:left="119"/>
                              <w:rPr>
                                <w:sz w:val="18"/>
                              </w:rPr>
                            </w:pPr>
                            <w:r w:rsidRPr="00A33551">
                              <w:rPr>
                                <w:sz w:val="18"/>
                              </w:rPr>
                              <w:t>Pumps,</w:t>
                            </w:r>
                            <w:r w:rsidRPr="00A33551">
                              <w:rPr>
                                <w:spacing w:val="-9"/>
                                <w:sz w:val="18"/>
                              </w:rPr>
                              <w:t xml:space="preserve"> </w:t>
                            </w:r>
                            <w:r w:rsidRPr="00A33551">
                              <w:rPr>
                                <w:sz w:val="18"/>
                              </w:rPr>
                              <w:t>Centrifugal,</w:t>
                            </w:r>
                            <w:r w:rsidRPr="00A33551">
                              <w:rPr>
                                <w:spacing w:val="-7"/>
                                <w:sz w:val="18"/>
                              </w:rPr>
                              <w:t xml:space="preserve"> </w:t>
                            </w:r>
                            <w:r w:rsidRPr="00A33551">
                              <w:rPr>
                                <w:sz w:val="18"/>
                              </w:rPr>
                              <w:t>Boiler</w:t>
                            </w:r>
                            <w:r w:rsidRPr="00A33551">
                              <w:rPr>
                                <w:spacing w:val="-8"/>
                                <w:sz w:val="18"/>
                              </w:rPr>
                              <w:t xml:space="preserve"> </w:t>
                            </w:r>
                            <w:r w:rsidRPr="00A33551">
                              <w:rPr>
                                <w:sz w:val="18"/>
                              </w:rPr>
                              <w:t>Feed</w:t>
                            </w:r>
                            <w:r w:rsidRPr="00A33551">
                              <w:rPr>
                                <w:spacing w:val="-7"/>
                                <w:sz w:val="18"/>
                              </w:rPr>
                              <w:t xml:space="preserve"> </w:t>
                            </w:r>
                            <w:r w:rsidRPr="00A33551">
                              <w:rPr>
                                <w:sz w:val="18"/>
                              </w:rPr>
                              <w:t>(Multi-</w:t>
                            </w:r>
                            <w:r w:rsidRPr="00A33551">
                              <w:rPr>
                                <w:spacing w:val="-2"/>
                                <w:sz w:val="18"/>
                              </w:rPr>
                              <w:t>Stage)</w:t>
                            </w:r>
                          </w:p>
                        </w:tc>
                        <w:tc>
                          <w:tcPr>
                            <w:tcW w:w="1512" w:type="dxa"/>
                          </w:tcPr>
                          <w:p w14:paraId="634E48C4" w14:textId="77777777" w:rsidR="003227C6" w:rsidRPr="00A33551" w:rsidRDefault="003227C6">
                            <w:pPr>
                              <w:pStyle w:val="TableParagraph"/>
                              <w:spacing w:before="71"/>
                              <w:ind w:left="193" w:right="333"/>
                              <w:jc w:val="center"/>
                              <w:rPr>
                                <w:sz w:val="18"/>
                              </w:rPr>
                            </w:pPr>
                            <w:r w:rsidRPr="00A33551">
                              <w:rPr>
                                <w:spacing w:val="-2"/>
                                <w:sz w:val="18"/>
                              </w:rPr>
                              <w:t>10.4.8</w:t>
                            </w:r>
                          </w:p>
                        </w:tc>
                      </w:tr>
                      <w:tr w:rsidR="003227C6" w14:paraId="6F010F96" w14:textId="77777777">
                        <w:trPr>
                          <w:trHeight w:val="578"/>
                        </w:trPr>
                        <w:tc>
                          <w:tcPr>
                            <w:tcW w:w="3321" w:type="dxa"/>
                          </w:tcPr>
                          <w:p w14:paraId="3DDAC23B" w14:textId="206F613D" w:rsidR="003227C6" w:rsidRPr="00A33551" w:rsidRDefault="003227C6">
                            <w:pPr>
                              <w:pStyle w:val="TableParagraph"/>
                              <w:spacing w:before="71"/>
                              <w:ind w:left="79"/>
                              <w:rPr>
                                <w:strike/>
                                <w:sz w:val="18"/>
                              </w:rPr>
                            </w:pPr>
                            <w:r w:rsidRPr="00A33551">
                              <w:rPr>
                                <w:strike/>
                                <w:sz w:val="18"/>
                              </w:rPr>
                              <w:t>MIL-P-18472</w:t>
                            </w:r>
                            <w:r w:rsidR="003A78A5" w:rsidRPr="00A33551">
                              <w:rPr>
                                <w:strike/>
                                <w:sz w:val="18"/>
                              </w:rPr>
                              <w:t>G</w:t>
                            </w:r>
                            <w:r w:rsidRPr="00A33551">
                              <w:rPr>
                                <w:strike/>
                                <w:spacing w:val="-11"/>
                                <w:sz w:val="18"/>
                              </w:rPr>
                              <w:t xml:space="preserve"> </w:t>
                            </w:r>
                            <w:r w:rsidRPr="00A33551">
                              <w:rPr>
                                <w:strike/>
                                <w:spacing w:val="-2"/>
                                <w:sz w:val="18"/>
                              </w:rPr>
                              <w:t>(1989)</w:t>
                            </w:r>
                          </w:p>
                        </w:tc>
                        <w:tc>
                          <w:tcPr>
                            <w:tcW w:w="5293" w:type="dxa"/>
                          </w:tcPr>
                          <w:p w14:paraId="0C5A2EDF" w14:textId="77777777" w:rsidR="003227C6" w:rsidRPr="00A33551" w:rsidRDefault="003227C6">
                            <w:pPr>
                              <w:pStyle w:val="TableParagraph"/>
                              <w:spacing w:before="71" w:line="256" w:lineRule="auto"/>
                              <w:ind w:left="119" w:right="214"/>
                              <w:rPr>
                                <w:strike/>
                                <w:sz w:val="18"/>
                              </w:rPr>
                            </w:pPr>
                            <w:r w:rsidRPr="00A33551">
                              <w:rPr>
                                <w:strike/>
                                <w:sz w:val="18"/>
                              </w:rPr>
                              <w:t>Pumps,</w:t>
                            </w:r>
                            <w:r w:rsidRPr="00A33551">
                              <w:rPr>
                                <w:strike/>
                                <w:spacing w:val="-12"/>
                                <w:sz w:val="18"/>
                              </w:rPr>
                              <w:t xml:space="preserve"> </w:t>
                            </w:r>
                            <w:r w:rsidRPr="00A33551">
                              <w:rPr>
                                <w:strike/>
                                <w:sz w:val="18"/>
                              </w:rPr>
                              <w:t>Centrifugal,</w:t>
                            </w:r>
                            <w:r w:rsidRPr="00A33551">
                              <w:rPr>
                                <w:strike/>
                                <w:spacing w:val="-11"/>
                                <w:sz w:val="18"/>
                              </w:rPr>
                              <w:t xml:space="preserve"> </w:t>
                            </w:r>
                            <w:r w:rsidRPr="00A33551">
                              <w:rPr>
                                <w:strike/>
                                <w:sz w:val="18"/>
                              </w:rPr>
                              <w:t>Condensate,</w:t>
                            </w:r>
                            <w:r w:rsidRPr="00A33551">
                              <w:rPr>
                                <w:strike/>
                                <w:spacing w:val="-11"/>
                                <w:sz w:val="18"/>
                              </w:rPr>
                              <w:t xml:space="preserve"> </w:t>
                            </w:r>
                            <w:r w:rsidRPr="00A33551">
                              <w:rPr>
                                <w:strike/>
                                <w:sz w:val="18"/>
                              </w:rPr>
                              <w:t>Feed</w:t>
                            </w:r>
                            <w:r w:rsidRPr="00A33551">
                              <w:rPr>
                                <w:strike/>
                                <w:spacing w:val="-10"/>
                                <w:sz w:val="18"/>
                              </w:rPr>
                              <w:t xml:space="preserve"> </w:t>
                            </w:r>
                            <w:r w:rsidRPr="00A33551">
                              <w:rPr>
                                <w:strike/>
                                <w:sz w:val="18"/>
                              </w:rPr>
                              <w:t>Booster,</w:t>
                            </w:r>
                            <w:r w:rsidRPr="00A33551">
                              <w:rPr>
                                <w:strike/>
                                <w:spacing w:val="-11"/>
                                <w:sz w:val="18"/>
                              </w:rPr>
                              <w:t xml:space="preserve"> </w:t>
                            </w:r>
                            <w:r w:rsidRPr="00A33551">
                              <w:rPr>
                                <w:strike/>
                                <w:sz w:val="18"/>
                              </w:rPr>
                              <w:t>Waste</w:t>
                            </w:r>
                            <w:r w:rsidRPr="00A33551">
                              <w:rPr>
                                <w:strike/>
                                <w:spacing w:val="-10"/>
                                <w:sz w:val="18"/>
                              </w:rPr>
                              <w:t xml:space="preserve"> </w:t>
                            </w:r>
                            <w:r w:rsidRPr="00A33551">
                              <w:rPr>
                                <w:strike/>
                                <w:sz w:val="18"/>
                              </w:rPr>
                              <w:t>Heat</w:t>
                            </w:r>
                            <w:r w:rsidRPr="00A33551">
                              <w:rPr>
                                <w:strike/>
                                <w:spacing w:val="-11"/>
                                <w:sz w:val="18"/>
                              </w:rPr>
                              <w:t xml:space="preserve"> </w:t>
                            </w:r>
                            <w:r w:rsidRPr="00A33551">
                              <w:rPr>
                                <w:strike/>
                                <w:sz w:val="18"/>
                              </w:rPr>
                              <w:t>Boiler, and Distilling Plant</w:t>
                            </w:r>
                          </w:p>
                        </w:tc>
                        <w:tc>
                          <w:tcPr>
                            <w:tcW w:w="1512" w:type="dxa"/>
                          </w:tcPr>
                          <w:p w14:paraId="7AC4E7E4" w14:textId="77777777" w:rsidR="003227C6" w:rsidRPr="00A33551" w:rsidRDefault="003227C6">
                            <w:pPr>
                              <w:pStyle w:val="TableParagraph"/>
                              <w:spacing w:before="71"/>
                              <w:ind w:left="195" w:right="333"/>
                              <w:jc w:val="center"/>
                              <w:rPr>
                                <w:strike/>
                                <w:sz w:val="18"/>
                              </w:rPr>
                            </w:pPr>
                            <w:r w:rsidRPr="00A33551">
                              <w:rPr>
                                <w:strike/>
                                <w:spacing w:val="-2"/>
                                <w:sz w:val="18"/>
                              </w:rPr>
                              <w:t>10.4.8</w:t>
                            </w:r>
                          </w:p>
                        </w:tc>
                      </w:tr>
                      <w:tr w:rsidR="003227C6" w14:paraId="6C9EE396" w14:textId="77777777">
                        <w:trPr>
                          <w:trHeight w:val="364"/>
                        </w:trPr>
                        <w:tc>
                          <w:tcPr>
                            <w:tcW w:w="3321" w:type="dxa"/>
                            <w:tcBorders>
                              <w:bottom w:val="single" w:sz="4" w:space="0" w:color="000000"/>
                            </w:tcBorders>
                          </w:tcPr>
                          <w:p w14:paraId="16BFCDC7" w14:textId="77777777" w:rsidR="003227C6" w:rsidRPr="00A33551" w:rsidRDefault="003227C6">
                            <w:pPr>
                              <w:pStyle w:val="TableParagraph"/>
                              <w:spacing w:before="71"/>
                              <w:ind w:left="79"/>
                              <w:rPr>
                                <w:strike/>
                                <w:sz w:val="18"/>
                              </w:rPr>
                            </w:pPr>
                            <w:r w:rsidRPr="00A33551">
                              <w:rPr>
                                <w:strike/>
                                <w:spacing w:val="-2"/>
                                <w:sz w:val="18"/>
                              </w:rPr>
                              <w:t>MIL-P-18682D</w:t>
                            </w:r>
                          </w:p>
                        </w:tc>
                        <w:tc>
                          <w:tcPr>
                            <w:tcW w:w="5293" w:type="dxa"/>
                            <w:tcBorders>
                              <w:bottom w:val="single" w:sz="4" w:space="0" w:color="000000"/>
                            </w:tcBorders>
                          </w:tcPr>
                          <w:p w14:paraId="57460E81" w14:textId="77777777" w:rsidR="003227C6" w:rsidRPr="00A33551" w:rsidRDefault="003227C6">
                            <w:pPr>
                              <w:pStyle w:val="TableParagraph"/>
                              <w:spacing w:before="71"/>
                              <w:ind w:left="119"/>
                              <w:rPr>
                                <w:strike/>
                                <w:sz w:val="18"/>
                              </w:rPr>
                            </w:pPr>
                            <w:r w:rsidRPr="00A33551">
                              <w:rPr>
                                <w:strike/>
                                <w:sz w:val="18"/>
                              </w:rPr>
                              <w:t>Pump,</w:t>
                            </w:r>
                            <w:r w:rsidRPr="00A33551">
                              <w:rPr>
                                <w:strike/>
                                <w:spacing w:val="-8"/>
                                <w:sz w:val="18"/>
                              </w:rPr>
                              <w:t xml:space="preserve"> </w:t>
                            </w:r>
                            <w:r w:rsidRPr="00A33551">
                              <w:rPr>
                                <w:strike/>
                                <w:sz w:val="18"/>
                              </w:rPr>
                              <w:t>Centrifugal,</w:t>
                            </w:r>
                            <w:r w:rsidRPr="00A33551">
                              <w:rPr>
                                <w:strike/>
                                <w:spacing w:val="-7"/>
                                <w:sz w:val="18"/>
                              </w:rPr>
                              <w:t xml:space="preserve"> </w:t>
                            </w:r>
                            <w:r w:rsidRPr="00A33551">
                              <w:rPr>
                                <w:strike/>
                                <w:sz w:val="18"/>
                              </w:rPr>
                              <w:t>Main</w:t>
                            </w:r>
                            <w:r w:rsidRPr="00A33551">
                              <w:rPr>
                                <w:strike/>
                                <w:spacing w:val="-7"/>
                                <w:sz w:val="18"/>
                              </w:rPr>
                              <w:t xml:space="preserve"> </w:t>
                            </w:r>
                            <w:r w:rsidRPr="00A33551">
                              <w:rPr>
                                <w:strike/>
                                <w:sz w:val="18"/>
                              </w:rPr>
                              <w:t>Condenser</w:t>
                            </w:r>
                            <w:r w:rsidRPr="00A33551">
                              <w:rPr>
                                <w:strike/>
                                <w:spacing w:val="-7"/>
                                <w:sz w:val="18"/>
                              </w:rPr>
                              <w:t xml:space="preserve"> </w:t>
                            </w:r>
                            <w:r w:rsidRPr="00A33551">
                              <w:rPr>
                                <w:strike/>
                                <w:sz w:val="18"/>
                              </w:rPr>
                              <w:t>Circulating,</w:t>
                            </w:r>
                            <w:r w:rsidRPr="00A33551">
                              <w:rPr>
                                <w:strike/>
                                <w:spacing w:val="-7"/>
                                <w:sz w:val="18"/>
                              </w:rPr>
                              <w:t xml:space="preserve"> </w:t>
                            </w:r>
                            <w:r w:rsidRPr="00A33551">
                              <w:rPr>
                                <w:strike/>
                                <w:sz w:val="18"/>
                              </w:rPr>
                              <w:t>Naval</w:t>
                            </w:r>
                            <w:r w:rsidRPr="00A33551">
                              <w:rPr>
                                <w:strike/>
                                <w:spacing w:val="-7"/>
                                <w:sz w:val="18"/>
                              </w:rPr>
                              <w:t xml:space="preserve"> </w:t>
                            </w:r>
                            <w:r w:rsidRPr="00A33551">
                              <w:rPr>
                                <w:strike/>
                                <w:spacing w:val="-2"/>
                                <w:sz w:val="18"/>
                              </w:rPr>
                              <w:t>Shipboard</w:t>
                            </w:r>
                          </w:p>
                        </w:tc>
                        <w:tc>
                          <w:tcPr>
                            <w:tcW w:w="1512" w:type="dxa"/>
                            <w:tcBorders>
                              <w:bottom w:val="single" w:sz="4" w:space="0" w:color="000000"/>
                            </w:tcBorders>
                          </w:tcPr>
                          <w:p w14:paraId="35A74215" w14:textId="77777777" w:rsidR="003227C6" w:rsidRPr="00A33551" w:rsidRDefault="003227C6">
                            <w:pPr>
                              <w:pStyle w:val="TableParagraph"/>
                              <w:spacing w:before="71"/>
                              <w:ind w:left="193" w:right="333"/>
                              <w:jc w:val="center"/>
                              <w:rPr>
                                <w:strike/>
                                <w:sz w:val="18"/>
                              </w:rPr>
                            </w:pPr>
                            <w:r w:rsidRPr="00A33551">
                              <w:rPr>
                                <w:strike/>
                                <w:spacing w:val="-2"/>
                                <w:sz w:val="18"/>
                              </w:rPr>
                              <w:t>10.4.8</w:t>
                            </w:r>
                          </w:p>
                        </w:tc>
                      </w:tr>
                    </w:tbl>
                    <w:p w14:paraId="268DE808" w14:textId="77777777" w:rsidR="003227C6" w:rsidRDefault="003227C6" w:rsidP="003227C6">
                      <w:pPr>
                        <w:pStyle w:val="BodyText"/>
                      </w:pPr>
                    </w:p>
                  </w:txbxContent>
                </v:textbox>
                <w10:wrap anchorx="page"/>
              </v:shape>
            </w:pict>
          </mc:Fallback>
        </mc:AlternateContent>
      </w:r>
      <w:r w:rsidRPr="00232150">
        <w:rPr>
          <w:b/>
          <w:spacing w:val="-2"/>
          <w:sz w:val="18"/>
          <w:szCs w:val="22"/>
        </w:rPr>
        <w:t>Telecommunications</w:t>
      </w:r>
      <w:r w:rsidRPr="00232150">
        <w:rPr>
          <w:b/>
          <w:spacing w:val="9"/>
          <w:sz w:val="18"/>
          <w:szCs w:val="22"/>
        </w:rPr>
        <w:t xml:space="preserve"> </w:t>
      </w:r>
      <w:r w:rsidRPr="00232150">
        <w:rPr>
          <w:b/>
          <w:spacing w:val="-2"/>
          <w:sz w:val="18"/>
          <w:szCs w:val="22"/>
        </w:rPr>
        <w:t>Industry Association</w:t>
      </w:r>
      <w:r w:rsidRPr="00232150">
        <w:rPr>
          <w:b/>
          <w:spacing w:val="13"/>
          <w:sz w:val="18"/>
          <w:szCs w:val="22"/>
        </w:rPr>
        <w:t xml:space="preserve"> </w:t>
      </w:r>
      <w:r w:rsidRPr="00232150">
        <w:rPr>
          <w:b/>
          <w:spacing w:val="-2"/>
          <w:sz w:val="18"/>
          <w:szCs w:val="22"/>
        </w:rPr>
        <w:t>(TIA)</w:t>
      </w:r>
    </w:p>
    <w:p w14:paraId="539A7464" w14:textId="77777777" w:rsidR="003227C6" w:rsidRPr="003227C6" w:rsidRDefault="003227C6" w:rsidP="003227C6">
      <w:pPr>
        <w:widowControl w:val="0"/>
        <w:autoSpaceDE w:val="0"/>
        <w:autoSpaceDN w:val="0"/>
        <w:rPr>
          <w:sz w:val="18"/>
          <w:szCs w:val="22"/>
        </w:rPr>
        <w:sectPr w:rsidR="003227C6" w:rsidRPr="003227C6" w:rsidSect="003227C6">
          <w:headerReference w:type="even" r:id="rId25"/>
          <w:footerReference w:type="even" r:id="rId26"/>
          <w:footerReference w:type="default" r:id="rId27"/>
          <w:pgSz w:w="12240" w:h="15840"/>
          <w:pgMar w:top="1040" w:right="920" w:bottom="680" w:left="960" w:header="706" w:footer="488" w:gutter="0"/>
          <w:pgNumType w:start="228"/>
          <w:cols w:space="720"/>
        </w:sectPr>
      </w:pPr>
    </w:p>
    <w:p w14:paraId="676FF4B2" w14:textId="77777777" w:rsidR="003227C6" w:rsidRPr="003227C6" w:rsidRDefault="003227C6" w:rsidP="003227C6">
      <w:pPr>
        <w:widowControl w:val="0"/>
        <w:autoSpaceDE w:val="0"/>
        <w:autoSpaceDN w:val="0"/>
        <w:rPr>
          <w:b/>
          <w:sz w:val="20"/>
          <w:szCs w:val="20"/>
        </w:rPr>
      </w:pPr>
    </w:p>
    <w:p w14:paraId="4D0B3EBC" w14:textId="77777777" w:rsidR="003227C6" w:rsidRPr="003227C6" w:rsidRDefault="003227C6" w:rsidP="003227C6">
      <w:pPr>
        <w:widowControl w:val="0"/>
        <w:autoSpaceDE w:val="0"/>
        <w:autoSpaceDN w:val="0"/>
        <w:rPr>
          <w:b/>
          <w:sz w:val="20"/>
          <w:szCs w:val="20"/>
        </w:rPr>
      </w:pPr>
    </w:p>
    <w:p w14:paraId="4372859E" w14:textId="77777777" w:rsidR="003227C6" w:rsidRPr="003227C6" w:rsidRDefault="003227C6" w:rsidP="003227C6">
      <w:pPr>
        <w:widowControl w:val="0"/>
        <w:autoSpaceDE w:val="0"/>
        <w:autoSpaceDN w:val="0"/>
        <w:rPr>
          <w:b/>
          <w:sz w:val="20"/>
          <w:szCs w:val="20"/>
        </w:rPr>
      </w:pPr>
    </w:p>
    <w:p w14:paraId="1B7CD7A4" w14:textId="77777777" w:rsidR="003227C6" w:rsidRPr="003227C6" w:rsidRDefault="003227C6" w:rsidP="003227C6">
      <w:pPr>
        <w:widowControl w:val="0"/>
        <w:autoSpaceDE w:val="0"/>
        <w:autoSpaceDN w:val="0"/>
        <w:rPr>
          <w:b/>
          <w:sz w:val="20"/>
          <w:szCs w:val="20"/>
        </w:rPr>
      </w:pPr>
    </w:p>
    <w:p w14:paraId="1F696EDE" w14:textId="77777777" w:rsidR="003227C6" w:rsidRPr="003227C6" w:rsidRDefault="003227C6" w:rsidP="003227C6">
      <w:pPr>
        <w:widowControl w:val="0"/>
        <w:autoSpaceDE w:val="0"/>
        <w:autoSpaceDN w:val="0"/>
        <w:rPr>
          <w:b/>
          <w:sz w:val="20"/>
          <w:szCs w:val="20"/>
        </w:rPr>
      </w:pPr>
    </w:p>
    <w:p w14:paraId="2ACF0EA5" w14:textId="77777777" w:rsidR="003227C6" w:rsidRPr="003227C6" w:rsidRDefault="003227C6" w:rsidP="003227C6">
      <w:pPr>
        <w:widowControl w:val="0"/>
        <w:autoSpaceDE w:val="0"/>
        <w:autoSpaceDN w:val="0"/>
        <w:rPr>
          <w:b/>
          <w:sz w:val="20"/>
          <w:szCs w:val="20"/>
        </w:rPr>
      </w:pPr>
    </w:p>
    <w:p w14:paraId="64719B2B" w14:textId="77777777" w:rsidR="003227C6" w:rsidRPr="003227C6" w:rsidRDefault="003227C6" w:rsidP="003227C6">
      <w:pPr>
        <w:widowControl w:val="0"/>
        <w:autoSpaceDE w:val="0"/>
        <w:autoSpaceDN w:val="0"/>
        <w:rPr>
          <w:b/>
          <w:sz w:val="20"/>
          <w:szCs w:val="20"/>
        </w:rPr>
      </w:pPr>
    </w:p>
    <w:p w14:paraId="755AA88B" w14:textId="77777777" w:rsidR="003227C6" w:rsidRPr="003227C6" w:rsidRDefault="003227C6" w:rsidP="003227C6">
      <w:pPr>
        <w:widowControl w:val="0"/>
        <w:autoSpaceDE w:val="0"/>
        <w:autoSpaceDN w:val="0"/>
        <w:rPr>
          <w:b/>
          <w:sz w:val="20"/>
          <w:szCs w:val="20"/>
        </w:rPr>
      </w:pPr>
    </w:p>
    <w:p w14:paraId="3200DA3A" w14:textId="77777777" w:rsidR="003227C6" w:rsidRPr="003227C6" w:rsidRDefault="003227C6" w:rsidP="003227C6">
      <w:pPr>
        <w:widowControl w:val="0"/>
        <w:autoSpaceDE w:val="0"/>
        <w:autoSpaceDN w:val="0"/>
        <w:rPr>
          <w:b/>
          <w:sz w:val="20"/>
          <w:szCs w:val="20"/>
        </w:rPr>
      </w:pPr>
    </w:p>
    <w:p w14:paraId="65C0B51D" w14:textId="77777777" w:rsidR="003227C6" w:rsidRPr="003227C6" w:rsidRDefault="003227C6" w:rsidP="003227C6">
      <w:pPr>
        <w:widowControl w:val="0"/>
        <w:autoSpaceDE w:val="0"/>
        <w:autoSpaceDN w:val="0"/>
        <w:rPr>
          <w:b/>
          <w:sz w:val="20"/>
          <w:szCs w:val="20"/>
        </w:rPr>
      </w:pPr>
    </w:p>
    <w:p w14:paraId="2CF115C5" w14:textId="77777777" w:rsidR="003227C6" w:rsidRPr="003227C6" w:rsidRDefault="003227C6" w:rsidP="003227C6">
      <w:pPr>
        <w:widowControl w:val="0"/>
        <w:autoSpaceDE w:val="0"/>
        <w:autoSpaceDN w:val="0"/>
        <w:rPr>
          <w:b/>
          <w:sz w:val="20"/>
          <w:szCs w:val="20"/>
        </w:rPr>
      </w:pPr>
    </w:p>
    <w:p w14:paraId="37DCE030" w14:textId="77777777" w:rsidR="003227C6" w:rsidRPr="003227C6" w:rsidRDefault="003227C6" w:rsidP="003227C6">
      <w:pPr>
        <w:widowControl w:val="0"/>
        <w:autoSpaceDE w:val="0"/>
        <w:autoSpaceDN w:val="0"/>
        <w:rPr>
          <w:b/>
          <w:sz w:val="20"/>
          <w:szCs w:val="20"/>
        </w:rPr>
      </w:pPr>
    </w:p>
    <w:p w14:paraId="2F915F11" w14:textId="77777777" w:rsidR="003227C6" w:rsidRPr="003227C6" w:rsidRDefault="003227C6" w:rsidP="003227C6">
      <w:pPr>
        <w:widowControl w:val="0"/>
        <w:autoSpaceDE w:val="0"/>
        <w:autoSpaceDN w:val="0"/>
        <w:rPr>
          <w:b/>
          <w:sz w:val="20"/>
          <w:szCs w:val="20"/>
        </w:rPr>
      </w:pPr>
    </w:p>
    <w:p w14:paraId="76F8C98B" w14:textId="77777777" w:rsidR="003227C6" w:rsidRPr="003227C6" w:rsidRDefault="003227C6" w:rsidP="003227C6">
      <w:pPr>
        <w:widowControl w:val="0"/>
        <w:autoSpaceDE w:val="0"/>
        <w:autoSpaceDN w:val="0"/>
        <w:rPr>
          <w:b/>
          <w:sz w:val="20"/>
          <w:szCs w:val="20"/>
        </w:rPr>
      </w:pPr>
    </w:p>
    <w:p w14:paraId="4158C671" w14:textId="77777777" w:rsidR="003227C6" w:rsidRPr="003227C6" w:rsidRDefault="003227C6" w:rsidP="003227C6">
      <w:pPr>
        <w:widowControl w:val="0"/>
        <w:autoSpaceDE w:val="0"/>
        <w:autoSpaceDN w:val="0"/>
        <w:rPr>
          <w:b/>
          <w:sz w:val="20"/>
          <w:szCs w:val="20"/>
        </w:rPr>
      </w:pPr>
    </w:p>
    <w:p w14:paraId="05C1BB17" w14:textId="77777777" w:rsidR="003227C6" w:rsidRPr="003227C6" w:rsidRDefault="003227C6" w:rsidP="003227C6">
      <w:pPr>
        <w:widowControl w:val="0"/>
        <w:autoSpaceDE w:val="0"/>
        <w:autoSpaceDN w:val="0"/>
        <w:rPr>
          <w:b/>
          <w:sz w:val="20"/>
          <w:szCs w:val="20"/>
        </w:rPr>
      </w:pPr>
    </w:p>
    <w:p w14:paraId="74331341" w14:textId="77777777" w:rsidR="003227C6" w:rsidRPr="003227C6" w:rsidRDefault="003227C6" w:rsidP="003227C6">
      <w:pPr>
        <w:widowControl w:val="0"/>
        <w:autoSpaceDE w:val="0"/>
        <w:autoSpaceDN w:val="0"/>
        <w:rPr>
          <w:b/>
          <w:sz w:val="20"/>
          <w:szCs w:val="20"/>
        </w:rPr>
      </w:pPr>
    </w:p>
    <w:p w14:paraId="6676A3C4" w14:textId="77777777" w:rsidR="003227C6" w:rsidRPr="003227C6" w:rsidRDefault="003227C6" w:rsidP="003227C6">
      <w:pPr>
        <w:widowControl w:val="0"/>
        <w:autoSpaceDE w:val="0"/>
        <w:autoSpaceDN w:val="0"/>
        <w:rPr>
          <w:b/>
          <w:sz w:val="20"/>
          <w:szCs w:val="20"/>
        </w:rPr>
      </w:pPr>
    </w:p>
    <w:p w14:paraId="7075797B" w14:textId="77777777" w:rsidR="003227C6" w:rsidRPr="003227C6" w:rsidRDefault="003227C6" w:rsidP="003227C6">
      <w:pPr>
        <w:widowControl w:val="0"/>
        <w:autoSpaceDE w:val="0"/>
        <w:autoSpaceDN w:val="0"/>
        <w:rPr>
          <w:b/>
          <w:sz w:val="20"/>
          <w:szCs w:val="20"/>
        </w:rPr>
      </w:pPr>
    </w:p>
    <w:p w14:paraId="65C2575F" w14:textId="77777777" w:rsidR="003227C6" w:rsidRPr="003227C6" w:rsidRDefault="003227C6" w:rsidP="003227C6">
      <w:pPr>
        <w:widowControl w:val="0"/>
        <w:autoSpaceDE w:val="0"/>
        <w:autoSpaceDN w:val="0"/>
        <w:rPr>
          <w:b/>
          <w:sz w:val="20"/>
          <w:szCs w:val="20"/>
        </w:rPr>
      </w:pPr>
    </w:p>
    <w:p w14:paraId="6B9EC2BB" w14:textId="77777777" w:rsidR="003227C6" w:rsidRPr="003227C6" w:rsidRDefault="003227C6" w:rsidP="003227C6">
      <w:pPr>
        <w:widowControl w:val="0"/>
        <w:autoSpaceDE w:val="0"/>
        <w:autoSpaceDN w:val="0"/>
        <w:rPr>
          <w:b/>
          <w:sz w:val="20"/>
          <w:szCs w:val="20"/>
        </w:rPr>
      </w:pPr>
    </w:p>
    <w:p w14:paraId="44A17D5D" w14:textId="77777777" w:rsidR="003227C6" w:rsidRPr="003227C6" w:rsidRDefault="003227C6" w:rsidP="003227C6">
      <w:pPr>
        <w:widowControl w:val="0"/>
        <w:autoSpaceDE w:val="0"/>
        <w:autoSpaceDN w:val="0"/>
        <w:rPr>
          <w:b/>
          <w:sz w:val="20"/>
          <w:szCs w:val="20"/>
        </w:rPr>
      </w:pPr>
    </w:p>
    <w:p w14:paraId="02533553" w14:textId="77777777" w:rsidR="003227C6" w:rsidRPr="003227C6" w:rsidRDefault="003227C6" w:rsidP="003227C6">
      <w:pPr>
        <w:widowControl w:val="0"/>
        <w:autoSpaceDE w:val="0"/>
        <w:autoSpaceDN w:val="0"/>
        <w:rPr>
          <w:b/>
          <w:sz w:val="20"/>
          <w:szCs w:val="20"/>
        </w:rPr>
      </w:pPr>
    </w:p>
    <w:p w14:paraId="4D317124" w14:textId="77777777" w:rsidR="003227C6" w:rsidRPr="003227C6" w:rsidRDefault="003227C6" w:rsidP="003227C6">
      <w:pPr>
        <w:widowControl w:val="0"/>
        <w:autoSpaceDE w:val="0"/>
        <w:autoSpaceDN w:val="0"/>
        <w:spacing w:before="4"/>
        <w:rPr>
          <w:b/>
          <w:sz w:val="22"/>
          <w:szCs w:val="20"/>
        </w:rPr>
      </w:pPr>
    </w:p>
    <w:p w14:paraId="7CCE5090" w14:textId="77777777" w:rsidR="003227C6" w:rsidRPr="00BC5F69" w:rsidRDefault="003227C6" w:rsidP="003227C6">
      <w:pPr>
        <w:widowControl w:val="0"/>
        <w:autoSpaceDE w:val="0"/>
        <w:autoSpaceDN w:val="0"/>
        <w:ind w:left="199"/>
        <w:rPr>
          <w:b/>
          <w:sz w:val="18"/>
          <w:szCs w:val="22"/>
        </w:rPr>
      </w:pPr>
      <w:r w:rsidRPr="00BC5F69">
        <w:rPr>
          <w:b/>
          <w:sz w:val="18"/>
          <w:szCs w:val="22"/>
        </w:rPr>
        <w:t>U.S.</w:t>
      </w:r>
      <w:r w:rsidRPr="00BC5F69">
        <w:rPr>
          <w:b/>
          <w:spacing w:val="-5"/>
          <w:sz w:val="18"/>
          <w:szCs w:val="22"/>
        </w:rPr>
        <w:t xml:space="preserve"> </w:t>
      </w:r>
      <w:r w:rsidRPr="00BC5F69">
        <w:rPr>
          <w:b/>
          <w:sz w:val="18"/>
          <w:szCs w:val="22"/>
        </w:rPr>
        <w:t>Department</w:t>
      </w:r>
      <w:r w:rsidRPr="00BC5F69">
        <w:rPr>
          <w:b/>
          <w:spacing w:val="-4"/>
          <w:sz w:val="18"/>
          <w:szCs w:val="22"/>
        </w:rPr>
        <w:t xml:space="preserve"> </w:t>
      </w:r>
      <w:r w:rsidRPr="00BC5F69">
        <w:rPr>
          <w:b/>
          <w:sz w:val="18"/>
          <w:szCs w:val="22"/>
        </w:rPr>
        <w:t>of</w:t>
      </w:r>
      <w:r w:rsidRPr="00BC5F69">
        <w:rPr>
          <w:b/>
          <w:spacing w:val="-4"/>
          <w:sz w:val="18"/>
          <w:szCs w:val="22"/>
        </w:rPr>
        <w:t xml:space="preserve"> </w:t>
      </w:r>
      <w:r w:rsidRPr="00BC5F69">
        <w:rPr>
          <w:b/>
          <w:sz w:val="18"/>
          <w:szCs w:val="22"/>
        </w:rPr>
        <w:t>Energy</w:t>
      </w:r>
      <w:r w:rsidRPr="00BC5F69">
        <w:rPr>
          <w:b/>
          <w:spacing w:val="-4"/>
          <w:sz w:val="18"/>
          <w:szCs w:val="22"/>
        </w:rPr>
        <w:t xml:space="preserve"> </w:t>
      </w:r>
      <w:r w:rsidRPr="00BC5F69">
        <w:rPr>
          <w:b/>
          <w:spacing w:val="-2"/>
          <w:sz w:val="18"/>
          <w:szCs w:val="22"/>
        </w:rPr>
        <w:t>(DOE)</w:t>
      </w:r>
    </w:p>
    <w:p w14:paraId="11F59708" w14:textId="77777777" w:rsidR="003227C6" w:rsidRPr="003227C6" w:rsidRDefault="003227C6" w:rsidP="003227C6">
      <w:pPr>
        <w:widowControl w:val="0"/>
        <w:autoSpaceDE w:val="0"/>
        <w:autoSpaceDN w:val="0"/>
        <w:spacing w:before="14"/>
        <w:ind w:left="199"/>
        <w:rPr>
          <w:b/>
          <w:sz w:val="18"/>
          <w:szCs w:val="22"/>
        </w:rPr>
      </w:pPr>
      <w:r w:rsidRPr="00BC5F69">
        <w:rPr>
          <w:b/>
          <w:spacing w:val="-2"/>
          <w:sz w:val="18"/>
          <w:szCs w:val="22"/>
        </w:rPr>
        <w:t>1000 Independence</w:t>
      </w:r>
      <w:r w:rsidRPr="00BC5F69">
        <w:rPr>
          <w:b/>
          <w:spacing w:val="-9"/>
          <w:sz w:val="18"/>
          <w:szCs w:val="22"/>
        </w:rPr>
        <w:t xml:space="preserve"> </w:t>
      </w:r>
      <w:r w:rsidRPr="00BC5F69">
        <w:rPr>
          <w:b/>
          <w:spacing w:val="-2"/>
          <w:sz w:val="18"/>
          <w:szCs w:val="22"/>
        </w:rPr>
        <w:t>Avenue,</w:t>
      </w:r>
      <w:r w:rsidRPr="00BC5F69">
        <w:rPr>
          <w:b/>
          <w:spacing w:val="1"/>
          <w:sz w:val="18"/>
          <w:szCs w:val="22"/>
        </w:rPr>
        <w:t xml:space="preserve"> </w:t>
      </w:r>
      <w:r w:rsidRPr="00BC5F69">
        <w:rPr>
          <w:b/>
          <w:spacing w:val="-2"/>
          <w:sz w:val="18"/>
          <w:szCs w:val="22"/>
        </w:rPr>
        <w:t>SW, Washington,</w:t>
      </w:r>
      <w:r w:rsidRPr="00BC5F69">
        <w:rPr>
          <w:b/>
          <w:spacing w:val="1"/>
          <w:sz w:val="18"/>
          <w:szCs w:val="22"/>
        </w:rPr>
        <w:t xml:space="preserve"> </w:t>
      </w:r>
      <w:r w:rsidRPr="00BC5F69">
        <w:rPr>
          <w:b/>
          <w:spacing w:val="-2"/>
          <w:sz w:val="18"/>
          <w:szCs w:val="22"/>
        </w:rPr>
        <w:t>DC</w:t>
      </w:r>
      <w:r w:rsidRPr="00BC5F69">
        <w:rPr>
          <w:b/>
          <w:spacing w:val="2"/>
          <w:sz w:val="18"/>
          <w:szCs w:val="22"/>
        </w:rPr>
        <w:t xml:space="preserve"> </w:t>
      </w:r>
      <w:r w:rsidRPr="00BC5F69">
        <w:rPr>
          <w:b/>
          <w:spacing w:val="-4"/>
          <w:sz w:val="18"/>
          <w:szCs w:val="22"/>
        </w:rPr>
        <w:t>20585</w:t>
      </w:r>
    </w:p>
    <w:p w14:paraId="15AFC4FB" w14:textId="04AA373A" w:rsidR="003227C6" w:rsidRPr="003227C6" w:rsidRDefault="003227C6" w:rsidP="003227C6">
      <w:pPr>
        <w:widowControl w:val="0"/>
        <w:tabs>
          <w:tab w:val="left" w:pos="3560"/>
        </w:tabs>
        <w:autoSpaceDE w:val="0"/>
        <w:autoSpaceDN w:val="0"/>
        <w:spacing w:before="151"/>
        <w:ind w:left="199"/>
        <w:rPr>
          <w:sz w:val="18"/>
          <w:szCs w:val="22"/>
        </w:rPr>
      </w:pPr>
      <w:r w:rsidRPr="003227C6">
        <w:rPr>
          <w:sz w:val="18"/>
          <w:szCs w:val="22"/>
        </w:rPr>
        <w:t>10</w:t>
      </w:r>
      <w:r w:rsidRPr="003227C6">
        <w:rPr>
          <w:spacing w:val="-2"/>
          <w:sz w:val="18"/>
          <w:szCs w:val="22"/>
        </w:rPr>
        <w:t xml:space="preserve"> </w:t>
      </w:r>
      <w:r w:rsidRPr="003227C6">
        <w:rPr>
          <w:sz w:val="18"/>
          <w:szCs w:val="22"/>
        </w:rPr>
        <w:t>CFR</w:t>
      </w:r>
      <w:r w:rsidRPr="003227C6">
        <w:rPr>
          <w:spacing w:val="-2"/>
          <w:sz w:val="18"/>
          <w:szCs w:val="22"/>
        </w:rPr>
        <w:t xml:space="preserve"> </w:t>
      </w:r>
      <w:r w:rsidRPr="003227C6">
        <w:rPr>
          <w:sz w:val="18"/>
          <w:szCs w:val="22"/>
        </w:rPr>
        <w:t>Part</w:t>
      </w:r>
      <w:r w:rsidRPr="003227C6">
        <w:rPr>
          <w:spacing w:val="-2"/>
          <w:sz w:val="18"/>
          <w:szCs w:val="22"/>
        </w:rPr>
        <w:t xml:space="preserve"> </w:t>
      </w:r>
      <w:r w:rsidRPr="003227C6">
        <w:rPr>
          <w:sz w:val="18"/>
          <w:szCs w:val="22"/>
        </w:rPr>
        <w:t>430</w:t>
      </w:r>
      <w:r w:rsidR="00011D6E">
        <w:rPr>
          <w:sz w:val="18"/>
          <w:szCs w:val="22"/>
        </w:rPr>
        <w:t xml:space="preserve"> </w:t>
      </w:r>
      <w:r w:rsidR="00011D6E" w:rsidRPr="00BC5F69">
        <w:rPr>
          <w:color w:val="FF0000"/>
          <w:sz w:val="18"/>
          <w:szCs w:val="22"/>
          <w:u w:val="single"/>
        </w:rPr>
        <w:t>Subpart B</w:t>
      </w:r>
      <w:r w:rsidRPr="003227C6">
        <w:rPr>
          <w:sz w:val="18"/>
          <w:szCs w:val="22"/>
        </w:rPr>
        <w:t>,</w:t>
      </w:r>
      <w:r w:rsidRPr="003227C6">
        <w:rPr>
          <w:spacing w:val="-11"/>
          <w:sz w:val="18"/>
          <w:szCs w:val="22"/>
        </w:rPr>
        <w:t xml:space="preserve"> </w:t>
      </w:r>
      <w:r w:rsidRPr="003227C6">
        <w:rPr>
          <w:sz w:val="18"/>
          <w:szCs w:val="22"/>
        </w:rPr>
        <w:t>App</w:t>
      </w:r>
      <w:r w:rsidRPr="003227C6">
        <w:rPr>
          <w:spacing w:val="-1"/>
          <w:sz w:val="18"/>
          <w:szCs w:val="22"/>
        </w:rPr>
        <w:t xml:space="preserve"> </w:t>
      </w:r>
      <w:r w:rsidRPr="003227C6">
        <w:rPr>
          <w:spacing w:val="-10"/>
          <w:sz w:val="18"/>
          <w:szCs w:val="22"/>
        </w:rPr>
        <w:t>N</w:t>
      </w:r>
      <w:r w:rsidRPr="003227C6">
        <w:rPr>
          <w:sz w:val="18"/>
          <w:szCs w:val="22"/>
        </w:rPr>
        <w:tab/>
        <w:t>Uniform</w:t>
      </w:r>
      <w:r w:rsidRPr="003227C6">
        <w:rPr>
          <w:spacing w:val="-11"/>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5"/>
          <w:sz w:val="18"/>
          <w:szCs w:val="22"/>
        </w:rPr>
        <w:t xml:space="preserve"> </w:t>
      </w:r>
      <w:r w:rsidRPr="003227C6">
        <w:rPr>
          <w:sz w:val="18"/>
          <w:szCs w:val="22"/>
        </w:rPr>
        <w:t>for</w:t>
      </w:r>
      <w:r w:rsidRPr="003227C6">
        <w:rPr>
          <w:spacing w:val="-6"/>
          <w:sz w:val="18"/>
          <w:szCs w:val="22"/>
        </w:rPr>
        <w:t xml:space="preserve"> </w:t>
      </w:r>
      <w:r w:rsidRPr="003227C6">
        <w:rPr>
          <w:sz w:val="18"/>
          <w:szCs w:val="22"/>
        </w:rPr>
        <w:t>Measuring</w:t>
      </w:r>
      <w:r w:rsidRPr="003227C6">
        <w:rPr>
          <w:spacing w:val="-5"/>
          <w:sz w:val="18"/>
          <w:szCs w:val="22"/>
        </w:rPr>
        <w:t xml:space="preserve"> </w:t>
      </w:r>
      <w:r w:rsidRPr="003227C6">
        <w:rPr>
          <w:sz w:val="18"/>
          <w:szCs w:val="22"/>
        </w:rPr>
        <w:t>the</w:t>
      </w:r>
      <w:r w:rsidRPr="003227C6">
        <w:rPr>
          <w:spacing w:val="-5"/>
          <w:sz w:val="18"/>
          <w:szCs w:val="22"/>
        </w:rPr>
        <w:t xml:space="preserve"> </w:t>
      </w:r>
      <w:r w:rsidRPr="003227C6">
        <w:rPr>
          <w:sz w:val="18"/>
          <w:szCs w:val="22"/>
        </w:rPr>
        <w:t>Energy</w:t>
      </w:r>
      <w:r w:rsidRPr="003227C6">
        <w:rPr>
          <w:spacing w:val="-6"/>
          <w:sz w:val="18"/>
          <w:szCs w:val="22"/>
        </w:rPr>
        <w:t xml:space="preserve"> </w:t>
      </w:r>
      <w:r w:rsidRPr="003227C6">
        <w:rPr>
          <w:sz w:val="18"/>
          <w:szCs w:val="22"/>
        </w:rPr>
        <w:t>Consumption</w:t>
      </w:r>
      <w:r w:rsidRPr="003227C6">
        <w:rPr>
          <w:spacing w:val="-5"/>
          <w:sz w:val="18"/>
          <w:szCs w:val="22"/>
        </w:rPr>
        <w:t xml:space="preserve"> of</w:t>
      </w:r>
    </w:p>
    <w:p w14:paraId="13249812" w14:textId="7027E13D" w:rsidR="003227C6" w:rsidRPr="00011D6E" w:rsidRDefault="003227C6" w:rsidP="003227C6">
      <w:pPr>
        <w:widowControl w:val="0"/>
        <w:autoSpaceDE w:val="0"/>
        <w:autoSpaceDN w:val="0"/>
        <w:spacing w:before="12"/>
        <w:ind w:left="3560"/>
        <w:rPr>
          <w:sz w:val="18"/>
          <w:szCs w:val="22"/>
        </w:rPr>
      </w:pPr>
      <w:r w:rsidRPr="003227C6">
        <w:rPr>
          <w:spacing w:val="-2"/>
          <w:sz w:val="18"/>
          <w:szCs w:val="22"/>
        </w:rPr>
        <w:t>Furnaces</w:t>
      </w:r>
      <w:r w:rsidR="00011D6E">
        <w:rPr>
          <w:spacing w:val="-2"/>
          <w:sz w:val="18"/>
          <w:szCs w:val="22"/>
        </w:rPr>
        <w:t xml:space="preserve"> </w:t>
      </w:r>
      <w:r w:rsidR="00011D6E" w:rsidRPr="00BC5F69">
        <w:rPr>
          <w:color w:val="FF0000"/>
          <w:spacing w:val="-2"/>
          <w:sz w:val="18"/>
          <w:szCs w:val="22"/>
          <w:u w:val="single"/>
        </w:rPr>
        <w:t>Other Than Boilers</w:t>
      </w:r>
    </w:p>
    <w:p w14:paraId="7DEA9791" w14:textId="77777777" w:rsidR="003227C6" w:rsidRPr="003227C6" w:rsidRDefault="003227C6" w:rsidP="003227C6">
      <w:pPr>
        <w:widowControl w:val="0"/>
        <w:autoSpaceDE w:val="0"/>
        <w:autoSpaceDN w:val="0"/>
        <w:rPr>
          <w:sz w:val="20"/>
          <w:szCs w:val="20"/>
        </w:rPr>
      </w:pPr>
    </w:p>
    <w:p w14:paraId="2BC59C40" w14:textId="2A6DD310" w:rsidR="003227C6" w:rsidRPr="003227C6" w:rsidRDefault="003227C6" w:rsidP="003227C6">
      <w:pPr>
        <w:widowControl w:val="0"/>
        <w:tabs>
          <w:tab w:val="left" w:pos="3560"/>
        </w:tabs>
        <w:autoSpaceDE w:val="0"/>
        <w:autoSpaceDN w:val="0"/>
        <w:spacing w:before="142"/>
        <w:ind w:left="199"/>
        <w:rPr>
          <w:sz w:val="18"/>
          <w:szCs w:val="22"/>
        </w:rPr>
      </w:pPr>
      <w:r w:rsidRPr="003227C6">
        <w:rPr>
          <w:sz w:val="18"/>
          <w:szCs w:val="22"/>
        </w:rPr>
        <w:t>10</w:t>
      </w:r>
      <w:r w:rsidRPr="003227C6">
        <w:rPr>
          <w:spacing w:val="-2"/>
          <w:sz w:val="18"/>
          <w:szCs w:val="22"/>
        </w:rPr>
        <w:t xml:space="preserve"> </w:t>
      </w:r>
      <w:r w:rsidRPr="003227C6">
        <w:rPr>
          <w:sz w:val="18"/>
          <w:szCs w:val="22"/>
        </w:rPr>
        <w:t>CFR</w:t>
      </w:r>
      <w:r w:rsidRPr="003227C6">
        <w:rPr>
          <w:spacing w:val="-2"/>
          <w:sz w:val="18"/>
          <w:szCs w:val="22"/>
        </w:rPr>
        <w:t xml:space="preserve"> </w:t>
      </w:r>
      <w:r w:rsidRPr="003227C6">
        <w:rPr>
          <w:sz w:val="18"/>
          <w:szCs w:val="22"/>
        </w:rPr>
        <w:t>Part</w:t>
      </w:r>
      <w:r w:rsidRPr="003227C6">
        <w:rPr>
          <w:spacing w:val="-2"/>
          <w:sz w:val="18"/>
          <w:szCs w:val="22"/>
        </w:rPr>
        <w:t xml:space="preserve"> </w:t>
      </w:r>
      <w:r w:rsidRPr="003227C6">
        <w:rPr>
          <w:sz w:val="18"/>
          <w:szCs w:val="22"/>
        </w:rPr>
        <w:t>430,</w:t>
      </w:r>
      <w:r w:rsidRPr="003227C6">
        <w:rPr>
          <w:spacing w:val="-11"/>
          <w:sz w:val="18"/>
          <w:szCs w:val="22"/>
        </w:rPr>
        <w:t xml:space="preserve"> </w:t>
      </w:r>
      <w:r w:rsidR="00621F7A" w:rsidRPr="00BC5F69">
        <w:rPr>
          <w:color w:val="FF0000"/>
          <w:sz w:val="18"/>
          <w:szCs w:val="22"/>
          <w:u w:val="single"/>
        </w:rPr>
        <w:t>Subpart</w:t>
      </w:r>
      <w:r w:rsidR="00621F7A" w:rsidRPr="00BC5F69">
        <w:rPr>
          <w:color w:val="FF0000"/>
          <w:spacing w:val="-3"/>
          <w:sz w:val="18"/>
          <w:szCs w:val="22"/>
          <w:u w:val="single"/>
        </w:rPr>
        <w:t xml:space="preserve"> </w:t>
      </w:r>
      <w:r w:rsidR="00621F7A" w:rsidRPr="00BC5F69">
        <w:rPr>
          <w:color w:val="FF0000"/>
          <w:sz w:val="18"/>
          <w:szCs w:val="22"/>
          <w:u w:val="single"/>
        </w:rPr>
        <w:t>B</w:t>
      </w:r>
      <w:r w:rsidR="00621F7A" w:rsidRPr="003227C6">
        <w:rPr>
          <w:sz w:val="18"/>
          <w:szCs w:val="22"/>
        </w:rPr>
        <w:t xml:space="preserve"> </w:t>
      </w:r>
      <w:r w:rsidRPr="003227C6">
        <w:rPr>
          <w:sz w:val="18"/>
          <w:szCs w:val="22"/>
        </w:rPr>
        <w:t>App</w:t>
      </w:r>
      <w:r w:rsidRPr="003227C6">
        <w:rPr>
          <w:spacing w:val="-1"/>
          <w:sz w:val="18"/>
          <w:szCs w:val="22"/>
        </w:rPr>
        <w:t xml:space="preserve"> </w:t>
      </w:r>
      <w:r w:rsidRPr="003227C6">
        <w:rPr>
          <w:spacing w:val="-10"/>
          <w:sz w:val="18"/>
          <w:szCs w:val="22"/>
        </w:rPr>
        <w:t>U</w:t>
      </w:r>
      <w:r w:rsidRPr="003227C6">
        <w:rPr>
          <w:sz w:val="18"/>
          <w:szCs w:val="22"/>
        </w:rPr>
        <w:tab/>
        <w:t>Uniform</w:t>
      </w:r>
      <w:r w:rsidRPr="003227C6">
        <w:rPr>
          <w:spacing w:val="-11"/>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5"/>
          <w:sz w:val="18"/>
          <w:szCs w:val="22"/>
        </w:rPr>
        <w:t xml:space="preserve"> </w:t>
      </w:r>
      <w:r w:rsidRPr="003227C6">
        <w:rPr>
          <w:sz w:val="18"/>
          <w:szCs w:val="22"/>
        </w:rPr>
        <w:t>for</w:t>
      </w:r>
      <w:r w:rsidRPr="003227C6">
        <w:rPr>
          <w:spacing w:val="-6"/>
          <w:sz w:val="18"/>
          <w:szCs w:val="22"/>
        </w:rPr>
        <w:t xml:space="preserve"> </w:t>
      </w:r>
      <w:r w:rsidRPr="003227C6">
        <w:rPr>
          <w:sz w:val="18"/>
          <w:szCs w:val="22"/>
        </w:rPr>
        <w:t>Measuring</w:t>
      </w:r>
      <w:r w:rsidRPr="003227C6">
        <w:rPr>
          <w:spacing w:val="-5"/>
          <w:sz w:val="18"/>
          <w:szCs w:val="22"/>
        </w:rPr>
        <w:t xml:space="preserve"> </w:t>
      </w:r>
      <w:r w:rsidRPr="003227C6">
        <w:rPr>
          <w:sz w:val="18"/>
          <w:szCs w:val="22"/>
        </w:rPr>
        <w:t>the</w:t>
      </w:r>
      <w:r w:rsidRPr="003227C6">
        <w:rPr>
          <w:spacing w:val="-5"/>
          <w:sz w:val="18"/>
          <w:szCs w:val="22"/>
        </w:rPr>
        <w:t xml:space="preserve"> </w:t>
      </w:r>
      <w:r w:rsidRPr="003227C6">
        <w:rPr>
          <w:sz w:val="18"/>
          <w:szCs w:val="22"/>
        </w:rPr>
        <w:t>Energy</w:t>
      </w:r>
      <w:r w:rsidRPr="003227C6">
        <w:rPr>
          <w:spacing w:val="-6"/>
          <w:sz w:val="18"/>
          <w:szCs w:val="22"/>
        </w:rPr>
        <w:t xml:space="preserve"> </w:t>
      </w:r>
      <w:r w:rsidRPr="003227C6">
        <w:rPr>
          <w:sz w:val="18"/>
          <w:szCs w:val="22"/>
        </w:rPr>
        <w:t>Consumption</w:t>
      </w:r>
      <w:r w:rsidRPr="003227C6">
        <w:rPr>
          <w:spacing w:val="-5"/>
          <w:sz w:val="18"/>
          <w:szCs w:val="22"/>
        </w:rPr>
        <w:t xml:space="preserve"> of</w:t>
      </w:r>
    </w:p>
    <w:p w14:paraId="5707FF6B" w14:textId="77777777" w:rsidR="003227C6" w:rsidRPr="003227C6" w:rsidRDefault="003227C6" w:rsidP="003227C6">
      <w:pPr>
        <w:widowControl w:val="0"/>
        <w:autoSpaceDE w:val="0"/>
        <w:autoSpaceDN w:val="0"/>
        <w:spacing w:before="13"/>
        <w:ind w:left="3560"/>
        <w:rPr>
          <w:sz w:val="18"/>
          <w:szCs w:val="22"/>
        </w:rPr>
      </w:pPr>
      <w:r w:rsidRPr="003227C6">
        <w:rPr>
          <w:sz w:val="18"/>
          <w:szCs w:val="22"/>
        </w:rPr>
        <w:t>Ceiling</w:t>
      </w:r>
      <w:r w:rsidRPr="003227C6">
        <w:rPr>
          <w:spacing w:val="-2"/>
          <w:sz w:val="18"/>
          <w:szCs w:val="22"/>
        </w:rPr>
        <w:t xml:space="preserve"> </w:t>
      </w:r>
      <w:r w:rsidRPr="003227C6">
        <w:rPr>
          <w:spacing w:val="-4"/>
          <w:sz w:val="18"/>
          <w:szCs w:val="22"/>
        </w:rPr>
        <w:t>Fans</w:t>
      </w:r>
    </w:p>
    <w:p w14:paraId="68DE803D" w14:textId="77777777" w:rsidR="003227C6" w:rsidRPr="003227C6" w:rsidRDefault="003227C6" w:rsidP="003227C6">
      <w:pPr>
        <w:widowControl w:val="0"/>
        <w:autoSpaceDE w:val="0"/>
        <w:autoSpaceDN w:val="0"/>
        <w:rPr>
          <w:sz w:val="20"/>
          <w:szCs w:val="20"/>
        </w:rPr>
      </w:pPr>
    </w:p>
    <w:p w14:paraId="3AEA923B" w14:textId="77777777" w:rsidR="003227C6" w:rsidRPr="00BC5F69" w:rsidRDefault="003227C6" w:rsidP="003227C6">
      <w:pPr>
        <w:widowControl w:val="0"/>
        <w:tabs>
          <w:tab w:val="left" w:pos="3559"/>
        </w:tabs>
        <w:autoSpaceDE w:val="0"/>
        <w:autoSpaceDN w:val="0"/>
        <w:spacing w:before="141"/>
        <w:ind w:left="199"/>
        <w:rPr>
          <w:strike/>
          <w:color w:val="FF0000"/>
          <w:sz w:val="18"/>
          <w:szCs w:val="22"/>
        </w:rPr>
      </w:pPr>
      <w:r w:rsidRPr="00BC5F69">
        <w:rPr>
          <w:strike/>
          <w:color w:val="FF0000"/>
          <w:sz w:val="18"/>
          <w:szCs w:val="22"/>
        </w:rPr>
        <w:t>10</w:t>
      </w:r>
      <w:r w:rsidRPr="00BC5F69">
        <w:rPr>
          <w:strike/>
          <w:color w:val="FF0000"/>
          <w:spacing w:val="-4"/>
          <w:sz w:val="18"/>
          <w:szCs w:val="22"/>
        </w:rPr>
        <w:t xml:space="preserve"> </w:t>
      </w:r>
      <w:r w:rsidRPr="00BC5F69">
        <w:rPr>
          <w:strike/>
          <w:color w:val="FF0000"/>
          <w:sz w:val="18"/>
          <w:szCs w:val="22"/>
        </w:rPr>
        <w:t>CFR</w:t>
      </w:r>
      <w:r w:rsidRPr="00BC5F69">
        <w:rPr>
          <w:strike/>
          <w:color w:val="FF0000"/>
          <w:spacing w:val="-4"/>
          <w:sz w:val="18"/>
          <w:szCs w:val="22"/>
        </w:rPr>
        <w:t xml:space="preserve"> </w:t>
      </w:r>
      <w:r w:rsidRPr="00BC5F69">
        <w:rPr>
          <w:strike/>
          <w:color w:val="FF0000"/>
          <w:sz w:val="18"/>
          <w:szCs w:val="22"/>
        </w:rPr>
        <w:t>Part</w:t>
      </w:r>
      <w:r w:rsidRPr="00BC5F69">
        <w:rPr>
          <w:strike/>
          <w:color w:val="FF0000"/>
          <w:spacing w:val="-3"/>
          <w:sz w:val="18"/>
          <w:szCs w:val="22"/>
        </w:rPr>
        <w:t xml:space="preserve"> </w:t>
      </w:r>
      <w:r w:rsidRPr="00BC5F69">
        <w:rPr>
          <w:strike/>
          <w:color w:val="FF0000"/>
          <w:sz w:val="18"/>
          <w:szCs w:val="22"/>
        </w:rPr>
        <w:t>430</w:t>
      </w:r>
      <w:r w:rsidRPr="00BC5F69">
        <w:rPr>
          <w:strike/>
          <w:color w:val="FF0000"/>
          <w:spacing w:val="-3"/>
          <w:sz w:val="18"/>
          <w:szCs w:val="22"/>
        </w:rPr>
        <w:t xml:space="preserve"> </w:t>
      </w:r>
      <w:r w:rsidRPr="00BC5F69">
        <w:rPr>
          <w:strike/>
          <w:color w:val="FF0000"/>
          <w:sz w:val="18"/>
          <w:szCs w:val="22"/>
        </w:rPr>
        <w:t>Subpart</w:t>
      </w:r>
      <w:r w:rsidRPr="00BC5F69">
        <w:rPr>
          <w:strike/>
          <w:color w:val="FF0000"/>
          <w:spacing w:val="-3"/>
          <w:sz w:val="18"/>
          <w:szCs w:val="22"/>
        </w:rPr>
        <w:t xml:space="preserve"> </w:t>
      </w:r>
      <w:r w:rsidRPr="00BC5F69">
        <w:rPr>
          <w:strike/>
          <w:color w:val="FF0000"/>
          <w:sz w:val="18"/>
          <w:szCs w:val="22"/>
        </w:rPr>
        <w:t>B</w:t>
      </w:r>
      <w:r w:rsidRPr="00BC5F69">
        <w:rPr>
          <w:strike/>
          <w:color w:val="FF0000"/>
          <w:spacing w:val="-11"/>
          <w:sz w:val="18"/>
          <w:szCs w:val="22"/>
        </w:rPr>
        <w:t xml:space="preserve"> </w:t>
      </w:r>
      <w:r w:rsidRPr="00BC5F69">
        <w:rPr>
          <w:strike/>
          <w:color w:val="FF0000"/>
          <w:sz w:val="18"/>
          <w:szCs w:val="22"/>
        </w:rPr>
        <w:t>App</w:t>
      </w:r>
      <w:r w:rsidRPr="00BC5F69">
        <w:rPr>
          <w:strike/>
          <w:color w:val="FF0000"/>
          <w:spacing w:val="-3"/>
          <w:sz w:val="18"/>
          <w:szCs w:val="22"/>
        </w:rPr>
        <w:t xml:space="preserve"> </w:t>
      </w:r>
      <w:r w:rsidRPr="00BC5F69">
        <w:rPr>
          <w:strike/>
          <w:color w:val="FF0000"/>
          <w:spacing w:val="-10"/>
          <w:sz w:val="18"/>
          <w:szCs w:val="22"/>
        </w:rPr>
        <w:t>U</w:t>
      </w:r>
      <w:r w:rsidRPr="00BC5F69">
        <w:rPr>
          <w:strike/>
          <w:color w:val="FF0000"/>
          <w:sz w:val="18"/>
          <w:szCs w:val="22"/>
        </w:rPr>
        <w:tab/>
        <w:t>Uniform</w:t>
      </w:r>
      <w:r w:rsidRPr="00BC5F69">
        <w:rPr>
          <w:strike/>
          <w:color w:val="FF0000"/>
          <w:spacing w:val="-9"/>
          <w:sz w:val="18"/>
          <w:szCs w:val="22"/>
        </w:rPr>
        <w:t xml:space="preserve"> </w:t>
      </w:r>
      <w:r w:rsidRPr="00BC5F69">
        <w:rPr>
          <w:strike/>
          <w:color w:val="FF0000"/>
          <w:sz w:val="18"/>
          <w:szCs w:val="22"/>
        </w:rPr>
        <w:t>Test</w:t>
      </w:r>
      <w:r w:rsidRPr="00BC5F69">
        <w:rPr>
          <w:strike/>
          <w:color w:val="FF0000"/>
          <w:spacing w:val="-4"/>
          <w:sz w:val="18"/>
          <w:szCs w:val="22"/>
        </w:rPr>
        <w:t xml:space="preserve"> </w:t>
      </w:r>
      <w:r w:rsidRPr="00BC5F69">
        <w:rPr>
          <w:strike/>
          <w:color w:val="FF0000"/>
          <w:sz w:val="18"/>
          <w:szCs w:val="22"/>
        </w:rPr>
        <w:t>Method</w:t>
      </w:r>
      <w:r w:rsidRPr="00BC5F69">
        <w:rPr>
          <w:strike/>
          <w:color w:val="FF0000"/>
          <w:spacing w:val="-5"/>
          <w:sz w:val="18"/>
          <w:szCs w:val="22"/>
        </w:rPr>
        <w:t xml:space="preserve"> </w:t>
      </w:r>
      <w:r w:rsidRPr="00BC5F69">
        <w:rPr>
          <w:strike/>
          <w:color w:val="FF0000"/>
          <w:sz w:val="18"/>
          <w:szCs w:val="22"/>
        </w:rPr>
        <w:t>for</w:t>
      </w:r>
      <w:r w:rsidRPr="00BC5F69">
        <w:rPr>
          <w:strike/>
          <w:color w:val="FF0000"/>
          <w:spacing w:val="-5"/>
          <w:sz w:val="18"/>
          <w:szCs w:val="22"/>
        </w:rPr>
        <w:t xml:space="preserve"> </w:t>
      </w:r>
      <w:r w:rsidRPr="00BC5F69">
        <w:rPr>
          <w:strike/>
          <w:color w:val="FF0000"/>
          <w:sz w:val="18"/>
          <w:szCs w:val="22"/>
        </w:rPr>
        <w:t>Measuring</w:t>
      </w:r>
      <w:r w:rsidRPr="00BC5F69">
        <w:rPr>
          <w:strike/>
          <w:color w:val="FF0000"/>
          <w:spacing w:val="-4"/>
          <w:sz w:val="18"/>
          <w:szCs w:val="22"/>
        </w:rPr>
        <w:t xml:space="preserve"> </w:t>
      </w:r>
      <w:r w:rsidRPr="00BC5F69">
        <w:rPr>
          <w:strike/>
          <w:color w:val="FF0000"/>
          <w:sz w:val="18"/>
          <w:szCs w:val="22"/>
        </w:rPr>
        <w:t>the</w:t>
      </w:r>
      <w:r w:rsidRPr="00BC5F69">
        <w:rPr>
          <w:strike/>
          <w:color w:val="FF0000"/>
          <w:spacing w:val="-5"/>
          <w:sz w:val="18"/>
          <w:szCs w:val="22"/>
        </w:rPr>
        <w:t xml:space="preserve"> </w:t>
      </w:r>
      <w:r w:rsidRPr="00BC5F69">
        <w:rPr>
          <w:strike/>
          <w:color w:val="FF0000"/>
          <w:sz w:val="18"/>
          <w:szCs w:val="22"/>
        </w:rPr>
        <w:t>Energy</w:t>
      </w:r>
      <w:r w:rsidRPr="00BC5F69">
        <w:rPr>
          <w:strike/>
          <w:color w:val="FF0000"/>
          <w:spacing w:val="-5"/>
          <w:sz w:val="18"/>
          <w:szCs w:val="22"/>
        </w:rPr>
        <w:t xml:space="preserve"> </w:t>
      </w:r>
      <w:r w:rsidRPr="00BC5F69">
        <w:rPr>
          <w:strike/>
          <w:color w:val="FF0000"/>
          <w:sz w:val="18"/>
          <w:szCs w:val="22"/>
        </w:rPr>
        <w:t>Consumption</w:t>
      </w:r>
      <w:r w:rsidRPr="00BC5F69">
        <w:rPr>
          <w:strike/>
          <w:color w:val="FF0000"/>
          <w:spacing w:val="-5"/>
          <w:sz w:val="18"/>
          <w:szCs w:val="22"/>
        </w:rPr>
        <w:t xml:space="preserve"> of</w:t>
      </w:r>
    </w:p>
    <w:p w14:paraId="53F8B4C1" w14:textId="77777777" w:rsidR="003227C6" w:rsidRPr="001E1A4D" w:rsidRDefault="003227C6" w:rsidP="003227C6">
      <w:pPr>
        <w:widowControl w:val="0"/>
        <w:autoSpaceDE w:val="0"/>
        <w:autoSpaceDN w:val="0"/>
        <w:spacing w:before="13"/>
        <w:ind w:left="3560"/>
        <w:rPr>
          <w:strike/>
          <w:sz w:val="18"/>
          <w:szCs w:val="22"/>
        </w:rPr>
      </w:pPr>
      <w:r w:rsidRPr="00BC5F69">
        <w:rPr>
          <w:strike/>
          <w:color w:val="FF0000"/>
          <w:sz w:val="18"/>
          <w:szCs w:val="22"/>
        </w:rPr>
        <w:t>Ceiling</w:t>
      </w:r>
      <w:r w:rsidRPr="00BC5F69">
        <w:rPr>
          <w:strike/>
          <w:color w:val="FF0000"/>
          <w:spacing w:val="-2"/>
          <w:sz w:val="18"/>
          <w:szCs w:val="22"/>
        </w:rPr>
        <w:t xml:space="preserve"> </w:t>
      </w:r>
      <w:r w:rsidRPr="00BC5F69">
        <w:rPr>
          <w:strike/>
          <w:color w:val="FF0000"/>
          <w:spacing w:val="-4"/>
          <w:sz w:val="18"/>
          <w:szCs w:val="22"/>
        </w:rPr>
        <w:t>Fans</w:t>
      </w:r>
    </w:p>
    <w:p w14:paraId="073B295B" w14:textId="77777777" w:rsidR="003227C6" w:rsidRPr="003227C6" w:rsidRDefault="003227C6" w:rsidP="003227C6">
      <w:pPr>
        <w:widowControl w:val="0"/>
        <w:tabs>
          <w:tab w:val="left" w:pos="3559"/>
        </w:tabs>
        <w:autoSpaceDE w:val="0"/>
        <w:autoSpaceDN w:val="0"/>
        <w:spacing w:before="151" w:line="254" w:lineRule="auto"/>
        <w:ind w:left="3560" w:right="45" w:hanging="3362"/>
        <w:rPr>
          <w:sz w:val="18"/>
          <w:szCs w:val="22"/>
        </w:rPr>
      </w:pPr>
      <w:r w:rsidRPr="003227C6">
        <w:rPr>
          <w:sz w:val="18"/>
          <w:szCs w:val="22"/>
        </w:rPr>
        <w:t>10 CFR Part 431.304</w:t>
      </w:r>
      <w:r w:rsidRPr="003227C6">
        <w:rPr>
          <w:sz w:val="18"/>
          <w:szCs w:val="22"/>
        </w:rPr>
        <w:tab/>
        <w:t>Uniform</w:t>
      </w:r>
      <w:r w:rsidRPr="003227C6">
        <w:rPr>
          <w:spacing w:val="-11"/>
          <w:sz w:val="18"/>
          <w:szCs w:val="22"/>
        </w:rPr>
        <w:t xml:space="preserve"> </w:t>
      </w:r>
      <w:r w:rsidRPr="003227C6">
        <w:rPr>
          <w:sz w:val="18"/>
          <w:szCs w:val="22"/>
        </w:rPr>
        <w:t>Test</w:t>
      </w:r>
      <w:r w:rsidRPr="003227C6">
        <w:rPr>
          <w:spacing w:val="-7"/>
          <w:sz w:val="18"/>
          <w:szCs w:val="22"/>
        </w:rPr>
        <w:t xml:space="preserve"> </w:t>
      </w:r>
      <w:r w:rsidRPr="003227C6">
        <w:rPr>
          <w:sz w:val="18"/>
          <w:szCs w:val="22"/>
        </w:rPr>
        <w:t>Method</w:t>
      </w:r>
      <w:r w:rsidRPr="003227C6">
        <w:rPr>
          <w:spacing w:val="-8"/>
          <w:sz w:val="18"/>
          <w:szCs w:val="22"/>
        </w:rPr>
        <w:t xml:space="preserve"> </w:t>
      </w:r>
      <w:r w:rsidRPr="003227C6">
        <w:rPr>
          <w:sz w:val="18"/>
          <w:szCs w:val="22"/>
        </w:rPr>
        <w:t>for</w:t>
      </w:r>
      <w:r w:rsidRPr="003227C6">
        <w:rPr>
          <w:spacing w:val="-7"/>
          <w:sz w:val="18"/>
          <w:szCs w:val="22"/>
        </w:rPr>
        <w:t xml:space="preserve"> </w:t>
      </w:r>
      <w:r w:rsidRPr="003227C6">
        <w:rPr>
          <w:sz w:val="18"/>
          <w:szCs w:val="22"/>
        </w:rPr>
        <w:t>the</w:t>
      </w:r>
      <w:r w:rsidRPr="003227C6">
        <w:rPr>
          <w:spacing w:val="-7"/>
          <w:sz w:val="18"/>
          <w:szCs w:val="22"/>
        </w:rPr>
        <w:t xml:space="preserve"> </w:t>
      </w:r>
      <w:r w:rsidRPr="003227C6">
        <w:rPr>
          <w:sz w:val="18"/>
          <w:szCs w:val="22"/>
        </w:rPr>
        <w:t>Measurement</w:t>
      </w:r>
      <w:r w:rsidRPr="003227C6">
        <w:rPr>
          <w:spacing w:val="-7"/>
          <w:sz w:val="18"/>
          <w:szCs w:val="22"/>
        </w:rPr>
        <w:t xml:space="preserve"> </w:t>
      </w:r>
      <w:r w:rsidRPr="003227C6">
        <w:rPr>
          <w:sz w:val="18"/>
          <w:szCs w:val="22"/>
        </w:rPr>
        <w:t>of</w:t>
      </w:r>
      <w:r w:rsidRPr="003227C6">
        <w:rPr>
          <w:spacing w:val="-8"/>
          <w:sz w:val="18"/>
          <w:szCs w:val="22"/>
        </w:rPr>
        <w:t xml:space="preserve"> </w:t>
      </w:r>
      <w:r w:rsidRPr="003227C6">
        <w:rPr>
          <w:sz w:val="18"/>
          <w:szCs w:val="22"/>
        </w:rPr>
        <w:t>Energy</w:t>
      </w:r>
      <w:r w:rsidRPr="003227C6">
        <w:rPr>
          <w:spacing w:val="-8"/>
          <w:sz w:val="18"/>
          <w:szCs w:val="22"/>
        </w:rPr>
        <w:t xml:space="preserve"> </w:t>
      </w:r>
      <w:r w:rsidRPr="003227C6">
        <w:rPr>
          <w:sz w:val="18"/>
          <w:szCs w:val="22"/>
        </w:rPr>
        <w:t>Consumption of Walk-In Coolers and Walk-In Freezers</w:t>
      </w:r>
    </w:p>
    <w:p w14:paraId="03AE485A" w14:textId="77777777" w:rsidR="003227C6" w:rsidRPr="003227C6" w:rsidRDefault="003227C6" w:rsidP="003227C6">
      <w:pPr>
        <w:widowControl w:val="0"/>
        <w:tabs>
          <w:tab w:val="left" w:pos="3559"/>
        </w:tabs>
        <w:autoSpaceDE w:val="0"/>
        <w:autoSpaceDN w:val="0"/>
        <w:spacing w:before="139"/>
        <w:ind w:left="199"/>
        <w:rPr>
          <w:sz w:val="18"/>
          <w:szCs w:val="22"/>
        </w:rPr>
      </w:pPr>
      <w:r w:rsidRPr="003227C6">
        <w:rPr>
          <w:sz w:val="18"/>
          <w:szCs w:val="22"/>
        </w:rPr>
        <w:t>10</w:t>
      </w:r>
      <w:r w:rsidRPr="003227C6">
        <w:rPr>
          <w:spacing w:val="-5"/>
          <w:sz w:val="18"/>
          <w:szCs w:val="22"/>
        </w:rPr>
        <w:t xml:space="preserve"> </w:t>
      </w:r>
      <w:r w:rsidRPr="003227C6">
        <w:rPr>
          <w:sz w:val="18"/>
          <w:szCs w:val="22"/>
        </w:rPr>
        <w:t>CFR</w:t>
      </w:r>
      <w:r w:rsidRPr="003227C6">
        <w:rPr>
          <w:spacing w:val="-4"/>
          <w:sz w:val="18"/>
          <w:szCs w:val="22"/>
        </w:rPr>
        <w:t xml:space="preserve"> </w:t>
      </w:r>
      <w:r w:rsidRPr="003227C6">
        <w:rPr>
          <w:sz w:val="18"/>
          <w:szCs w:val="22"/>
        </w:rPr>
        <w:t>431</w:t>
      </w:r>
      <w:r w:rsidRPr="003227C6">
        <w:rPr>
          <w:spacing w:val="-3"/>
          <w:sz w:val="18"/>
          <w:szCs w:val="22"/>
        </w:rPr>
        <w:t xml:space="preserve"> </w:t>
      </w:r>
      <w:r w:rsidRPr="003227C6">
        <w:rPr>
          <w:sz w:val="18"/>
          <w:szCs w:val="22"/>
        </w:rPr>
        <w:t>Subpart</w:t>
      </w:r>
      <w:r w:rsidRPr="003227C6">
        <w:rPr>
          <w:spacing w:val="-3"/>
          <w:sz w:val="18"/>
          <w:szCs w:val="22"/>
        </w:rPr>
        <w:t xml:space="preserve"> </w:t>
      </w:r>
      <w:r w:rsidRPr="003227C6">
        <w:rPr>
          <w:sz w:val="18"/>
          <w:szCs w:val="22"/>
        </w:rPr>
        <w:t>K,</w:t>
      </w:r>
      <w:r w:rsidRPr="003227C6">
        <w:rPr>
          <w:spacing w:val="-11"/>
          <w:sz w:val="18"/>
          <w:szCs w:val="22"/>
        </w:rPr>
        <w:t xml:space="preserve"> </w:t>
      </w:r>
      <w:r w:rsidRPr="003227C6">
        <w:rPr>
          <w:sz w:val="18"/>
          <w:szCs w:val="22"/>
        </w:rPr>
        <w:t>App</w:t>
      </w:r>
      <w:r w:rsidRPr="003227C6">
        <w:rPr>
          <w:spacing w:val="-11"/>
          <w:sz w:val="18"/>
          <w:szCs w:val="22"/>
        </w:rPr>
        <w:t xml:space="preserve"> </w:t>
      </w:r>
      <w:r w:rsidRPr="003227C6">
        <w:rPr>
          <w:spacing w:val="-10"/>
          <w:sz w:val="18"/>
          <w:szCs w:val="22"/>
        </w:rPr>
        <w:t>A</w:t>
      </w:r>
      <w:r w:rsidRPr="003227C6">
        <w:rPr>
          <w:sz w:val="18"/>
          <w:szCs w:val="22"/>
        </w:rPr>
        <w:tab/>
        <w:t>Uniform</w:t>
      </w:r>
      <w:r w:rsidRPr="003227C6">
        <w:rPr>
          <w:spacing w:val="-9"/>
          <w:sz w:val="18"/>
          <w:szCs w:val="22"/>
        </w:rPr>
        <w:t xml:space="preserve"> </w:t>
      </w:r>
      <w:r w:rsidRPr="003227C6">
        <w:rPr>
          <w:sz w:val="18"/>
          <w:szCs w:val="22"/>
        </w:rPr>
        <w:t>Test</w:t>
      </w:r>
      <w:r w:rsidRPr="003227C6">
        <w:rPr>
          <w:spacing w:val="-5"/>
          <w:sz w:val="18"/>
          <w:szCs w:val="22"/>
        </w:rPr>
        <w:t xml:space="preserve"> </w:t>
      </w:r>
      <w:r w:rsidRPr="003227C6">
        <w:rPr>
          <w:sz w:val="18"/>
          <w:szCs w:val="22"/>
        </w:rPr>
        <w:t>Method</w:t>
      </w:r>
      <w:r w:rsidRPr="003227C6">
        <w:rPr>
          <w:spacing w:val="-5"/>
          <w:sz w:val="18"/>
          <w:szCs w:val="22"/>
        </w:rPr>
        <w:t xml:space="preserve"> </w:t>
      </w:r>
      <w:r w:rsidRPr="003227C6">
        <w:rPr>
          <w:sz w:val="18"/>
          <w:szCs w:val="22"/>
        </w:rPr>
        <w:t>for</w:t>
      </w:r>
      <w:r w:rsidRPr="003227C6">
        <w:rPr>
          <w:spacing w:val="-6"/>
          <w:sz w:val="18"/>
          <w:szCs w:val="22"/>
        </w:rPr>
        <w:t xml:space="preserve"> </w:t>
      </w:r>
      <w:r w:rsidRPr="003227C6">
        <w:rPr>
          <w:sz w:val="18"/>
          <w:szCs w:val="22"/>
        </w:rPr>
        <w:t>Measuring</w:t>
      </w:r>
      <w:r w:rsidRPr="003227C6">
        <w:rPr>
          <w:spacing w:val="-5"/>
          <w:sz w:val="18"/>
          <w:szCs w:val="22"/>
        </w:rPr>
        <w:t xml:space="preserve"> </w:t>
      </w:r>
      <w:proofErr w:type="gramStart"/>
      <w:r w:rsidRPr="003227C6">
        <w:rPr>
          <w:sz w:val="18"/>
          <w:szCs w:val="22"/>
        </w:rPr>
        <w:t>the</w:t>
      </w:r>
      <w:r w:rsidRPr="003227C6">
        <w:rPr>
          <w:spacing w:val="-5"/>
          <w:sz w:val="18"/>
          <w:szCs w:val="22"/>
        </w:rPr>
        <w:t xml:space="preserve"> </w:t>
      </w:r>
      <w:r w:rsidRPr="003227C6">
        <w:rPr>
          <w:sz w:val="18"/>
          <w:szCs w:val="22"/>
        </w:rPr>
        <w:t>Energy</w:t>
      </w:r>
      <w:proofErr w:type="gramEnd"/>
      <w:r w:rsidRPr="003227C6">
        <w:rPr>
          <w:spacing w:val="-6"/>
          <w:sz w:val="18"/>
          <w:szCs w:val="22"/>
        </w:rPr>
        <w:t xml:space="preserve"> </w:t>
      </w:r>
      <w:r w:rsidRPr="003227C6">
        <w:rPr>
          <w:sz w:val="18"/>
          <w:szCs w:val="22"/>
        </w:rPr>
        <w:t>Consumption</w:t>
      </w:r>
      <w:r w:rsidRPr="003227C6">
        <w:rPr>
          <w:spacing w:val="-5"/>
          <w:sz w:val="18"/>
          <w:szCs w:val="22"/>
        </w:rPr>
        <w:t xml:space="preserve"> of</w:t>
      </w:r>
    </w:p>
    <w:p w14:paraId="501A5253" w14:textId="77777777" w:rsidR="003227C6" w:rsidRPr="003227C6" w:rsidRDefault="003227C6" w:rsidP="003227C6">
      <w:pPr>
        <w:widowControl w:val="0"/>
        <w:autoSpaceDE w:val="0"/>
        <w:autoSpaceDN w:val="0"/>
        <w:spacing w:before="14"/>
        <w:ind w:left="3560"/>
        <w:rPr>
          <w:sz w:val="18"/>
          <w:szCs w:val="22"/>
        </w:rPr>
      </w:pPr>
      <w:r w:rsidRPr="003227C6">
        <w:rPr>
          <w:spacing w:val="-2"/>
          <w:sz w:val="18"/>
          <w:szCs w:val="22"/>
        </w:rPr>
        <w:t>Distribution</w:t>
      </w:r>
      <w:r w:rsidRPr="003227C6">
        <w:rPr>
          <w:spacing w:val="9"/>
          <w:sz w:val="18"/>
          <w:szCs w:val="22"/>
        </w:rPr>
        <w:t xml:space="preserve"> </w:t>
      </w:r>
      <w:r w:rsidRPr="003227C6">
        <w:rPr>
          <w:spacing w:val="-2"/>
          <w:sz w:val="18"/>
          <w:szCs w:val="22"/>
        </w:rPr>
        <w:t>Transformers</w:t>
      </w:r>
    </w:p>
    <w:p w14:paraId="1CD52BBF" w14:textId="508FE473" w:rsidR="003227C6" w:rsidRPr="003227C6" w:rsidRDefault="003227C6" w:rsidP="003227C6">
      <w:pPr>
        <w:widowControl w:val="0"/>
        <w:tabs>
          <w:tab w:val="left" w:pos="3559"/>
        </w:tabs>
        <w:autoSpaceDE w:val="0"/>
        <w:autoSpaceDN w:val="0"/>
        <w:spacing w:before="150" w:line="254" w:lineRule="auto"/>
        <w:ind w:left="3560" w:right="59" w:hanging="3362"/>
        <w:rPr>
          <w:sz w:val="18"/>
          <w:szCs w:val="22"/>
        </w:rPr>
      </w:pPr>
      <w:r w:rsidRPr="003227C6">
        <w:rPr>
          <w:sz w:val="18"/>
          <w:szCs w:val="22"/>
        </w:rPr>
        <w:t>10 CFR Part 431, Subpart B, App B</w:t>
      </w:r>
      <w:r w:rsidRPr="003227C6">
        <w:rPr>
          <w:sz w:val="18"/>
          <w:szCs w:val="22"/>
        </w:rPr>
        <w:tab/>
        <w:t>Uniform</w:t>
      </w:r>
      <w:r w:rsidRPr="003227C6">
        <w:rPr>
          <w:spacing w:val="-11"/>
          <w:sz w:val="18"/>
          <w:szCs w:val="22"/>
        </w:rPr>
        <w:t xml:space="preserve"> </w:t>
      </w:r>
      <w:r w:rsidRPr="003227C6">
        <w:rPr>
          <w:sz w:val="18"/>
          <w:szCs w:val="22"/>
        </w:rPr>
        <w:t>Test</w:t>
      </w:r>
      <w:r w:rsidRPr="003227C6">
        <w:rPr>
          <w:spacing w:val="-8"/>
          <w:sz w:val="18"/>
          <w:szCs w:val="22"/>
        </w:rPr>
        <w:t xml:space="preserve"> </w:t>
      </w:r>
      <w:r w:rsidRPr="003227C6">
        <w:rPr>
          <w:sz w:val="18"/>
          <w:szCs w:val="22"/>
        </w:rPr>
        <w:t>Method</w:t>
      </w:r>
      <w:r w:rsidRPr="003227C6">
        <w:rPr>
          <w:spacing w:val="-9"/>
          <w:sz w:val="18"/>
          <w:szCs w:val="22"/>
        </w:rPr>
        <w:t xml:space="preserve"> </w:t>
      </w:r>
      <w:r w:rsidRPr="003227C6">
        <w:rPr>
          <w:sz w:val="18"/>
          <w:szCs w:val="22"/>
        </w:rPr>
        <w:t>for</w:t>
      </w:r>
      <w:r w:rsidRPr="003227C6">
        <w:rPr>
          <w:spacing w:val="-9"/>
          <w:sz w:val="18"/>
          <w:szCs w:val="22"/>
        </w:rPr>
        <w:t xml:space="preserve"> </w:t>
      </w:r>
      <w:r w:rsidRPr="003227C6">
        <w:rPr>
          <w:sz w:val="18"/>
          <w:szCs w:val="22"/>
        </w:rPr>
        <w:t>Measuring</w:t>
      </w:r>
      <w:r w:rsidRPr="003227C6">
        <w:rPr>
          <w:spacing w:val="-8"/>
          <w:sz w:val="18"/>
          <w:szCs w:val="22"/>
        </w:rPr>
        <w:t xml:space="preserve"> </w:t>
      </w:r>
      <w:r w:rsidRPr="00BC5F69">
        <w:rPr>
          <w:strike/>
          <w:color w:val="FF0000"/>
          <w:sz w:val="18"/>
          <w:szCs w:val="22"/>
        </w:rPr>
        <w:t>Nominal</w:t>
      </w:r>
      <w:r w:rsidRPr="00BC5F69">
        <w:rPr>
          <w:strike/>
          <w:color w:val="FF0000"/>
          <w:spacing w:val="-9"/>
          <w:sz w:val="18"/>
          <w:szCs w:val="22"/>
        </w:rPr>
        <w:t xml:space="preserve"> </w:t>
      </w:r>
      <w:r w:rsidRPr="00BC5F69">
        <w:rPr>
          <w:strike/>
          <w:color w:val="FF0000"/>
          <w:sz w:val="18"/>
          <w:szCs w:val="22"/>
        </w:rPr>
        <w:t>Full-Load</w:t>
      </w:r>
      <w:r w:rsidRPr="00BC5F69">
        <w:rPr>
          <w:color w:val="FF0000"/>
          <w:spacing w:val="-9"/>
          <w:sz w:val="18"/>
          <w:szCs w:val="22"/>
        </w:rPr>
        <w:t xml:space="preserve"> </w:t>
      </w:r>
      <w:r w:rsidR="00700F6D" w:rsidRPr="00BC5F69">
        <w:rPr>
          <w:color w:val="FF0000"/>
          <w:spacing w:val="-9"/>
          <w:sz w:val="18"/>
          <w:szCs w:val="22"/>
          <w:u w:val="single"/>
        </w:rPr>
        <w:t>the</w:t>
      </w:r>
      <w:r w:rsidR="00700F6D" w:rsidRPr="00BC5F69">
        <w:rPr>
          <w:color w:val="FF0000"/>
          <w:spacing w:val="-9"/>
          <w:sz w:val="18"/>
          <w:szCs w:val="22"/>
        </w:rPr>
        <w:t xml:space="preserve"> </w:t>
      </w:r>
      <w:r w:rsidRPr="003227C6">
        <w:rPr>
          <w:sz w:val="18"/>
          <w:szCs w:val="22"/>
        </w:rPr>
        <w:t>Efficiency of Electric Motors</w:t>
      </w:r>
    </w:p>
    <w:p w14:paraId="38FBFFF3" w14:textId="77777777" w:rsidR="003227C6" w:rsidRPr="003227C6" w:rsidRDefault="003227C6" w:rsidP="003227C6">
      <w:pPr>
        <w:widowControl w:val="0"/>
        <w:tabs>
          <w:tab w:val="left" w:pos="3560"/>
        </w:tabs>
        <w:autoSpaceDE w:val="0"/>
        <w:autoSpaceDN w:val="0"/>
        <w:spacing w:before="140"/>
        <w:ind w:left="199"/>
        <w:rPr>
          <w:sz w:val="18"/>
          <w:szCs w:val="22"/>
        </w:rPr>
      </w:pPr>
      <w:r w:rsidRPr="003227C6">
        <w:rPr>
          <w:sz w:val="18"/>
          <w:szCs w:val="22"/>
        </w:rPr>
        <w:t>10</w:t>
      </w:r>
      <w:r w:rsidRPr="003227C6">
        <w:rPr>
          <w:spacing w:val="-4"/>
          <w:sz w:val="18"/>
          <w:szCs w:val="22"/>
        </w:rPr>
        <w:t xml:space="preserve"> </w:t>
      </w:r>
      <w:r w:rsidRPr="003227C6">
        <w:rPr>
          <w:sz w:val="18"/>
          <w:szCs w:val="22"/>
        </w:rPr>
        <w:t>CFR</w:t>
      </w:r>
      <w:r w:rsidRPr="003227C6">
        <w:rPr>
          <w:spacing w:val="-4"/>
          <w:sz w:val="18"/>
          <w:szCs w:val="22"/>
        </w:rPr>
        <w:t xml:space="preserve"> </w:t>
      </w:r>
      <w:r w:rsidRPr="003227C6">
        <w:rPr>
          <w:sz w:val="18"/>
          <w:szCs w:val="22"/>
        </w:rPr>
        <w:t>Part</w:t>
      </w:r>
      <w:r w:rsidRPr="003227C6">
        <w:rPr>
          <w:spacing w:val="-4"/>
          <w:sz w:val="18"/>
          <w:szCs w:val="22"/>
        </w:rPr>
        <w:t xml:space="preserve"> </w:t>
      </w:r>
      <w:r w:rsidRPr="003227C6">
        <w:rPr>
          <w:sz w:val="18"/>
          <w:szCs w:val="22"/>
        </w:rPr>
        <w:t>431,</w:t>
      </w:r>
      <w:r w:rsidRPr="003227C6">
        <w:rPr>
          <w:spacing w:val="-3"/>
          <w:sz w:val="18"/>
          <w:szCs w:val="22"/>
        </w:rPr>
        <w:t xml:space="preserve"> </w:t>
      </w:r>
      <w:r w:rsidRPr="003227C6">
        <w:rPr>
          <w:sz w:val="18"/>
          <w:szCs w:val="22"/>
        </w:rPr>
        <w:t>Subpart</w:t>
      </w:r>
      <w:r w:rsidRPr="003227C6">
        <w:rPr>
          <w:spacing w:val="-9"/>
          <w:sz w:val="18"/>
          <w:szCs w:val="22"/>
        </w:rPr>
        <w:t xml:space="preserve"> </w:t>
      </w:r>
      <w:r w:rsidRPr="003227C6">
        <w:rPr>
          <w:spacing w:val="-10"/>
          <w:sz w:val="18"/>
          <w:szCs w:val="22"/>
        </w:rPr>
        <w:t>Y</w:t>
      </w:r>
      <w:r w:rsidRPr="003227C6">
        <w:rPr>
          <w:sz w:val="18"/>
          <w:szCs w:val="22"/>
        </w:rPr>
        <w:tab/>
        <w:t>Pumps:</w:t>
      </w:r>
      <w:r w:rsidRPr="003227C6">
        <w:rPr>
          <w:spacing w:val="-9"/>
          <w:sz w:val="18"/>
          <w:szCs w:val="22"/>
        </w:rPr>
        <w:t xml:space="preserve"> </w:t>
      </w:r>
      <w:r w:rsidRPr="003227C6">
        <w:rPr>
          <w:sz w:val="18"/>
          <w:szCs w:val="22"/>
        </w:rPr>
        <w:t>Definitions,</w:t>
      </w:r>
      <w:r w:rsidRPr="003227C6">
        <w:rPr>
          <w:spacing w:val="-6"/>
          <w:sz w:val="18"/>
          <w:szCs w:val="22"/>
        </w:rPr>
        <w:t xml:space="preserve"> </w:t>
      </w:r>
      <w:r w:rsidRPr="003227C6">
        <w:rPr>
          <w:sz w:val="18"/>
          <w:szCs w:val="22"/>
        </w:rPr>
        <w:t>Energy</w:t>
      </w:r>
      <w:r w:rsidRPr="003227C6">
        <w:rPr>
          <w:spacing w:val="-5"/>
          <w:sz w:val="18"/>
          <w:szCs w:val="22"/>
        </w:rPr>
        <w:t xml:space="preserve"> </w:t>
      </w:r>
      <w:r w:rsidRPr="003227C6">
        <w:rPr>
          <w:sz w:val="18"/>
          <w:szCs w:val="22"/>
        </w:rPr>
        <w:t>Conservation</w:t>
      </w:r>
      <w:r w:rsidRPr="003227C6">
        <w:rPr>
          <w:spacing w:val="-7"/>
          <w:sz w:val="18"/>
          <w:szCs w:val="22"/>
        </w:rPr>
        <w:t xml:space="preserve"> </w:t>
      </w:r>
      <w:r w:rsidRPr="003227C6">
        <w:rPr>
          <w:sz w:val="18"/>
          <w:szCs w:val="22"/>
        </w:rPr>
        <w:t>Standards,</w:t>
      </w:r>
      <w:r w:rsidRPr="003227C6">
        <w:rPr>
          <w:spacing w:val="-5"/>
          <w:sz w:val="18"/>
          <w:szCs w:val="22"/>
        </w:rPr>
        <w:t xml:space="preserve"> </w:t>
      </w:r>
      <w:r w:rsidRPr="003227C6">
        <w:rPr>
          <w:sz w:val="18"/>
          <w:szCs w:val="22"/>
        </w:rPr>
        <w:t>and</w:t>
      </w:r>
      <w:r w:rsidRPr="003227C6">
        <w:rPr>
          <w:spacing w:val="-6"/>
          <w:sz w:val="18"/>
          <w:szCs w:val="22"/>
        </w:rPr>
        <w:t xml:space="preserve"> </w:t>
      </w:r>
      <w:r w:rsidRPr="003227C6">
        <w:rPr>
          <w:spacing w:val="-2"/>
          <w:sz w:val="18"/>
          <w:szCs w:val="22"/>
        </w:rPr>
        <w:t>Uniform</w:t>
      </w:r>
    </w:p>
    <w:p w14:paraId="3696E4A5" w14:textId="77777777" w:rsidR="003227C6" w:rsidRPr="003227C6" w:rsidRDefault="003227C6" w:rsidP="003227C6">
      <w:pPr>
        <w:widowControl w:val="0"/>
        <w:autoSpaceDE w:val="0"/>
        <w:autoSpaceDN w:val="0"/>
        <w:spacing w:before="12"/>
        <w:ind w:left="3560"/>
        <w:rPr>
          <w:sz w:val="18"/>
          <w:szCs w:val="22"/>
        </w:rPr>
      </w:pPr>
      <w:r w:rsidRPr="003227C6">
        <w:rPr>
          <w:sz w:val="18"/>
          <w:szCs w:val="22"/>
        </w:rPr>
        <w:t>Test</w:t>
      </w:r>
      <w:r w:rsidRPr="003227C6">
        <w:rPr>
          <w:spacing w:val="-7"/>
          <w:sz w:val="18"/>
          <w:szCs w:val="22"/>
        </w:rPr>
        <w:t xml:space="preserve"> </w:t>
      </w:r>
      <w:r w:rsidRPr="003227C6">
        <w:rPr>
          <w:sz w:val="18"/>
          <w:szCs w:val="22"/>
        </w:rPr>
        <w:t>Method</w:t>
      </w:r>
      <w:r w:rsidRPr="003227C6">
        <w:rPr>
          <w:spacing w:val="-6"/>
          <w:sz w:val="18"/>
          <w:szCs w:val="22"/>
        </w:rPr>
        <w:t xml:space="preserve"> </w:t>
      </w:r>
      <w:r w:rsidRPr="003227C6">
        <w:rPr>
          <w:sz w:val="18"/>
          <w:szCs w:val="22"/>
        </w:rPr>
        <w:t>of</w:t>
      </w:r>
      <w:r w:rsidRPr="003227C6">
        <w:rPr>
          <w:spacing w:val="-6"/>
          <w:sz w:val="18"/>
          <w:szCs w:val="22"/>
        </w:rPr>
        <w:t xml:space="preserve"> </w:t>
      </w:r>
      <w:r w:rsidRPr="003227C6">
        <w:rPr>
          <w:sz w:val="18"/>
          <w:szCs w:val="22"/>
        </w:rPr>
        <w:t>the</w:t>
      </w:r>
      <w:r w:rsidRPr="003227C6">
        <w:rPr>
          <w:spacing w:val="-7"/>
          <w:sz w:val="18"/>
          <w:szCs w:val="22"/>
        </w:rPr>
        <w:t xml:space="preserve"> </w:t>
      </w:r>
      <w:r w:rsidRPr="003227C6">
        <w:rPr>
          <w:sz w:val="18"/>
          <w:szCs w:val="22"/>
        </w:rPr>
        <w:t>Measurement</w:t>
      </w:r>
      <w:r w:rsidRPr="003227C6">
        <w:rPr>
          <w:spacing w:val="-7"/>
          <w:sz w:val="18"/>
          <w:szCs w:val="22"/>
        </w:rPr>
        <w:t xml:space="preserve"> </w:t>
      </w:r>
      <w:r w:rsidRPr="003227C6">
        <w:rPr>
          <w:sz w:val="18"/>
          <w:szCs w:val="22"/>
        </w:rPr>
        <w:t>of</w:t>
      </w:r>
      <w:r w:rsidRPr="003227C6">
        <w:rPr>
          <w:spacing w:val="-6"/>
          <w:sz w:val="18"/>
          <w:szCs w:val="22"/>
        </w:rPr>
        <w:t xml:space="preserve"> </w:t>
      </w:r>
      <w:r w:rsidRPr="003227C6">
        <w:rPr>
          <w:sz w:val="18"/>
          <w:szCs w:val="22"/>
        </w:rPr>
        <w:t>Energy</w:t>
      </w:r>
      <w:r w:rsidRPr="003227C6">
        <w:rPr>
          <w:spacing w:val="-6"/>
          <w:sz w:val="18"/>
          <w:szCs w:val="22"/>
        </w:rPr>
        <w:t xml:space="preserve"> </w:t>
      </w:r>
      <w:r w:rsidRPr="003227C6">
        <w:rPr>
          <w:sz w:val="18"/>
          <w:szCs w:val="22"/>
        </w:rPr>
        <w:t>Consumption</w:t>
      </w:r>
      <w:r w:rsidRPr="003227C6">
        <w:rPr>
          <w:spacing w:val="-6"/>
          <w:sz w:val="18"/>
          <w:szCs w:val="22"/>
        </w:rPr>
        <w:t xml:space="preserve"> </w:t>
      </w:r>
      <w:r w:rsidRPr="003227C6">
        <w:rPr>
          <w:sz w:val="18"/>
          <w:szCs w:val="22"/>
        </w:rPr>
        <w:t>of</w:t>
      </w:r>
      <w:r w:rsidRPr="003227C6">
        <w:rPr>
          <w:spacing w:val="-5"/>
          <w:sz w:val="18"/>
          <w:szCs w:val="22"/>
        </w:rPr>
        <w:t xml:space="preserve"> </w:t>
      </w:r>
      <w:r w:rsidRPr="003227C6">
        <w:rPr>
          <w:spacing w:val="-2"/>
          <w:sz w:val="18"/>
          <w:szCs w:val="22"/>
        </w:rPr>
        <w:t>Pumps</w:t>
      </w:r>
    </w:p>
    <w:p w14:paraId="55CE5FD6" w14:textId="77777777" w:rsidR="003227C6" w:rsidRPr="003227C6" w:rsidRDefault="003227C6" w:rsidP="003227C6">
      <w:pPr>
        <w:widowControl w:val="0"/>
        <w:autoSpaceDE w:val="0"/>
        <w:autoSpaceDN w:val="0"/>
        <w:rPr>
          <w:sz w:val="20"/>
          <w:szCs w:val="22"/>
        </w:rPr>
      </w:pPr>
      <w:r w:rsidRPr="003227C6">
        <w:rPr>
          <w:sz w:val="22"/>
          <w:szCs w:val="22"/>
        </w:rPr>
        <w:br w:type="column"/>
      </w:r>
    </w:p>
    <w:p w14:paraId="693F8309" w14:textId="77777777" w:rsidR="003227C6" w:rsidRPr="003227C6" w:rsidRDefault="003227C6" w:rsidP="003227C6">
      <w:pPr>
        <w:widowControl w:val="0"/>
        <w:autoSpaceDE w:val="0"/>
        <w:autoSpaceDN w:val="0"/>
        <w:rPr>
          <w:sz w:val="20"/>
          <w:szCs w:val="20"/>
        </w:rPr>
      </w:pPr>
    </w:p>
    <w:p w14:paraId="4492D87F" w14:textId="77777777" w:rsidR="003227C6" w:rsidRPr="003227C6" w:rsidRDefault="003227C6" w:rsidP="003227C6">
      <w:pPr>
        <w:widowControl w:val="0"/>
        <w:autoSpaceDE w:val="0"/>
        <w:autoSpaceDN w:val="0"/>
        <w:rPr>
          <w:sz w:val="20"/>
          <w:szCs w:val="20"/>
        </w:rPr>
      </w:pPr>
    </w:p>
    <w:p w14:paraId="50884D03" w14:textId="77777777" w:rsidR="003227C6" w:rsidRPr="003227C6" w:rsidRDefault="003227C6" w:rsidP="003227C6">
      <w:pPr>
        <w:widowControl w:val="0"/>
        <w:autoSpaceDE w:val="0"/>
        <w:autoSpaceDN w:val="0"/>
        <w:rPr>
          <w:sz w:val="20"/>
          <w:szCs w:val="20"/>
        </w:rPr>
      </w:pPr>
    </w:p>
    <w:p w14:paraId="17FF53DE" w14:textId="77777777" w:rsidR="003227C6" w:rsidRPr="003227C6" w:rsidRDefault="003227C6" w:rsidP="003227C6">
      <w:pPr>
        <w:widowControl w:val="0"/>
        <w:autoSpaceDE w:val="0"/>
        <w:autoSpaceDN w:val="0"/>
        <w:rPr>
          <w:sz w:val="20"/>
          <w:szCs w:val="20"/>
        </w:rPr>
      </w:pPr>
    </w:p>
    <w:p w14:paraId="39413514" w14:textId="77777777" w:rsidR="003227C6" w:rsidRPr="003227C6" w:rsidRDefault="003227C6" w:rsidP="003227C6">
      <w:pPr>
        <w:widowControl w:val="0"/>
        <w:autoSpaceDE w:val="0"/>
        <w:autoSpaceDN w:val="0"/>
        <w:rPr>
          <w:sz w:val="20"/>
          <w:szCs w:val="20"/>
        </w:rPr>
      </w:pPr>
    </w:p>
    <w:p w14:paraId="159E1A68" w14:textId="77777777" w:rsidR="003227C6" w:rsidRPr="003227C6" w:rsidRDefault="003227C6" w:rsidP="003227C6">
      <w:pPr>
        <w:widowControl w:val="0"/>
        <w:autoSpaceDE w:val="0"/>
        <w:autoSpaceDN w:val="0"/>
        <w:rPr>
          <w:sz w:val="20"/>
          <w:szCs w:val="20"/>
        </w:rPr>
      </w:pPr>
    </w:p>
    <w:p w14:paraId="6D67CEF6" w14:textId="77777777" w:rsidR="003227C6" w:rsidRPr="003227C6" w:rsidRDefault="003227C6" w:rsidP="003227C6">
      <w:pPr>
        <w:widowControl w:val="0"/>
        <w:autoSpaceDE w:val="0"/>
        <w:autoSpaceDN w:val="0"/>
        <w:rPr>
          <w:sz w:val="20"/>
          <w:szCs w:val="20"/>
        </w:rPr>
      </w:pPr>
    </w:p>
    <w:p w14:paraId="427BA2A3" w14:textId="77777777" w:rsidR="003227C6" w:rsidRPr="003227C6" w:rsidRDefault="003227C6" w:rsidP="003227C6">
      <w:pPr>
        <w:widowControl w:val="0"/>
        <w:autoSpaceDE w:val="0"/>
        <w:autoSpaceDN w:val="0"/>
        <w:rPr>
          <w:sz w:val="20"/>
          <w:szCs w:val="20"/>
        </w:rPr>
      </w:pPr>
    </w:p>
    <w:p w14:paraId="1C1B1704" w14:textId="77777777" w:rsidR="003227C6" w:rsidRPr="003227C6" w:rsidRDefault="003227C6" w:rsidP="003227C6">
      <w:pPr>
        <w:widowControl w:val="0"/>
        <w:autoSpaceDE w:val="0"/>
        <w:autoSpaceDN w:val="0"/>
        <w:rPr>
          <w:sz w:val="20"/>
          <w:szCs w:val="20"/>
        </w:rPr>
      </w:pPr>
    </w:p>
    <w:p w14:paraId="564EB916" w14:textId="77777777" w:rsidR="003227C6" w:rsidRPr="003227C6" w:rsidRDefault="003227C6" w:rsidP="003227C6">
      <w:pPr>
        <w:widowControl w:val="0"/>
        <w:autoSpaceDE w:val="0"/>
        <w:autoSpaceDN w:val="0"/>
        <w:rPr>
          <w:sz w:val="20"/>
          <w:szCs w:val="20"/>
        </w:rPr>
      </w:pPr>
    </w:p>
    <w:p w14:paraId="251F6985" w14:textId="77777777" w:rsidR="003227C6" w:rsidRPr="003227C6" w:rsidRDefault="003227C6" w:rsidP="003227C6">
      <w:pPr>
        <w:widowControl w:val="0"/>
        <w:autoSpaceDE w:val="0"/>
        <w:autoSpaceDN w:val="0"/>
        <w:rPr>
          <w:sz w:val="20"/>
          <w:szCs w:val="20"/>
        </w:rPr>
      </w:pPr>
    </w:p>
    <w:p w14:paraId="411FD5B4" w14:textId="77777777" w:rsidR="003227C6" w:rsidRPr="003227C6" w:rsidRDefault="003227C6" w:rsidP="003227C6">
      <w:pPr>
        <w:widowControl w:val="0"/>
        <w:autoSpaceDE w:val="0"/>
        <w:autoSpaceDN w:val="0"/>
        <w:rPr>
          <w:sz w:val="20"/>
          <w:szCs w:val="20"/>
        </w:rPr>
      </w:pPr>
    </w:p>
    <w:p w14:paraId="7D5631AE" w14:textId="77777777" w:rsidR="003227C6" w:rsidRPr="003227C6" w:rsidRDefault="003227C6" w:rsidP="003227C6">
      <w:pPr>
        <w:widowControl w:val="0"/>
        <w:autoSpaceDE w:val="0"/>
        <w:autoSpaceDN w:val="0"/>
        <w:rPr>
          <w:sz w:val="20"/>
          <w:szCs w:val="20"/>
        </w:rPr>
      </w:pPr>
    </w:p>
    <w:p w14:paraId="6EBCD180" w14:textId="77777777" w:rsidR="003227C6" w:rsidRPr="003227C6" w:rsidRDefault="003227C6" w:rsidP="003227C6">
      <w:pPr>
        <w:widowControl w:val="0"/>
        <w:autoSpaceDE w:val="0"/>
        <w:autoSpaceDN w:val="0"/>
        <w:rPr>
          <w:sz w:val="20"/>
          <w:szCs w:val="20"/>
        </w:rPr>
      </w:pPr>
    </w:p>
    <w:p w14:paraId="5CBE0DEA" w14:textId="77777777" w:rsidR="003227C6" w:rsidRPr="003227C6" w:rsidRDefault="003227C6" w:rsidP="003227C6">
      <w:pPr>
        <w:widowControl w:val="0"/>
        <w:autoSpaceDE w:val="0"/>
        <w:autoSpaceDN w:val="0"/>
        <w:rPr>
          <w:sz w:val="20"/>
          <w:szCs w:val="20"/>
        </w:rPr>
      </w:pPr>
    </w:p>
    <w:p w14:paraId="0228B1F0" w14:textId="77777777" w:rsidR="003227C6" w:rsidRPr="003227C6" w:rsidRDefault="003227C6" w:rsidP="003227C6">
      <w:pPr>
        <w:widowControl w:val="0"/>
        <w:autoSpaceDE w:val="0"/>
        <w:autoSpaceDN w:val="0"/>
        <w:rPr>
          <w:sz w:val="20"/>
          <w:szCs w:val="20"/>
        </w:rPr>
      </w:pPr>
    </w:p>
    <w:p w14:paraId="6E3EF530" w14:textId="77777777" w:rsidR="003227C6" w:rsidRPr="003227C6" w:rsidRDefault="003227C6" w:rsidP="003227C6">
      <w:pPr>
        <w:widowControl w:val="0"/>
        <w:autoSpaceDE w:val="0"/>
        <w:autoSpaceDN w:val="0"/>
        <w:rPr>
          <w:sz w:val="20"/>
          <w:szCs w:val="20"/>
        </w:rPr>
      </w:pPr>
    </w:p>
    <w:p w14:paraId="00512AB4" w14:textId="77777777" w:rsidR="003227C6" w:rsidRPr="003227C6" w:rsidRDefault="003227C6" w:rsidP="003227C6">
      <w:pPr>
        <w:widowControl w:val="0"/>
        <w:autoSpaceDE w:val="0"/>
        <w:autoSpaceDN w:val="0"/>
        <w:rPr>
          <w:sz w:val="20"/>
          <w:szCs w:val="20"/>
        </w:rPr>
      </w:pPr>
    </w:p>
    <w:p w14:paraId="44DFF3F6" w14:textId="77777777" w:rsidR="003227C6" w:rsidRPr="003227C6" w:rsidRDefault="003227C6" w:rsidP="003227C6">
      <w:pPr>
        <w:widowControl w:val="0"/>
        <w:autoSpaceDE w:val="0"/>
        <w:autoSpaceDN w:val="0"/>
        <w:rPr>
          <w:sz w:val="20"/>
          <w:szCs w:val="20"/>
        </w:rPr>
      </w:pPr>
    </w:p>
    <w:p w14:paraId="5E9F0387" w14:textId="77777777" w:rsidR="003227C6" w:rsidRPr="003227C6" w:rsidRDefault="003227C6" w:rsidP="003227C6">
      <w:pPr>
        <w:widowControl w:val="0"/>
        <w:autoSpaceDE w:val="0"/>
        <w:autoSpaceDN w:val="0"/>
        <w:rPr>
          <w:sz w:val="20"/>
          <w:szCs w:val="20"/>
        </w:rPr>
      </w:pPr>
    </w:p>
    <w:p w14:paraId="15572E22" w14:textId="77777777" w:rsidR="003227C6" w:rsidRPr="003227C6" w:rsidRDefault="003227C6" w:rsidP="003227C6">
      <w:pPr>
        <w:widowControl w:val="0"/>
        <w:autoSpaceDE w:val="0"/>
        <w:autoSpaceDN w:val="0"/>
        <w:rPr>
          <w:sz w:val="20"/>
          <w:szCs w:val="20"/>
        </w:rPr>
      </w:pPr>
    </w:p>
    <w:p w14:paraId="4C918AE5" w14:textId="77777777" w:rsidR="003227C6" w:rsidRPr="003227C6" w:rsidRDefault="003227C6" w:rsidP="003227C6">
      <w:pPr>
        <w:widowControl w:val="0"/>
        <w:autoSpaceDE w:val="0"/>
        <w:autoSpaceDN w:val="0"/>
        <w:rPr>
          <w:sz w:val="20"/>
          <w:szCs w:val="20"/>
        </w:rPr>
      </w:pPr>
    </w:p>
    <w:p w14:paraId="068A440B" w14:textId="77777777" w:rsidR="003227C6" w:rsidRPr="003227C6" w:rsidRDefault="003227C6" w:rsidP="003227C6">
      <w:pPr>
        <w:widowControl w:val="0"/>
        <w:autoSpaceDE w:val="0"/>
        <w:autoSpaceDN w:val="0"/>
        <w:rPr>
          <w:sz w:val="20"/>
          <w:szCs w:val="20"/>
        </w:rPr>
      </w:pPr>
    </w:p>
    <w:p w14:paraId="01610D1A" w14:textId="77777777" w:rsidR="003227C6" w:rsidRPr="003227C6" w:rsidRDefault="003227C6" w:rsidP="003227C6">
      <w:pPr>
        <w:widowControl w:val="0"/>
        <w:autoSpaceDE w:val="0"/>
        <w:autoSpaceDN w:val="0"/>
        <w:rPr>
          <w:sz w:val="20"/>
          <w:szCs w:val="20"/>
        </w:rPr>
      </w:pPr>
    </w:p>
    <w:p w14:paraId="03404D48" w14:textId="77777777" w:rsidR="003227C6" w:rsidRPr="003227C6" w:rsidRDefault="003227C6" w:rsidP="003227C6">
      <w:pPr>
        <w:widowControl w:val="0"/>
        <w:autoSpaceDE w:val="0"/>
        <w:autoSpaceDN w:val="0"/>
        <w:rPr>
          <w:sz w:val="20"/>
          <w:szCs w:val="20"/>
        </w:rPr>
      </w:pPr>
    </w:p>
    <w:p w14:paraId="54E1646D" w14:textId="77777777" w:rsidR="003227C6" w:rsidRPr="003227C6" w:rsidRDefault="003227C6" w:rsidP="003227C6">
      <w:pPr>
        <w:widowControl w:val="0"/>
        <w:autoSpaceDE w:val="0"/>
        <w:autoSpaceDN w:val="0"/>
        <w:spacing w:before="146"/>
        <w:ind w:left="191" w:right="386"/>
        <w:jc w:val="center"/>
        <w:rPr>
          <w:sz w:val="18"/>
          <w:szCs w:val="22"/>
        </w:rPr>
      </w:pPr>
      <w:r w:rsidRPr="003227C6">
        <w:rPr>
          <w:spacing w:val="-2"/>
          <w:sz w:val="18"/>
          <w:szCs w:val="22"/>
        </w:rPr>
        <w:t>Table</w:t>
      </w:r>
      <w:r w:rsidRPr="003227C6">
        <w:rPr>
          <w:spacing w:val="6"/>
          <w:sz w:val="18"/>
          <w:szCs w:val="22"/>
        </w:rPr>
        <w:t xml:space="preserve"> </w:t>
      </w:r>
      <w:r w:rsidRPr="003227C6">
        <w:rPr>
          <w:spacing w:val="-2"/>
          <w:sz w:val="18"/>
          <w:szCs w:val="22"/>
        </w:rPr>
        <w:t>6.8.1-</w:t>
      </w:r>
      <w:r w:rsidRPr="003227C6">
        <w:rPr>
          <w:spacing w:val="-5"/>
          <w:sz w:val="18"/>
          <w:szCs w:val="22"/>
        </w:rPr>
        <w:t>5,</w:t>
      </w:r>
    </w:p>
    <w:p w14:paraId="65D68172" w14:textId="77777777" w:rsidR="003227C6" w:rsidRPr="003227C6" w:rsidRDefault="003227C6" w:rsidP="003227C6">
      <w:pPr>
        <w:widowControl w:val="0"/>
        <w:autoSpaceDE w:val="0"/>
        <w:autoSpaceDN w:val="0"/>
        <w:spacing w:before="12" w:line="256" w:lineRule="auto"/>
        <w:ind w:left="243" w:right="439"/>
        <w:jc w:val="center"/>
        <w:rPr>
          <w:sz w:val="18"/>
          <w:szCs w:val="22"/>
        </w:rPr>
      </w:pPr>
      <w:r w:rsidRPr="003227C6">
        <w:rPr>
          <w:spacing w:val="-2"/>
          <w:sz w:val="18"/>
          <w:szCs w:val="22"/>
        </w:rPr>
        <w:t>Table</w:t>
      </w:r>
      <w:r w:rsidRPr="003227C6">
        <w:rPr>
          <w:spacing w:val="-10"/>
          <w:sz w:val="18"/>
          <w:szCs w:val="22"/>
        </w:rPr>
        <w:t xml:space="preserve"> </w:t>
      </w:r>
      <w:r w:rsidRPr="003227C6">
        <w:rPr>
          <w:spacing w:val="-2"/>
          <w:sz w:val="18"/>
          <w:szCs w:val="22"/>
        </w:rPr>
        <w:t xml:space="preserve">6.8.1-6, </w:t>
      </w:r>
      <w:r w:rsidRPr="003227C6">
        <w:rPr>
          <w:sz w:val="18"/>
          <w:szCs w:val="22"/>
        </w:rPr>
        <w:t>Table F-4</w:t>
      </w:r>
    </w:p>
    <w:p w14:paraId="7130EDD1" w14:textId="77777777" w:rsidR="003227C6" w:rsidRPr="003227C6" w:rsidRDefault="003227C6" w:rsidP="003227C6">
      <w:pPr>
        <w:widowControl w:val="0"/>
        <w:autoSpaceDE w:val="0"/>
        <w:autoSpaceDN w:val="0"/>
        <w:spacing w:before="136"/>
        <w:ind w:left="191" w:right="387"/>
        <w:jc w:val="center"/>
        <w:rPr>
          <w:sz w:val="18"/>
          <w:szCs w:val="22"/>
        </w:rPr>
      </w:pPr>
      <w:r w:rsidRPr="003227C6">
        <w:rPr>
          <w:spacing w:val="-2"/>
          <w:sz w:val="18"/>
          <w:szCs w:val="22"/>
        </w:rPr>
        <w:t>6.5.3.7,</w:t>
      </w:r>
    </w:p>
    <w:p w14:paraId="7D207158" w14:textId="77777777" w:rsidR="003227C6" w:rsidRPr="003227C6" w:rsidRDefault="003227C6" w:rsidP="003227C6">
      <w:pPr>
        <w:widowControl w:val="0"/>
        <w:autoSpaceDE w:val="0"/>
        <w:autoSpaceDN w:val="0"/>
        <w:spacing w:before="13"/>
        <w:ind w:left="191" w:right="387"/>
        <w:jc w:val="center"/>
        <w:rPr>
          <w:sz w:val="18"/>
          <w:szCs w:val="22"/>
        </w:rPr>
      </w:pPr>
      <w:r w:rsidRPr="003227C6">
        <w:rPr>
          <w:spacing w:val="-2"/>
          <w:sz w:val="18"/>
          <w:szCs w:val="22"/>
        </w:rPr>
        <w:t>Table</w:t>
      </w:r>
      <w:r w:rsidRPr="003227C6">
        <w:rPr>
          <w:sz w:val="18"/>
          <w:szCs w:val="22"/>
        </w:rPr>
        <w:t xml:space="preserve"> </w:t>
      </w:r>
      <w:r w:rsidRPr="003227C6">
        <w:rPr>
          <w:spacing w:val="-2"/>
          <w:sz w:val="18"/>
          <w:szCs w:val="22"/>
        </w:rPr>
        <w:t>6.8.1-</w:t>
      </w:r>
      <w:r w:rsidRPr="003227C6">
        <w:rPr>
          <w:spacing w:val="-5"/>
          <w:sz w:val="18"/>
          <w:szCs w:val="22"/>
        </w:rPr>
        <w:t>21,</w:t>
      </w:r>
    </w:p>
    <w:p w14:paraId="60A93813" w14:textId="6E112D38" w:rsidR="003227C6" w:rsidRPr="003227C6" w:rsidRDefault="00621F7A" w:rsidP="003227C6">
      <w:pPr>
        <w:widowControl w:val="0"/>
        <w:autoSpaceDE w:val="0"/>
        <w:autoSpaceDN w:val="0"/>
        <w:spacing w:before="13" w:line="415" w:lineRule="auto"/>
        <w:ind w:left="395" w:right="592"/>
        <w:jc w:val="center"/>
        <w:rPr>
          <w:sz w:val="18"/>
          <w:szCs w:val="22"/>
        </w:rPr>
      </w:pPr>
      <w:r>
        <w:rPr>
          <w:spacing w:val="-2"/>
          <w:sz w:val="18"/>
          <w:szCs w:val="22"/>
        </w:rPr>
        <w:t>F</w:t>
      </w:r>
      <w:r w:rsidR="001E1A4D">
        <w:rPr>
          <w:spacing w:val="-2"/>
          <w:sz w:val="18"/>
          <w:szCs w:val="22"/>
        </w:rPr>
        <w:t xml:space="preserve">3, </w:t>
      </w:r>
      <w:r w:rsidR="003227C6" w:rsidRPr="003227C6">
        <w:rPr>
          <w:spacing w:val="-2"/>
          <w:sz w:val="18"/>
          <w:szCs w:val="22"/>
        </w:rPr>
        <w:t>Table</w:t>
      </w:r>
      <w:r w:rsidR="003227C6" w:rsidRPr="003227C6">
        <w:rPr>
          <w:spacing w:val="-10"/>
          <w:sz w:val="18"/>
          <w:szCs w:val="22"/>
        </w:rPr>
        <w:t xml:space="preserve"> </w:t>
      </w:r>
      <w:r w:rsidR="003227C6" w:rsidRPr="003227C6">
        <w:rPr>
          <w:spacing w:val="-2"/>
          <w:sz w:val="18"/>
          <w:szCs w:val="22"/>
        </w:rPr>
        <w:t xml:space="preserve">F-6 </w:t>
      </w:r>
      <w:r w:rsidR="003227C6" w:rsidRPr="001E1A4D">
        <w:rPr>
          <w:strike/>
          <w:spacing w:val="-6"/>
          <w:sz w:val="18"/>
          <w:szCs w:val="22"/>
        </w:rPr>
        <w:t>F3</w:t>
      </w:r>
    </w:p>
    <w:p w14:paraId="56D91B86" w14:textId="77777777" w:rsidR="003227C6" w:rsidRPr="003227C6" w:rsidRDefault="003227C6" w:rsidP="003227C6">
      <w:pPr>
        <w:widowControl w:val="0"/>
        <w:autoSpaceDE w:val="0"/>
        <w:autoSpaceDN w:val="0"/>
        <w:spacing w:line="415" w:lineRule="auto"/>
        <w:jc w:val="center"/>
        <w:rPr>
          <w:sz w:val="18"/>
          <w:szCs w:val="22"/>
        </w:rPr>
        <w:sectPr w:rsidR="003227C6" w:rsidRPr="003227C6" w:rsidSect="003227C6">
          <w:type w:val="continuous"/>
          <w:pgSz w:w="12240" w:h="15840"/>
          <w:pgMar w:top="580" w:right="920" w:bottom="280" w:left="960" w:header="706" w:footer="488" w:gutter="0"/>
          <w:cols w:num="2" w:space="720" w:equalWidth="0">
            <w:col w:w="8483" w:space="196"/>
            <w:col w:w="1681"/>
          </w:cols>
        </w:sectPr>
      </w:pPr>
    </w:p>
    <w:p w14:paraId="6201CFB9" w14:textId="77777777" w:rsidR="003227C6" w:rsidRPr="003227C6" w:rsidRDefault="003227C6" w:rsidP="003227C6">
      <w:pPr>
        <w:widowControl w:val="0"/>
        <w:tabs>
          <w:tab w:val="left" w:pos="3558"/>
          <w:tab w:val="right" w:pos="9667"/>
        </w:tabs>
        <w:autoSpaceDE w:val="0"/>
        <w:autoSpaceDN w:val="0"/>
        <w:spacing w:before="151"/>
        <w:ind w:left="199"/>
        <w:rPr>
          <w:sz w:val="18"/>
          <w:szCs w:val="22"/>
        </w:rPr>
      </w:pPr>
      <w:r w:rsidRPr="003227C6">
        <w:rPr>
          <w:sz w:val="18"/>
          <w:szCs w:val="22"/>
        </w:rPr>
        <w:t>42</w:t>
      </w:r>
      <w:r w:rsidRPr="003227C6">
        <w:rPr>
          <w:spacing w:val="-4"/>
          <w:sz w:val="18"/>
          <w:szCs w:val="22"/>
        </w:rPr>
        <w:t xml:space="preserve"> </w:t>
      </w:r>
      <w:r w:rsidRPr="003227C6">
        <w:rPr>
          <w:sz w:val="18"/>
          <w:szCs w:val="22"/>
        </w:rPr>
        <w:t>USC</w:t>
      </w:r>
      <w:r w:rsidRPr="003227C6">
        <w:rPr>
          <w:spacing w:val="-4"/>
          <w:sz w:val="18"/>
          <w:szCs w:val="22"/>
        </w:rPr>
        <w:t xml:space="preserve"> </w:t>
      </w:r>
      <w:r w:rsidRPr="003227C6">
        <w:rPr>
          <w:sz w:val="18"/>
          <w:szCs w:val="22"/>
        </w:rPr>
        <w:t>6831,</w:t>
      </w:r>
      <w:r w:rsidRPr="003227C6">
        <w:rPr>
          <w:spacing w:val="-4"/>
          <w:sz w:val="18"/>
          <w:szCs w:val="22"/>
        </w:rPr>
        <w:t xml:space="preserve"> </w:t>
      </w:r>
      <w:r w:rsidRPr="003227C6">
        <w:rPr>
          <w:sz w:val="18"/>
          <w:szCs w:val="22"/>
        </w:rPr>
        <w:t>et</w:t>
      </w:r>
      <w:r w:rsidRPr="003227C6">
        <w:rPr>
          <w:spacing w:val="-4"/>
          <w:sz w:val="18"/>
          <w:szCs w:val="22"/>
        </w:rPr>
        <w:t xml:space="preserve"> </w:t>
      </w:r>
      <w:r w:rsidRPr="003227C6">
        <w:rPr>
          <w:sz w:val="18"/>
          <w:szCs w:val="22"/>
        </w:rPr>
        <w:t>seq.,</w:t>
      </w:r>
      <w:r w:rsidRPr="003227C6">
        <w:rPr>
          <w:spacing w:val="-3"/>
          <w:sz w:val="18"/>
          <w:szCs w:val="22"/>
        </w:rPr>
        <w:t xml:space="preserve"> </w:t>
      </w:r>
      <w:r w:rsidRPr="003227C6">
        <w:rPr>
          <w:sz w:val="18"/>
          <w:szCs w:val="22"/>
        </w:rPr>
        <w:t>Public</w:t>
      </w:r>
      <w:r w:rsidRPr="003227C6">
        <w:rPr>
          <w:spacing w:val="-5"/>
          <w:sz w:val="18"/>
          <w:szCs w:val="22"/>
        </w:rPr>
        <w:t xml:space="preserve"> </w:t>
      </w:r>
      <w:r w:rsidRPr="003227C6">
        <w:rPr>
          <w:sz w:val="18"/>
          <w:szCs w:val="22"/>
        </w:rPr>
        <w:t>Law</w:t>
      </w:r>
      <w:r w:rsidRPr="003227C6">
        <w:rPr>
          <w:spacing w:val="-3"/>
          <w:sz w:val="18"/>
          <w:szCs w:val="22"/>
        </w:rPr>
        <w:t xml:space="preserve"> </w:t>
      </w:r>
      <w:r w:rsidRPr="003227C6">
        <w:rPr>
          <w:sz w:val="18"/>
          <w:szCs w:val="22"/>
        </w:rPr>
        <w:t>102-</w:t>
      </w:r>
      <w:r w:rsidRPr="003227C6">
        <w:rPr>
          <w:spacing w:val="-5"/>
          <w:sz w:val="18"/>
          <w:szCs w:val="22"/>
        </w:rPr>
        <w:t>486</w:t>
      </w:r>
      <w:r w:rsidRPr="003227C6">
        <w:rPr>
          <w:sz w:val="18"/>
          <w:szCs w:val="22"/>
        </w:rPr>
        <w:tab/>
        <w:t>Energy</w:t>
      </w:r>
      <w:r w:rsidRPr="003227C6">
        <w:rPr>
          <w:spacing w:val="-12"/>
          <w:sz w:val="18"/>
          <w:szCs w:val="22"/>
        </w:rPr>
        <w:t xml:space="preserve"> </w:t>
      </w:r>
      <w:r w:rsidRPr="003227C6">
        <w:rPr>
          <w:sz w:val="18"/>
          <w:szCs w:val="22"/>
        </w:rPr>
        <w:t>Policy</w:t>
      </w:r>
      <w:r w:rsidRPr="003227C6">
        <w:rPr>
          <w:spacing w:val="-11"/>
          <w:sz w:val="18"/>
          <w:szCs w:val="22"/>
        </w:rPr>
        <w:t xml:space="preserve"> </w:t>
      </w:r>
      <w:r w:rsidRPr="003227C6">
        <w:rPr>
          <w:sz w:val="18"/>
          <w:szCs w:val="22"/>
        </w:rPr>
        <w:t>Act</w:t>
      </w:r>
      <w:r w:rsidRPr="003227C6">
        <w:rPr>
          <w:spacing w:val="-6"/>
          <w:sz w:val="18"/>
          <w:szCs w:val="22"/>
        </w:rPr>
        <w:t xml:space="preserve"> </w:t>
      </w:r>
      <w:r w:rsidRPr="003227C6">
        <w:rPr>
          <w:sz w:val="18"/>
          <w:szCs w:val="22"/>
        </w:rPr>
        <w:t>of</w:t>
      </w:r>
      <w:r w:rsidRPr="003227C6">
        <w:rPr>
          <w:spacing w:val="-4"/>
          <w:sz w:val="18"/>
          <w:szCs w:val="22"/>
        </w:rPr>
        <w:t xml:space="preserve"> </w:t>
      </w:r>
      <w:r w:rsidRPr="003227C6">
        <w:rPr>
          <w:sz w:val="18"/>
          <w:szCs w:val="22"/>
        </w:rPr>
        <w:t>1992,</w:t>
      </w:r>
      <w:r w:rsidRPr="003227C6">
        <w:rPr>
          <w:spacing w:val="-5"/>
          <w:sz w:val="18"/>
          <w:szCs w:val="22"/>
        </w:rPr>
        <w:t xml:space="preserve"> </w:t>
      </w:r>
      <w:r w:rsidRPr="003227C6">
        <w:rPr>
          <w:sz w:val="18"/>
          <w:szCs w:val="22"/>
        </w:rPr>
        <w:t>EPACT</w:t>
      </w:r>
      <w:r w:rsidRPr="003227C6">
        <w:rPr>
          <w:spacing w:val="-8"/>
          <w:sz w:val="18"/>
          <w:szCs w:val="22"/>
        </w:rPr>
        <w:t xml:space="preserve"> </w:t>
      </w:r>
      <w:r w:rsidRPr="003227C6">
        <w:rPr>
          <w:sz w:val="18"/>
          <w:szCs w:val="22"/>
        </w:rPr>
        <w:t>2005,</w:t>
      </w:r>
      <w:r w:rsidRPr="003227C6">
        <w:rPr>
          <w:spacing w:val="-5"/>
          <w:sz w:val="18"/>
          <w:szCs w:val="22"/>
        </w:rPr>
        <w:t xml:space="preserve"> </w:t>
      </w:r>
      <w:r w:rsidRPr="003227C6">
        <w:rPr>
          <w:sz w:val="18"/>
          <w:szCs w:val="22"/>
        </w:rPr>
        <w:t>and</w:t>
      </w:r>
      <w:r w:rsidRPr="003227C6">
        <w:rPr>
          <w:spacing w:val="-4"/>
          <w:sz w:val="18"/>
          <w:szCs w:val="22"/>
        </w:rPr>
        <w:t xml:space="preserve"> </w:t>
      </w:r>
      <w:r w:rsidRPr="003227C6">
        <w:rPr>
          <w:sz w:val="18"/>
          <w:szCs w:val="22"/>
        </w:rPr>
        <w:t>EISA</w:t>
      </w:r>
      <w:r w:rsidRPr="003227C6">
        <w:rPr>
          <w:spacing w:val="-11"/>
          <w:sz w:val="18"/>
          <w:szCs w:val="22"/>
        </w:rPr>
        <w:t xml:space="preserve"> </w:t>
      </w:r>
      <w:r w:rsidRPr="003227C6">
        <w:rPr>
          <w:spacing w:val="-4"/>
          <w:sz w:val="18"/>
          <w:szCs w:val="22"/>
        </w:rPr>
        <w:t>2007</w:t>
      </w:r>
      <w:r w:rsidRPr="003227C6">
        <w:rPr>
          <w:sz w:val="18"/>
          <w:szCs w:val="22"/>
        </w:rPr>
        <w:tab/>
      </w:r>
      <w:r w:rsidRPr="003227C6">
        <w:rPr>
          <w:spacing w:val="-2"/>
          <w:sz w:val="18"/>
          <w:szCs w:val="22"/>
        </w:rPr>
        <w:t>6.4.1.1</w:t>
      </w:r>
    </w:p>
    <w:bookmarkEnd w:id="2"/>
    <w:p w14:paraId="65858D48" w14:textId="77777777" w:rsidR="008A5B68" w:rsidRDefault="008A5B68" w:rsidP="00807AE0">
      <w:pPr>
        <w:widowControl w:val="0"/>
        <w:autoSpaceDE w:val="0"/>
        <w:autoSpaceDN w:val="0"/>
        <w:spacing w:before="152" w:line="254" w:lineRule="auto"/>
        <w:ind w:left="199" w:right="6307"/>
        <w:rPr>
          <w:b/>
          <w:sz w:val="18"/>
          <w:szCs w:val="22"/>
        </w:rPr>
        <w:sectPr w:rsidR="008A5B68" w:rsidSect="00807AE0">
          <w:type w:val="continuous"/>
          <w:pgSz w:w="12240" w:h="15840"/>
          <w:pgMar w:top="580" w:right="920" w:bottom="280" w:left="960" w:header="706" w:footer="488" w:gutter="0"/>
          <w:cols w:space="720"/>
        </w:sectPr>
      </w:pPr>
    </w:p>
    <w:p w14:paraId="4D4B2E11" w14:textId="77777777" w:rsidR="00797149" w:rsidRPr="009E712C" w:rsidRDefault="00A13F6F" w:rsidP="00B50234">
      <w:pPr>
        <w:widowControl w:val="0"/>
        <w:autoSpaceDE w:val="0"/>
        <w:autoSpaceDN w:val="0"/>
        <w:spacing w:before="152" w:line="254" w:lineRule="auto"/>
        <w:ind w:left="199" w:right="6307"/>
        <w:rPr>
          <w:b/>
          <w:strike/>
          <w:sz w:val="18"/>
          <w:szCs w:val="22"/>
        </w:rPr>
        <w:sectPr w:rsidR="00797149" w:rsidRPr="009E712C" w:rsidSect="00353BCA">
          <w:headerReference w:type="even" r:id="rId28"/>
          <w:headerReference w:type="default" r:id="rId29"/>
          <w:footerReference w:type="even" r:id="rId30"/>
          <w:footerReference w:type="default" r:id="rId31"/>
          <w:headerReference w:type="first" r:id="rId32"/>
          <w:footerReference w:type="first" r:id="rId33"/>
          <w:type w:val="continuous"/>
          <w:pgSz w:w="12240" w:h="15840"/>
          <w:pgMar w:top="580" w:right="920" w:bottom="280" w:left="960" w:header="706" w:footer="488" w:gutter="0"/>
          <w:cols w:space="720"/>
        </w:sectPr>
      </w:pPr>
      <w:r w:rsidRPr="009E712C">
        <w:rPr>
          <w:b/>
          <w:strike/>
          <w:sz w:val="18"/>
          <w:szCs w:val="22"/>
        </w:rPr>
        <w:t>U.S. Security and Exchange Commission (SEC) 100 F Street, NE, Washington, DC 20549</w:t>
      </w:r>
    </w:p>
    <w:p w14:paraId="2A5043F7" w14:textId="65BCA0A3" w:rsidR="00A8129A" w:rsidRPr="00C82D6F" w:rsidRDefault="00A8129A" w:rsidP="00FD0E68">
      <w:pPr>
        <w:spacing w:before="139" w:line="254" w:lineRule="auto"/>
        <w:ind w:left="199" w:right="90"/>
        <w:rPr>
          <w:sz w:val="18"/>
        </w:rPr>
      </w:pPr>
      <w:r w:rsidRPr="00C82D6F">
        <w:rPr>
          <w:sz w:val="18"/>
        </w:rPr>
        <w:t>The</w:t>
      </w:r>
      <w:r w:rsidRPr="00C82D6F">
        <w:rPr>
          <w:spacing w:val="-12"/>
          <w:sz w:val="18"/>
        </w:rPr>
        <w:t xml:space="preserve"> </w:t>
      </w:r>
      <w:r w:rsidRPr="00C82D6F">
        <w:rPr>
          <w:sz w:val="18"/>
        </w:rPr>
        <w:t>Interagency</w:t>
      </w:r>
      <w:r w:rsidRPr="00C82D6F">
        <w:rPr>
          <w:spacing w:val="-11"/>
          <w:sz w:val="18"/>
        </w:rPr>
        <w:t xml:space="preserve"> </w:t>
      </w:r>
      <w:r w:rsidRPr="00C82D6F">
        <w:rPr>
          <w:sz w:val="18"/>
        </w:rPr>
        <w:t>Paper</w:t>
      </w:r>
      <w:r w:rsidRPr="00C82D6F">
        <w:rPr>
          <w:spacing w:val="-11"/>
          <w:sz w:val="18"/>
        </w:rPr>
        <w:t xml:space="preserve"> </w:t>
      </w:r>
      <w:r w:rsidRPr="00C82D6F">
        <w:rPr>
          <w:sz w:val="18"/>
        </w:rPr>
        <w:t>on</w:t>
      </w:r>
      <w:r w:rsidRPr="00C82D6F">
        <w:rPr>
          <w:spacing w:val="-11"/>
          <w:sz w:val="18"/>
        </w:rPr>
        <w:t xml:space="preserve"> </w:t>
      </w:r>
      <w:r w:rsidRPr="00C82D6F">
        <w:rPr>
          <w:sz w:val="18"/>
        </w:rPr>
        <w:t>Sound</w:t>
      </w:r>
      <w:r w:rsidRPr="00C82D6F">
        <w:rPr>
          <w:spacing w:val="-12"/>
          <w:sz w:val="18"/>
        </w:rPr>
        <w:t xml:space="preserve"> </w:t>
      </w:r>
      <w:r w:rsidRPr="00C82D6F">
        <w:rPr>
          <w:sz w:val="18"/>
        </w:rPr>
        <w:t>Practices</w:t>
      </w:r>
      <w:r w:rsidRPr="00C82D6F">
        <w:rPr>
          <w:spacing w:val="-11"/>
          <w:sz w:val="18"/>
        </w:rPr>
        <w:t xml:space="preserve"> </w:t>
      </w:r>
      <w:r w:rsidRPr="00C82D6F">
        <w:rPr>
          <w:sz w:val="18"/>
        </w:rPr>
        <w:t>to Strengthen the Resilience of the US Financial System</w:t>
      </w:r>
    </w:p>
    <w:p w14:paraId="6CD29575" w14:textId="20290966" w:rsidR="00680EEB" w:rsidRPr="00C82D6F" w:rsidRDefault="00A8129A" w:rsidP="00680EEB">
      <w:pPr>
        <w:spacing w:before="139" w:line="254" w:lineRule="auto"/>
        <w:ind w:left="-360"/>
        <w:rPr>
          <w:sz w:val="18"/>
        </w:rPr>
      </w:pPr>
      <w:r w:rsidRPr="00C82D6F">
        <w:rPr>
          <w:sz w:val="18"/>
        </w:rPr>
        <w:br w:type="column"/>
      </w:r>
      <w:r w:rsidR="003D51BE" w:rsidRPr="00C82D6F">
        <w:rPr>
          <w:sz w:val="18"/>
        </w:rPr>
        <w:t>The</w:t>
      </w:r>
      <w:r w:rsidR="009B0444" w:rsidRPr="00C82D6F">
        <w:rPr>
          <w:spacing w:val="-5"/>
          <w:sz w:val="18"/>
        </w:rPr>
        <w:t xml:space="preserve"> </w:t>
      </w:r>
      <w:r w:rsidR="009B0444" w:rsidRPr="00C82D6F">
        <w:rPr>
          <w:sz w:val="18"/>
        </w:rPr>
        <w:t>i</w:t>
      </w:r>
      <w:r w:rsidR="003D51BE" w:rsidRPr="00C82D6F">
        <w:rPr>
          <w:sz w:val="18"/>
        </w:rPr>
        <w:t>nteragency</w:t>
      </w:r>
      <w:r w:rsidR="003D51BE" w:rsidRPr="00C82D6F">
        <w:rPr>
          <w:spacing w:val="-6"/>
          <w:sz w:val="18"/>
        </w:rPr>
        <w:t xml:space="preserve"> </w:t>
      </w:r>
      <w:r w:rsidR="003D51BE" w:rsidRPr="00C82D6F">
        <w:rPr>
          <w:sz w:val="18"/>
        </w:rPr>
        <w:t>Paper</w:t>
      </w:r>
      <w:r w:rsidR="003D51BE" w:rsidRPr="00C82D6F">
        <w:rPr>
          <w:spacing w:val="-5"/>
          <w:sz w:val="18"/>
        </w:rPr>
        <w:t xml:space="preserve"> </w:t>
      </w:r>
      <w:r w:rsidR="003D51BE" w:rsidRPr="00C82D6F">
        <w:rPr>
          <w:sz w:val="18"/>
        </w:rPr>
        <w:t>on</w:t>
      </w:r>
      <w:r w:rsidR="003D51BE" w:rsidRPr="00C82D6F">
        <w:rPr>
          <w:spacing w:val="-6"/>
          <w:sz w:val="18"/>
        </w:rPr>
        <w:t xml:space="preserve"> </w:t>
      </w:r>
      <w:r w:rsidR="003D51BE" w:rsidRPr="00C82D6F">
        <w:rPr>
          <w:sz w:val="18"/>
        </w:rPr>
        <w:t>Sound</w:t>
      </w:r>
      <w:r w:rsidR="003D51BE" w:rsidRPr="00C82D6F">
        <w:rPr>
          <w:spacing w:val="-6"/>
          <w:sz w:val="18"/>
        </w:rPr>
        <w:t xml:space="preserve"> </w:t>
      </w:r>
      <w:r w:rsidR="003D51BE" w:rsidRPr="00C82D6F">
        <w:rPr>
          <w:sz w:val="18"/>
        </w:rPr>
        <w:t>Practices</w:t>
      </w:r>
      <w:r w:rsidR="003D51BE" w:rsidRPr="00C82D6F">
        <w:rPr>
          <w:spacing w:val="-6"/>
          <w:sz w:val="18"/>
        </w:rPr>
        <w:t xml:space="preserve"> </w:t>
      </w:r>
      <w:r w:rsidR="003D51BE" w:rsidRPr="00C82D6F">
        <w:rPr>
          <w:sz w:val="18"/>
        </w:rPr>
        <w:t>to</w:t>
      </w:r>
      <w:r w:rsidR="003D51BE" w:rsidRPr="00C82D6F">
        <w:rPr>
          <w:spacing w:val="-6"/>
          <w:sz w:val="18"/>
        </w:rPr>
        <w:t xml:space="preserve"> </w:t>
      </w:r>
      <w:r w:rsidR="003D51BE" w:rsidRPr="00C82D6F">
        <w:rPr>
          <w:sz w:val="18"/>
        </w:rPr>
        <w:t>Strengthen</w:t>
      </w:r>
      <w:r w:rsidR="003D51BE" w:rsidRPr="00C82D6F">
        <w:rPr>
          <w:spacing w:val="-6"/>
          <w:sz w:val="18"/>
        </w:rPr>
        <w:t xml:space="preserve"> </w:t>
      </w:r>
      <w:r w:rsidR="003D51BE" w:rsidRPr="00C82D6F">
        <w:rPr>
          <w:sz w:val="18"/>
        </w:rPr>
        <w:t>the Resilience of the US Financial System, April 7, 2003</w:t>
      </w:r>
    </w:p>
    <w:p w14:paraId="77F57F7E" w14:textId="2460EA58" w:rsidR="00A8129A" w:rsidRPr="00C82D6F" w:rsidRDefault="00680EEB" w:rsidP="00680EEB">
      <w:pPr>
        <w:spacing w:before="139" w:line="254" w:lineRule="auto"/>
        <w:ind w:left="-360"/>
        <w:rPr>
          <w:sz w:val="18"/>
        </w:rPr>
      </w:pPr>
      <w:r w:rsidRPr="00C82D6F">
        <w:rPr>
          <w:sz w:val="18"/>
        </w:rPr>
        <w:br w:type="column"/>
      </w:r>
      <w:r w:rsidR="00C82D6F">
        <w:rPr>
          <w:sz w:val="18"/>
        </w:rPr>
        <w:t xml:space="preserve">Exemptions to </w:t>
      </w:r>
      <w:r w:rsidRPr="00C82D6F">
        <w:rPr>
          <w:sz w:val="18"/>
        </w:rPr>
        <w:t>6.5.1</w:t>
      </w:r>
    </w:p>
    <w:p w14:paraId="6F8399E1" w14:textId="64A8C4C0" w:rsidR="00FD0E68" w:rsidRDefault="00FD0E68" w:rsidP="00B50234">
      <w:pPr>
        <w:widowControl w:val="0"/>
        <w:autoSpaceDE w:val="0"/>
        <w:autoSpaceDN w:val="0"/>
        <w:spacing w:before="152" w:line="254" w:lineRule="auto"/>
        <w:ind w:left="199" w:right="6307"/>
        <w:rPr>
          <w:b/>
          <w:sz w:val="18"/>
          <w:szCs w:val="22"/>
        </w:rPr>
        <w:sectPr w:rsidR="00FD0E68" w:rsidSect="00265046">
          <w:type w:val="continuous"/>
          <w:pgSz w:w="12240" w:h="15840"/>
          <w:pgMar w:top="580" w:right="920" w:bottom="280" w:left="960" w:header="706" w:footer="488" w:gutter="0"/>
          <w:cols w:num="3" w:space="720" w:equalWidth="0">
            <w:col w:w="3600" w:space="720"/>
            <w:col w:w="4320" w:space="720"/>
            <w:col w:w="1000"/>
          </w:cols>
        </w:sectPr>
      </w:pPr>
    </w:p>
    <w:p w14:paraId="7E4F7312" w14:textId="77777777" w:rsidR="00D81F11" w:rsidRDefault="00D81F11" w:rsidP="00AB73DA">
      <w:pPr>
        <w:widowControl w:val="0"/>
        <w:autoSpaceDE w:val="0"/>
        <w:autoSpaceDN w:val="0"/>
        <w:spacing w:before="152" w:line="254" w:lineRule="auto"/>
        <w:ind w:right="6307"/>
        <w:rPr>
          <w:b/>
          <w:sz w:val="18"/>
          <w:szCs w:val="22"/>
        </w:rPr>
        <w:sectPr w:rsidR="00D81F11" w:rsidSect="009B0444">
          <w:type w:val="continuous"/>
          <w:pgSz w:w="12240" w:h="15840"/>
          <w:pgMar w:top="580" w:right="920" w:bottom="280" w:left="960" w:header="706" w:footer="488" w:gutter="0"/>
          <w:cols w:num="3" w:space="3825" w:equalWidth="0">
            <w:col w:w="3600" w:space="720"/>
            <w:col w:w="4320" w:space="720"/>
            <w:col w:w="1000"/>
          </w:cols>
        </w:sectPr>
      </w:pPr>
    </w:p>
    <w:p w14:paraId="4A35D7A2" w14:textId="5984C3A6" w:rsidR="006F5516" w:rsidRDefault="009E1C4A" w:rsidP="00794789">
      <w:pPr>
        <w:widowControl w:val="0"/>
        <w:autoSpaceDE w:val="0"/>
        <w:autoSpaceDN w:val="0"/>
        <w:spacing w:before="152" w:line="254" w:lineRule="auto"/>
        <w:ind w:right="280"/>
        <w:rPr>
          <w:b/>
          <w:sz w:val="18"/>
          <w:szCs w:val="18"/>
        </w:rPr>
      </w:pPr>
      <w:r>
        <w:rPr>
          <w:b/>
          <w:sz w:val="18"/>
          <w:szCs w:val="18"/>
        </w:rPr>
        <w:lastRenderedPageBreak/>
        <w:t>16 INFORMATIVE APPENDIX e INFORMATIVE REFERENCES</w:t>
      </w:r>
    </w:p>
    <w:p w14:paraId="5128E686" w14:textId="77777777" w:rsidR="006D127C" w:rsidRPr="006D127C" w:rsidRDefault="006D127C" w:rsidP="006D127C">
      <w:pPr>
        <w:widowControl w:val="0"/>
        <w:tabs>
          <w:tab w:val="left" w:pos="4547"/>
          <w:tab w:val="left" w:pos="9312"/>
        </w:tabs>
        <w:autoSpaceDE w:val="0"/>
        <w:autoSpaceDN w:val="0"/>
        <w:spacing w:before="168"/>
        <w:ind w:left="199"/>
        <w:rPr>
          <w:sz w:val="18"/>
          <w:szCs w:val="22"/>
        </w:rPr>
      </w:pPr>
      <w:r w:rsidRPr="006D127C">
        <w:rPr>
          <w:sz w:val="18"/>
          <w:szCs w:val="22"/>
        </w:rPr>
        <w:t>ASTM</w:t>
      </w:r>
      <w:r w:rsidRPr="006D127C">
        <w:rPr>
          <w:spacing w:val="-10"/>
          <w:sz w:val="18"/>
          <w:szCs w:val="22"/>
        </w:rPr>
        <w:t xml:space="preserve"> </w:t>
      </w:r>
      <w:r w:rsidRPr="006D127C">
        <w:rPr>
          <w:sz w:val="18"/>
          <w:szCs w:val="22"/>
        </w:rPr>
        <w:t>E2813-</w:t>
      </w:r>
      <w:r w:rsidRPr="00BC5F69">
        <w:rPr>
          <w:strike/>
          <w:color w:val="FF0000"/>
          <w:spacing w:val="-5"/>
          <w:sz w:val="18"/>
          <w:szCs w:val="22"/>
        </w:rPr>
        <w:t>18</w:t>
      </w:r>
      <w:r w:rsidRPr="00BC5F69">
        <w:rPr>
          <w:color w:val="FF0000"/>
          <w:spacing w:val="-5"/>
          <w:sz w:val="18"/>
          <w:szCs w:val="22"/>
          <w:u w:val="single"/>
        </w:rPr>
        <w:t>24</w:t>
      </w:r>
      <w:r w:rsidRPr="006D127C">
        <w:rPr>
          <w:sz w:val="18"/>
          <w:szCs w:val="22"/>
        </w:rPr>
        <w:tab/>
      </w:r>
      <w:r w:rsidRPr="00E84E3E">
        <w:rPr>
          <w:sz w:val="18"/>
          <w:szCs w:val="22"/>
        </w:rPr>
        <w:t>Standard</w:t>
      </w:r>
      <w:r w:rsidRPr="00E84E3E">
        <w:rPr>
          <w:spacing w:val="-9"/>
          <w:sz w:val="18"/>
          <w:szCs w:val="22"/>
        </w:rPr>
        <w:t xml:space="preserve"> </w:t>
      </w:r>
      <w:r w:rsidRPr="00E84E3E">
        <w:rPr>
          <w:sz w:val="18"/>
          <w:szCs w:val="22"/>
        </w:rPr>
        <w:t>Practice</w:t>
      </w:r>
      <w:r w:rsidRPr="00E84E3E">
        <w:rPr>
          <w:spacing w:val="-6"/>
          <w:sz w:val="18"/>
          <w:szCs w:val="22"/>
        </w:rPr>
        <w:t xml:space="preserve"> </w:t>
      </w:r>
      <w:r w:rsidRPr="00E84E3E">
        <w:rPr>
          <w:sz w:val="18"/>
          <w:szCs w:val="22"/>
        </w:rPr>
        <w:t>for</w:t>
      </w:r>
      <w:r w:rsidRPr="00E84E3E">
        <w:rPr>
          <w:spacing w:val="-7"/>
          <w:sz w:val="18"/>
          <w:szCs w:val="22"/>
        </w:rPr>
        <w:t xml:space="preserve"> </w:t>
      </w:r>
      <w:r w:rsidRPr="00E84E3E">
        <w:rPr>
          <w:sz w:val="18"/>
          <w:szCs w:val="22"/>
        </w:rPr>
        <w:t>Building</w:t>
      </w:r>
      <w:r w:rsidRPr="00E84E3E">
        <w:rPr>
          <w:spacing w:val="-6"/>
          <w:sz w:val="18"/>
          <w:szCs w:val="22"/>
        </w:rPr>
        <w:t xml:space="preserve"> </w:t>
      </w:r>
      <w:r w:rsidRPr="00E84E3E">
        <w:rPr>
          <w:sz w:val="18"/>
          <w:szCs w:val="22"/>
        </w:rPr>
        <w:t>Enclosure</w:t>
      </w:r>
      <w:r w:rsidRPr="00E84E3E">
        <w:rPr>
          <w:spacing w:val="-7"/>
          <w:sz w:val="18"/>
          <w:szCs w:val="22"/>
        </w:rPr>
        <w:t xml:space="preserve"> </w:t>
      </w:r>
      <w:r w:rsidRPr="00E84E3E">
        <w:rPr>
          <w:spacing w:val="-2"/>
          <w:sz w:val="18"/>
          <w:szCs w:val="22"/>
        </w:rPr>
        <w:t>Commissioning</w:t>
      </w:r>
      <w:r w:rsidRPr="006D127C">
        <w:rPr>
          <w:sz w:val="18"/>
          <w:szCs w:val="22"/>
        </w:rPr>
        <w:tab/>
        <w:t>5.9.1,</w:t>
      </w:r>
      <w:r w:rsidRPr="006D127C">
        <w:rPr>
          <w:spacing w:val="-5"/>
          <w:sz w:val="18"/>
          <w:szCs w:val="22"/>
        </w:rPr>
        <w:t xml:space="preserve"> H1</w:t>
      </w:r>
    </w:p>
    <w:p w14:paraId="5E34CBFB" w14:textId="2FF3CDD9" w:rsidR="009E1C4A" w:rsidRDefault="009E1C4A" w:rsidP="00794789">
      <w:pPr>
        <w:widowControl w:val="0"/>
        <w:autoSpaceDE w:val="0"/>
        <w:autoSpaceDN w:val="0"/>
        <w:spacing w:before="152" w:line="254" w:lineRule="auto"/>
        <w:ind w:right="280"/>
        <w:rPr>
          <w:b/>
          <w:sz w:val="18"/>
          <w:szCs w:val="18"/>
        </w:rPr>
      </w:pPr>
    </w:p>
    <w:p w14:paraId="3819879E" w14:textId="433DBC41" w:rsidR="00310591" w:rsidRDefault="00AD6CD4" w:rsidP="00794789">
      <w:pPr>
        <w:widowControl w:val="0"/>
        <w:autoSpaceDE w:val="0"/>
        <w:autoSpaceDN w:val="0"/>
        <w:spacing w:before="152" w:line="254" w:lineRule="auto"/>
        <w:ind w:right="280"/>
        <w:rPr>
          <w:b/>
          <w:bCs/>
          <w:i/>
          <w:iCs/>
          <w:sz w:val="18"/>
          <w:szCs w:val="18"/>
        </w:rPr>
      </w:pPr>
      <w:r w:rsidRPr="198C2C1B">
        <w:rPr>
          <w:sz w:val="20"/>
          <w:szCs w:val="20"/>
        </w:rPr>
        <w:t xml:space="preserve">[ </w:t>
      </w:r>
      <w:proofErr w:type="gramStart"/>
      <w:r w:rsidRPr="198C2C1B">
        <w:rPr>
          <w:sz w:val="20"/>
          <w:szCs w:val="20"/>
        </w:rPr>
        <w:t>. . . ]</w:t>
      </w:r>
      <w:proofErr w:type="gramEnd"/>
    </w:p>
    <w:p w14:paraId="2497686C" w14:textId="5CEFB07D" w:rsidR="008C178D" w:rsidRPr="006C336F" w:rsidRDefault="00721596" w:rsidP="00794789">
      <w:pPr>
        <w:widowControl w:val="0"/>
        <w:autoSpaceDE w:val="0"/>
        <w:autoSpaceDN w:val="0"/>
        <w:spacing w:before="152" w:line="254" w:lineRule="auto"/>
        <w:ind w:right="280"/>
        <w:rPr>
          <w:bCs/>
          <w:sz w:val="20"/>
          <w:szCs w:val="20"/>
        </w:rPr>
      </w:pPr>
      <w:r w:rsidRPr="006C336F">
        <w:rPr>
          <w:bCs/>
          <w:sz w:val="20"/>
          <w:szCs w:val="20"/>
        </w:rPr>
        <w:t>Revised</w:t>
      </w:r>
      <w:r w:rsidR="00AF437B" w:rsidRPr="006C336F">
        <w:rPr>
          <w:bCs/>
          <w:sz w:val="20"/>
          <w:szCs w:val="20"/>
        </w:rPr>
        <w:t xml:space="preserve"> Table G3.1 to accommodate the normative reference update to ASHRAE Standard 55</w:t>
      </w:r>
    </w:p>
    <w:p w14:paraId="6F0A4DBA" w14:textId="77777777" w:rsidR="00AF437B" w:rsidRDefault="00AF437B" w:rsidP="00794789">
      <w:pPr>
        <w:widowControl w:val="0"/>
        <w:autoSpaceDE w:val="0"/>
        <w:autoSpaceDN w:val="0"/>
        <w:spacing w:before="152" w:line="254" w:lineRule="auto"/>
        <w:ind w:right="280"/>
        <w:rPr>
          <w:bCs/>
          <w:sz w:val="18"/>
          <w:szCs w:val="18"/>
        </w:rPr>
      </w:pPr>
    </w:p>
    <w:p w14:paraId="2B9954FC" w14:textId="77777777" w:rsidR="00C30B0D" w:rsidRDefault="00C30B0D" w:rsidP="00C30B0D">
      <w:pPr>
        <w:pStyle w:val="ListParagraph"/>
        <w:widowControl w:val="0"/>
        <w:numPr>
          <w:ilvl w:val="0"/>
          <w:numId w:val="20"/>
        </w:numPr>
        <w:tabs>
          <w:tab w:val="left" w:pos="489"/>
        </w:tabs>
        <w:autoSpaceDE w:val="0"/>
        <w:autoSpaceDN w:val="0"/>
        <w:spacing w:before="24" w:after="0" w:line="240" w:lineRule="auto"/>
        <w:contextualSpacing w:val="0"/>
        <w:jc w:val="both"/>
        <w:rPr>
          <w:b/>
          <w:sz w:val="17"/>
        </w:rPr>
      </w:pPr>
      <w:r>
        <w:rPr>
          <w:b/>
          <w:spacing w:val="-2"/>
          <w:sz w:val="17"/>
        </w:rPr>
        <w:t>Schedule</w:t>
      </w:r>
    </w:p>
    <w:p w14:paraId="345E06F0" w14:textId="77777777" w:rsidR="00C30B0D" w:rsidRDefault="00C30B0D" w:rsidP="00C30B0D">
      <w:pPr>
        <w:pStyle w:val="BodyText"/>
        <w:spacing w:before="5"/>
        <w:rPr>
          <w:b/>
          <w:sz w:val="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3"/>
        <w:gridCol w:w="4998"/>
      </w:tblGrid>
      <w:tr w:rsidR="00C30B0D" w14:paraId="1B9B1B32" w14:textId="77777777" w:rsidTr="00145E27">
        <w:trPr>
          <w:trHeight w:val="5100"/>
        </w:trPr>
        <w:tc>
          <w:tcPr>
            <w:tcW w:w="5083" w:type="dxa"/>
            <w:tcBorders>
              <w:left w:val="nil"/>
            </w:tcBorders>
          </w:tcPr>
          <w:p w14:paraId="163CF24B" w14:textId="77777777" w:rsidR="00C30B0D" w:rsidRDefault="00C30B0D" w:rsidP="00145E27">
            <w:pPr>
              <w:pStyle w:val="TableParagraph"/>
              <w:spacing w:before="72" w:line="220" w:lineRule="auto"/>
              <w:ind w:left="74" w:right="34"/>
              <w:rPr>
                <w:sz w:val="17"/>
              </w:rPr>
            </w:pPr>
            <w:r>
              <w:rPr>
                <w:sz w:val="17"/>
              </w:rPr>
              <w:t xml:space="preserve">Schedules capable of modeling hourly variations in occupancy, lighting </w:t>
            </w:r>
            <w:r>
              <w:rPr>
                <w:spacing w:val="-2"/>
                <w:sz w:val="17"/>
              </w:rPr>
              <w:t xml:space="preserve">power, miscellaneous </w:t>
            </w:r>
            <w:r>
              <w:rPr>
                <w:i/>
                <w:spacing w:val="-2"/>
                <w:sz w:val="17"/>
              </w:rPr>
              <w:t xml:space="preserve">equipment </w:t>
            </w:r>
            <w:r>
              <w:rPr>
                <w:spacing w:val="-2"/>
                <w:sz w:val="17"/>
              </w:rPr>
              <w:t xml:space="preserve">power, </w:t>
            </w:r>
            <w:r>
              <w:rPr>
                <w:i/>
                <w:spacing w:val="-2"/>
                <w:sz w:val="17"/>
              </w:rPr>
              <w:t>thermostat set points</w:t>
            </w:r>
            <w:r>
              <w:rPr>
                <w:spacing w:val="-2"/>
                <w:sz w:val="17"/>
              </w:rPr>
              <w:t xml:space="preserve">, and </w:t>
            </w:r>
            <w:r>
              <w:rPr>
                <w:i/>
                <w:spacing w:val="-2"/>
                <w:sz w:val="17"/>
              </w:rPr>
              <w:t xml:space="preserve">HVAC </w:t>
            </w:r>
            <w:r>
              <w:rPr>
                <w:i/>
                <w:sz w:val="17"/>
              </w:rPr>
              <w:t xml:space="preserve">system </w:t>
            </w:r>
            <w:r>
              <w:rPr>
                <w:sz w:val="17"/>
              </w:rPr>
              <w:t xml:space="preserve">operation shall be used. The schedules shall be typical of the proposed </w:t>
            </w:r>
            <w:r>
              <w:rPr>
                <w:i/>
                <w:sz w:val="17"/>
              </w:rPr>
              <w:t xml:space="preserve">building </w:t>
            </w:r>
            <w:r>
              <w:rPr>
                <w:sz w:val="17"/>
              </w:rPr>
              <w:t xml:space="preserve">type as determined by the designer and approved by the </w:t>
            </w:r>
            <w:r>
              <w:rPr>
                <w:i/>
                <w:sz w:val="17"/>
              </w:rPr>
              <w:t>rating authority</w:t>
            </w:r>
            <w:r>
              <w:rPr>
                <w:sz w:val="17"/>
              </w:rPr>
              <w:t>.</w:t>
            </w:r>
          </w:p>
          <w:p w14:paraId="3B27D733" w14:textId="77777777" w:rsidR="00C30B0D" w:rsidRDefault="00C30B0D" w:rsidP="00145E27">
            <w:pPr>
              <w:pStyle w:val="TableParagraph"/>
              <w:spacing w:before="41" w:line="220" w:lineRule="auto"/>
              <w:ind w:left="74" w:right="34"/>
              <w:rPr>
                <w:sz w:val="17"/>
              </w:rPr>
            </w:pPr>
            <w:r>
              <w:rPr>
                <w:b/>
                <w:sz w:val="17"/>
              </w:rPr>
              <w:t xml:space="preserve">Temperature and Humidity Schedules. </w:t>
            </w:r>
            <w:r>
              <w:rPr>
                <w:sz w:val="17"/>
              </w:rPr>
              <w:t>Temperature and humidity control</w:t>
            </w:r>
            <w:r>
              <w:rPr>
                <w:spacing w:val="-3"/>
                <w:sz w:val="17"/>
              </w:rPr>
              <w:t xml:space="preserve"> </w:t>
            </w:r>
            <w:r>
              <w:rPr>
                <w:i/>
                <w:sz w:val="17"/>
              </w:rPr>
              <w:t>set</w:t>
            </w:r>
            <w:r>
              <w:rPr>
                <w:i/>
                <w:spacing w:val="-3"/>
                <w:sz w:val="17"/>
              </w:rPr>
              <w:t xml:space="preserve"> </w:t>
            </w:r>
            <w:r>
              <w:rPr>
                <w:i/>
                <w:sz w:val="17"/>
              </w:rPr>
              <w:t>points</w:t>
            </w:r>
            <w:r>
              <w:rPr>
                <w:i/>
                <w:spacing w:val="-3"/>
                <w:sz w:val="17"/>
              </w:rPr>
              <w:t xml:space="preserve"> </w:t>
            </w:r>
            <w:r>
              <w:rPr>
                <w:sz w:val="17"/>
              </w:rPr>
              <w:t>and</w:t>
            </w:r>
            <w:r>
              <w:rPr>
                <w:spacing w:val="-4"/>
                <w:sz w:val="17"/>
              </w:rPr>
              <w:t xml:space="preserve"> </w:t>
            </w:r>
            <w:r>
              <w:rPr>
                <w:sz w:val="17"/>
              </w:rPr>
              <w:t>schedules</w:t>
            </w:r>
            <w:r>
              <w:rPr>
                <w:spacing w:val="-3"/>
                <w:sz w:val="17"/>
              </w:rPr>
              <w:t xml:space="preserve"> </w:t>
            </w:r>
            <w:r>
              <w:rPr>
                <w:sz w:val="17"/>
              </w:rPr>
              <w:t>as</w:t>
            </w:r>
            <w:r>
              <w:rPr>
                <w:spacing w:val="-3"/>
                <w:sz w:val="17"/>
              </w:rPr>
              <w:t xml:space="preserve"> </w:t>
            </w:r>
            <w:r>
              <w:rPr>
                <w:sz w:val="17"/>
              </w:rPr>
              <w:t>well</w:t>
            </w:r>
            <w:r>
              <w:rPr>
                <w:spacing w:val="-3"/>
                <w:sz w:val="17"/>
              </w:rPr>
              <w:t xml:space="preserve"> </w:t>
            </w:r>
            <w:r>
              <w:rPr>
                <w:sz w:val="17"/>
              </w:rPr>
              <w:t>as</w:t>
            </w:r>
            <w:r>
              <w:rPr>
                <w:spacing w:val="-4"/>
                <w:sz w:val="17"/>
              </w:rPr>
              <w:t xml:space="preserve"> </w:t>
            </w:r>
            <w:r>
              <w:rPr>
                <w:i/>
                <w:sz w:val="17"/>
              </w:rPr>
              <w:t>temperature</w:t>
            </w:r>
            <w:r>
              <w:rPr>
                <w:i/>
                <w:spacing w:val="-2"/>
                <w:sz w:val="17"/>
              </w:rPr>
              <w:t xml:space="preserve"> </w:t>
            </w:r>
            <w:r>
              <w:rPr>
                <w:i/>
                <w:sz w:val="17"/>
              </w:rPr>
              <w:t>control</w:t>
            </w:r>
            <w:r>
              <w:rPr>
                <w:i/>
                <w:spacing w:val="-2"/>
                <w:sz w:val="17"/>
              </w:rPr>
              <w:t xml:space="preserve"> </w:t>
            </w:r>
            <w:r>
              <w:rPr>
                <w:i/>
                <w:sz w:val="17"/>
              </w:rPr>
              <w:t>throttling range</w:t>
            </w:r>
            <w:r>
              <w:rPr>
                <w:i/>
                <w:spacing w:val="-11"/>
                <w:sz w:val="17"/>
              </w:rPr>
              <w:t xml:space="preserve"> </w:t>
            </w:r>
            <w:r>
              <w:rPr>
                <w:sz w:val="17"/>
              </w:rPr>
              <w:t>shall</w:t>
            </w:r>
            <w:r>
              <w:rPr>
                <w:spacing w:val="-10"/>
                <w:sz w:val="17"/>
              </w:rPr>
              <w:t xml:space="preserve"> </w:t>
            </w:r>
            <w:r>
              <w:rPr>
                <w:sz w:val="17"/>
              </w:rPr>
              <w:t>be</w:t>
            </w:r>
            <w:r>
              <w:rPr>
                <w:spacing w:val="-11"/>
                <w:sz w:val="17"/>
              </w:rPr>
              <w:t xml:space="preserve"> </w:t>
            </w:r>
            <w:r>
              <w:rPr>
                <w:sz w:val="17"/>
              </w:rPr>
              <w:t>the</w:t>
            </w:r>
            <w:r>
              <w:rPr>
                <w:spacing w:val="-10"/>
                <w:sz w:val="17"/>
              </w:rPr>
              <w:t xml:space="preserve"> </w:t>
            </w:r>
            <w:r>
              <w:rPr>
                <w:sz w:val="17"/>
              </w:rPr>
              <w:t>same</w:t>
            </w:r>
            <w:r>
              <w:rPr>
                <w:spacing w:val="-11"/>
                <w:sz w:val="17"/>
              </w:rPr>
              <w:t xml:space="preserve"> </w:t>
            </w:r>
            <w:r>
              <w:rPr>
                <w:sz w:val="17"/>
              </w:rPr>
              <w:t>for</w:t>
            </w:r>
            <w:r>
              <w:rPr>
                <w:spacing w:val="-11"/>
                <w:sz w:val="17"/>
              </w:rPr>
              <w:t xml:space="preserve"> </w:t>
            </w:r>
            <w:r>
              <w:rPr>
                <w:i/>
                <w:sz w:val="17"/>
              </w:rPr>
              <w:t>proposed</w:t>
            </w:r>
            <w:r>
              <w:rPr>
                <w:i/>
                <w:spacing w:val="-10"/>
                <w:sz w:val="17"/>
              </w:rPr>
              <w:t xml:space="preserve"> </w:t>
            </w:r>
            <w:r>
              <w:rPr>
                <w:i/>
                <w:sz w:val="17"/>
              </w:rPr>
              <w:t>design</w:t>
            </w:r>
            <w:r>
              <w:rPr>
                <w:i/>
                <w:spacing w:val="-10"/>
                <w:sz w:val="17"/>
              </w:rPr>
              <w:t xml:space="preserve"> </w:t>
            </w:r>
            <w:r>
              <w:rPr>
                <w:sz w:val="17"/>
              </w:rPr>
              <w:t>and</w:t>
            </w:r>
            <w:r>
              <w:rPr>
                <w:spacing w:val="-11"/>
                <w:sz w:val="17"/>
              </w:rPr>
              <w:t xml:space="preserve"> </w:t>
            </w:r>
            <w:r>
              <w:rPr>
                <w:i/>
                <w:sz w:val="17"/>
              </w:rPr>
              <w:t>baseline</w:t>
            </w:r>
            <w:r>
              <w:rPr>
                <w:i/>
                <w:spacing w:val="-10"/>
                <w:sz w:val="17"/>
              </w:rPr>
              <w:t xml:space="preserve"> </w:t>
            </w:r>
            <w:r>
              <w:rPr>
                <w:i/>
                <w:sz w:val="17"/>
              </w:rPr>
              <w:t>building</w:t>
            </w:r>
            <w:r>
              <w:rPr>
                <w:i/>
                <w:spacing w:val="-11"/>
                <w:sz w:val="17"/>
              </w:rPr>
              <w:t xml:space="preserve"> </w:t>
            </w:r>
            <w:r>
              <w:rPr>
                <w:i/>
                <w:sz w:val="17"/>
              </w:rPr>
              <w:t>design</w:t>
            </w:r>
            <w:r>
              <w:rPr>
                <w:sz w:val="17"/>
              </w:rPr>
              <w:t>.</w:t>
            </w:r>
          </w:p>
          <w:p w14:paraId="0277A2F6" w14:textId="77777777" w:rsidR="00C30B0D" w:rsidRDefault="00C30B0D" w:rsidP="00145E27">
            <w:pPr>
              <w:pStyle w:val="TableParagraph"/>
              <w:spacing w:line="220" w:lineRule="auto"/>
              <w:ind w:left="74" w:right="34"/>
              <w:rPr>
                <w:sz w:val="17"/>
              </w:rPr>
            </w:pPr>
            <w:r>
              <w:rPr>
                <w:b/>
                <w:sz w:val="17"/>
              </w:rPr>
              <w:t xml:space="preserve">HVAC System Fan Schedules. </w:t>
            </w:r>
            <w:r>
              <w:rPr>
                <w:sz w:val="17"/>
              </w:rPr>
              <w:t xml:space="preserve">Schedules for </w:t>
            </w:r>
            <w:r>
              <w:rPr>
                <w:i/>
                <w:sz w:val="17"/>
              </w:rPr>
              <w:t xml:space="preserve">HVAC system </w:t>
            </w:r>
            <w:r>
              <w:rPr>
                <w:sz w:val="17"/>
              </w:rPr>
              <w:t xml:space="preserve">fans that provide </w:t>
            </w:r>
            <w:r>
              <w:rPr>
                <w:i/>
                <w:sz w:val="17"/>
              </w:rPr>
              <w:t xml:space="preserve">outdoor air </w:t>
            </w:r>
            <w:r>
              <w:rPr>
                <w:sz w:val="17"/>
              </w:rPr>
              <w:t xml:space="preserve">for </w:t>
            </w:r>
            <w:r>
              <w:rPr>
                <w:i/>
                <w:sz w:val="17"/>
              </w:rPr>
              <w:t xml:space="preserve">ventilation </w:t>
            </w:r>
            <w:r>
              <w:rPr>
                <w:sz w:val="17"/>
              </w:rPr>
              <w:t xml:space="preserve">shall run continuously whenever </w:t>
            </w:r>
            <w:r>
              <w:rPr>
                <w:i/>
                <w:sz w:val="17"/>
              </w:rPr>
              <w:t>spaces</w:t>
            </w:r>
            <w:r>
              <w:rPr>
                <w:i/>
                <w:spacing w:val="-5"/>
                <w:sz w:val="17"/>
              </w:rPr>
              <w:t xml:space="preserve"> </w:t>
            </w:r>
            <w:r>
              <w:rPr>
                <w:sz w:val="17"/>
              </w:rPr>
              <w:t>are</w:t>
            </w:r>
            <w:r>
              <w:rPr>
                <w:spacing w:val="-6"/>
                <w:sz w:val="17"/>
              </w:rPr>
              <w:t xml:space="preserve"> </w:t>
            </w:r>
            <w:r>
              <w:rPr>
                <w:sz w:val="17"/>
              </w:rPr>
              <w:t>occupied</w:t>
            </w:r>
            <w:r>
              <w:rPr>
                <w:spacing w:val="-6"/>
                <w:sz w:val="17"/>
              </w:rPr>
              <w:t xml:space="preserve"> </w:t>
            </w:r>
            <w:r>
              <w:rPr>
                <w:sz w:val="17"/>
              </w:rPr>
              <w:t>and</w:t>
            </w:r>
            <w:r>
              <w:rPr>
                <w:spacing w:val="-6"/>
                <w:sz w:val="17"/>
              </w:rPr>
              <w:t xml:space="preserve"> </w:t>
            </w:r>
            <w:r>
              <w:rPr>
                <w:sz w:val="17"/>
              </w:rPr>
              <w:t>shall</w:t>
            </w:r>
            <w:r>
              <w:rPr>
                <w:spacing w:val="-7"/>
                <w:sz w:val="17"/>
              </w:rPr>
              <w:t xml:space="preserve"> </w:t>
            </w:r>
            <w:r>
              <w:rPr>
                <w:sz w:val="17"/>
              </w:rPr>
              <w:t>be</w:t>
            </w:r>
            <w:r>
              <w:rPr>
                <w:spacing w:val="-7"/>
                <w:sz w:val="17"/>
              </w:rPr>
              <w:t xml:space="preserve"> </w:t>
            </w:r>
            <w:r>
              <w:rPr>
                <w:sz w:val="17"/>
              </w:rPr>
              <w:t>cycled</w:t>
            </w:r>
            <w:r>
              <w:rPr>
                <w:spacing w:val="-6"/>
                <w:sz w:val="17"/>
              </w:rPr>
              <w:t xml:space="preserve"> </w:t>
            </w:r>
            <w:r>
              <w:rPr>
                <w:sz w:val="13"/>
              </w:rPr>
              <w:t xml:space="preserve">ON </w:t>
            </w:r>
            <w:r>
              <w:rPr>
                <w:sz w:val="17"/>
              </w:rPr>
              <w:t>and</w:t>
            </w:r>
            <w:r>
              <w:rPr>
                <w:spacing w:val="-6"/>
                <w:sz w:val="17"/>
              </w:rPr>
              <w:t xml:space="preserve"> </w:t>
            </w:r>
            <w:r>
              <w:rPr>
                <w:sz w:val="13"/>
              </w:rPr>
              <w:t xml:space="preserve">OFF </w:t>
            </w:r>
            <w:r>
              <w:rPr>
                <w:sz w:val="17"/>
              </w:rPr>
              <w:t>to</w:t>
            </w:r>
            <w:r>
              <w:rPr>
                <w:spacing w:val="-7"/>
                <w:sz w:val="17"/>
              </w:rPr>
              <w:t xml:space="preserve"> </w:t>
            </w:r>
            <w:r>
              <w:rPr>
                <w:sz w:val="17"/>
              </w:rPr>
              <w:t>meet</w:t>
            </w:r>
            <w:r>
              <w:rPr>
                <w:spacing w:val="-5"/>
                <w:sz w:val="17"/>
              </w:rPr>
              <w:t xml:space="preserve"> </w:t>
            </w:r>
            <w:r>
              <w:rPr>
                <w:sz w:val="17"/>
              </w:rPr>
              <w:t>heating</w:t>
            </w:r>
            <w:r>
              <w:rPr>
                <w:spacing w:val="-7"/>
                <w:sz w:val="17"/>
              </w:rPr>
              <w:t xml:space="preserve"> </w:t>
            </w:r>
            <w:r>
              <w:rPr>
                <w:sz w:val="17"/>
              </w:rPr>
              <w:t>and cooling loads during unoccupied hours.</w:t>
            </w:r>
          </w:p>
          <w:p w14:paraId="42B36C44" w14:textId="77777777" w:rsidR="00C30B0D" w:rsidRDefault="00C30B0D" w:rsidP="00145E27">
            <w:pPr>
              <w:pStyle w:val="TableParagraph"/>
              <w:spacing w:before="29"/>
              <w:ind w:left="219"/>
              <w:rPr>
                <w:b/>
                <w:sz w:val="17"/>
              </w:rPr>
            </w:pPr>
            <w:r>
              <w:rPr>
                <w:b/>
                <w:spacing w:val="-2"/>
                <w:sz w:val="17"/>
              </w:rPr>
              <w:t>Exceptions:</w:t>
            </w:r>
          </w:p>
          <w:p w14:paraId="784D4FAF" w14:textId="77777777" w:rsidR="00C30B0D" w:rsidRDefault="00C30B0D" w:rsidP="00C30B0D">
            <w:pPr>
              <w:pStyle w:val="TableParagraph"/>
              <w:numPr>
                <w:ilvl w:val="0"/>
                <w:numId w:val="19"/>
              </w:numPr>
              <w:tabs>
                <w:tab w:val="left" w:pos="796"/>
              </w:tabs>
              <w:spacing w:before="36" w:line="220" w:lineRule="auto"/>
              <w:ind w:right="32"/>
              <w:jc w:val="both"/>
              <w:rPr>
                <w:sz w:val="17"/>
              </w:rPr>
            </w:pPr>
            <w:r>
              <w:rPr>
                <w:sz w:val="17"/>
              </w:rPr>
              <w:t>Where no heating</w:t>
            </w:r>
            <w:r>
              <w:rPr>
                <w:spacing w:val="-1"/>
                <w:sz w:val="17"/>
              </w:rPr>
              <w:t xml:space="preserve"> </w:t>
            </w:r>
            <w:r>
              <w:rPr>
                <w:sz w:val="17"/>
              </w:rPr>
              <w:t>and/or cooling</w:t>
            </w:r>
            <w:r>
              <w:rPr>
                <w:spacing w:val="-4"/>
                <w:sz w:val="17"/>
              </w:rPr>
              <w:t xml:space="preserve"> </w:t>
            </w:r>
            <w:r>
              <w:rPr>
                <w:i/>
                <w:sz w:val="17"/>
              </w:rPr>
              <w:t xml:space="preserve">system </w:t>
            </w:r>
            <w:r>
              <w:rPr>
                <w:sz w:val="17"/>
              </w:rPr>
              <w:t>is to</w:t>
            </w:r>
            <w:r>
              <w:rPr>
                <w:spacing w:val="-1"/>
                <w:sz w:val="17"/>
              </w:rPr>
              <w:t xml:space="preserve"> </w:t>
            </w:r>
            <w:r>
              <w:rPr>
                <w:sz w:val="17"/>
              </w:rPr>
              <w:t>be installed, and a</w:t>
            </w:r>
            <w:r>
              <w:rPr>
                <w:spacing w:val="-6"/>
                <w:sz w:val="17"/>
              </w:rPr>
              <w:t xml:space="preserve"> </w:t>
            </w:r>
            <w:r>
              <w:rPr>
                <w:sz w:val="17"/>
              </w:rPr>
              <w:t>heating</w:t>
            </w:r>
            <w:r>
              <w:rPr>
                <w:spacing w:val="-6"/>
                <w:sz w:val="17"/>
              </w:rPr>
              <w:t xml:space="preserve"> </w:t>
            </w:r>
            <w:r>
              <w:rPr>
                <w:sz w:val="17"/>
              </w:rPr>
              <w:t>or</w:t>
            </w:r>
            <w:r>
              <w:rPr>
                <w:spacing w:val="-5"/>
                <w:sz w:val="17"/>
              </w:rPr>
              <w:t xml:space="preserve"> </w:t>
            </w:r>
            <w:r>
              <w:rPr>
                <w:sz w:val="17"/>
              </w:rPr>
              <w:t>cooling</w:t>
            </w:r>
            <w:r>
              <w:rPr>
                <w:spacing w:val="-7"/>
                <w:sz w:val="17"/>
              </w:rPr>
              <w:t xml:space="preserve"> </w:t>
            </w:r>
            <w:r>
              <w:rPr>
                <w:i/>
                <w:sz w:val="17"/>
              </w:rPr>
              <w:t>system</w:t>
            </w:r>
            <w:r>
              <w:rPr>
                <w:i/>
                <w:spacing w:val="-6"/>
                <w:sz w:val="17"/>
              </w:rPr>
              <w:t xml:space="preserve"> </w:t>
            </w:r>
            <w:r>
              <w:rPr>
                <w:sz w:val="17"/>
              </w:rPr>
              <w:t>is</w:t>
            </w:r>
            <w:r>
              <w:rPr>
                <w:spacing w:val="-6"/>
                <w:sz w:val="17"/>
              </w:rPr>
              <w:t xml:space="preserve"> </w:t>
            </w:r>
            <w:r>
              <w:rPr>
                <w:sz w:val="17"/>
              </w:rPr>
              <w:t>being</w:t>
            </w:r>
            <w:r>
              <w:rPr>
                <w:spacing w:val="-6"/>
                <w:sz w:val="17"/>
              </w:rPr>
              <w:t xml:space="preserve"> </w:t>
            </w:r>
            <w:r>
              <w:rPr>
                <w:sz w:val="17"/>
              </w:rPr>
              <w:t>simulated</w:t>
            </w:r>
            <w:r>
              <w:rPr>
                <w:spacing w:val="-6"/>
                <w:sz w:val="17"/>
              </w:rPr>
              <w:t xml:space="preserve"> </w:t>
            </w:r>
            <w:r>
              <w:rPr>
                <w:sz w:val="17"/>
              </w:rPr>
              <w:t>only</w:t>
            </w:r>
            <w:r>
              <w:rPr>
                <w:spacing w:val="-6"/>
                <w:sz w:val="17"/>
              </w:rPr>
              <w:t xml:space="preserve"> </w:t>
            </w:r>
            <w:r>
              <w:rPr>
                <w:sz w:val="17"/>
              </w:rPr>
              <w:t>to</w:t>
            </w:r>
            <w:r>
              <w:rPr>
                <w:spacing w:val="-6"/>
                <w:sz w:val="17"/>
              </w:rPr>
              <w:t xml:space="preserve"> </w:t>
            </w:r>
            <w:r>
              <w:rPr>
                <w:sz w:val="17"/>
              </w:rPr>
              <w:t>meet</w:t>
            </w:r>
            <w:r>
              <w:rPr>
                <w:spacing w:val="-7"/>
                <w:sz w:val="17"/>
              </w:rPr>
              <w:t xml:space="preserve"> </w:t>
            </w:r>
            <w:r>
              <w:rPr>
                <w:sz w:val="17"/>
              </w:rPr>
              <w:t xml:space="preserve">the requirements described in this table, heating and/or cooling </w:t>
            </w:r>
            <w:r>
              <w:rPr>
                <w:i/>
                <w:sz w:val="17"/>
              </w:rPr>
              <w:t xml:space="preserve">system </w:t>
            </w:r>
            <w:r>
              <w:rPr>
                <w:sz w:val="17"/>
              </w:rPr>
              <w:t xml:space="preserve">fans shall not be simulated as running continuously during occupied hours but shall be cycled </w:t>
            </w:r>
            <w:r>
              <w:rPr>
                <w:sz w:val="13"/>
              </w:rPr>
              <w:t xml:space="preserve">ON </w:t>
            </w:r>
            <w:r>
              <w:rPr>
                <w:sz w:val="17"/>
              </w:rPr>
              <w:t xml:space="preserve">and </w:t>
            </w:r>
            <w:r>
              <w:rPr>
                <w:sz w:val="13"/>
              </w:rPr>
              <w:t xml:space="preserve">OFF </w:t>
            </w:r>
            <w:r>
              <w:rPr>
                <w:sz w:val="17"/>
              </w:rPr>
              <w:t>to meet heating and cooling loads during all hours.</w:t>
            </w:r>
          </w:p>
          <w:p w14:paraId="48F6DB65" w14:textId="77777777" w:rsidR="00C30B0D" w:rsidRDefault="00C30B0D" w:rsidP="00C30B0D">
            <w:pPr>
              <w:pStyle w:val="TableParagraph"/>
              <w:numPr>
                <w:ilvl w:val="0"/>
                <w:numId w:val="19"/>
              </w:numPr>
              <w:tabs>
                <w:tab w:val="left" w:pos="796"/>
              </w:tabs>
              <w:spacing w:before="41" w:line="220" w:lineRule="auto"/>
              <w:ind w:right="71"/>
              <w:jc w:val="both"/>
              <w:rPr>
                <w:sz w:val="17"/>
              </w:rPr>
            </w:pPr>
            <w:r>
              <w:rPr>
                <w:i/>
                <w:sz w:val="17"/>
              </w:rPr>
              <w:t>HVAC</w:t>
            </w:r>
            <w:r>
              <w:rPr>
                <w:i/>
                <w:spacing w:val="-6"/>
                <w:sz w:val="17"/>
              </w:rPr>
              <w:t xml:space="preserve"> </w:t>
            </w:r>
            <w:r>
              <w:rPr>
                <w:i/>
                <w:sz w:val="17"/>
              </w:rPr>
              <w:t>system</w:t>
            </w:r>
            <w:r>
              <w:rPr>
                <w:i/>
                <w:spacing w:val="-7"/>
                <w:sz w:val="17"/>
              </w:rPr>
              <w:t xml:space="preserve"> </w:t>
            </w:r>
            <w:proofErr w:type="gramStart"/>
            <w:r>
              <w:rPr>
                <w:sz w:val="17"/>
              </w:rPr>
              <w:t>fans</w:t>
            </w:r>
            <w:r>
              <w:rPr>
                <w:spacing w:val="-5"/>
                <w:sz w:val="17"/>
              </w:rPr>
              <w:t xml:space="preserve"> </w:t>
            </w:r>
            <w:r>
              <w:rPr>
                <w:sz w:val="17"/>
              </w:rPr>
              <w:t>shall</w:t>
            </w:r>
            <w:proofErr w:type="gramEnd"/>
            <w:r>
              <w:rPr>
                <w:spacing w:val="-5"/>
                <w:sz w:val="17"/>
              </w:rPr>
              <w:t xml:space="preserve"> </w:t>
            </w:r>
            <w:r>
              <w:rPr>
                <w:sz w:val="17"/>
              </w:rPr>
              <w:t>remain</w:t>
            </w:r>
            <w:r>
              <w:rPr>
                <w:spacing w:val="-5"/>
                <w:sz w:val="17"/>
              </w:rPr>
              <w:t xml:space="preserve"> </w:t>
            </w:r>
            <w:r>
              <w:rPr>
                <w:sz w:val="17"/>
              </w:rPr>
              <w:t>on</w:t>
            </w:r>
            <w:r>
              <w:rPr>
                <w:spacing w:val="-5"/>
                <w:sz w:val="17"/>
              </w:rPr>
              <w:t xml:space="preserve"> </w:t>
            </w:r>
            <w:r>
              <w:rPr>
                <w:sz w:val="17"/>
              </w:rPr>
              <w:t>during</w:t>
            </w:r>
            <w:r>
              <w:rPr>
                <w:spacing w:val="-6"/>
                <w:sz w:val="17"/>
              </w:rPr>
              <w:t xml:space="preserve"> </w:t>
            </w:r>
            <w:r>
              <w:rPr>
                <w:sz w:val="17"/>
              </w:rPr>
              <w:t>occupied</w:t>
            </w:r>
            <w:r>
              <w:rPr>
                <w:spacing w:val="-5"/>
                <w:sz w:val="17"/>
              </w:rPr>
              <w:t xml:space="preserve"> </w:t>
            </w:r>
            <w:r>
              <w:rPr>
                <w:sz w:val="17"/>
              </w:rPr>
              <w:t>and</w:t>
            </w:r>
            <w:r>
              <w:rPr>
                <w:spacing w:val="-5"/>
                <w:sz w:val="17"/>
              </w:rPr>
              <w:t xml:space="preserve"> </w:t>
            </w:r>
            <w:proofErr w:type="spellStart"/>
            <w:r>
              <w:rPr>
                <w:sz w:val="17"/>
              </w:rPr>
              <w:t>unoc</w:t>
            </w:r>
            <w:proofErr w:type="spellEnd"/>
            <w:r>
              <w:rPr>
                <w:sz w:val="17"/>
              </w:rPr>
              <w:t xml:space="preserve">- </w:t>
            </w:r>
            <w:proofErr w:type="spellStart"/>
            <w:r>
              <w:rPr>
                <w:sz w:val="17"/>
              </w:rPr>
              <w:t>cupied</w:t>
            </w:r>
            <w:proofErr w:type="spellEnd"/>
            <w:r>
              <w:rPr>
                <w:sz w:val="17"/>
              </w:rPr>
              <w:t xml:space="preserve"> hours in</w:t>
            </w:r>
            <w:r>
              <w:rPr>
                <w:spacing w:val="-2"/>
                <w:sz w:val="17"/>
              </w:rPr>
              <w:t xml:space="preserve"> </w:t>
            </w:r>
            <w:r>
              <w:rPr>
                <w:i/>
                <w:sz w:val="17"/>
              </w:rPr>
              <w:t>spaces</w:t>
            </w:r>
            <w:r>
              <w:rPr>
                <w:i/>
                <w:spacing w:val="-1"/>
                <w:sz w:val="17"/>
              </w:rPr>
              <w:t xml:space="preserve"> </w:t>
            </w:r>
            <w:r>
              <w:rPr>
                <w:sz w:val="17"/>
              </w:rPr>
              <w:t>that have</w:t>
            </w:r>
            <w:r>
              <w:rPr>
                <w:spacing w:val="-1"/>
                <w:sz w:val="17"/>
              </w:rPr>
              <w:t xml:space="preserve"> </w:t>
            </w:r>
            <w:r>
              <w:rPr>
                <w:sz w:val="17"/>
              </w:rPr>
              <w:t>health-</w:t>
            </w:r>
            <w:r>
              <w:rPr>
                <w:spacing w:val="-1"/>
                <w:sz w:val="17"/>
              </w:rPr>
              <w:t xml:space="preserve"> </w:t>
            </w:r>
            <w:r>
              <w:rPr>
                <w:sz w:val="17"/>
              </w:rPr>
              <w:t xml:space="preserve">and safety-mandated minimum </w:t>
            </w:r>
            <w:r>
              <w:rPr>
                <w:i/>
                <w:sz w:val="17"/>
              </w:rPr>
              <w:t xml:space="preserve">ventilation </w:t>
            </w:r>
            <w:r>
              <w:rPr>
                <w:sz w:val="17"/>
              </w:rPr>
              <w:t>requirements during unoccupied hours.</w:t>
            </w:r>
          </w:p>
          <w:p w14:paraId="414B7E0B" w14:textId="77777777" w:rsidR="00C30B0D" w:rsidRDefault="00C30B0D" w:rsidP="00C30B0D">
            <w:pPr>
              <w:pStyle w:val="TableParagraph"/>
              <w:numPr>
                <w:ilvl w:val="0"/>
                <w:numId w:val="19"/>
              </w:numPr>
              <w:tabs>
                <w:tab w:val="left" w:pos="796"/>
              </w:tabs>
              <w:spacing w:before="41" w:line="220" w:lineRule="auto"/>
              <w:ind w:right="71"/>
              <w:jc w:val="both"/>
              <w:rPr>
                <w:sz w:val="17"/>
              </w:rPr>
            </w:pPr>
            <w:r>
              <w:rPr>
                <w:i/>
                <w:sz w:val="17"/>
              </w:rPr>
              <w:t>HVAC</w:t>
            </w:r>
            <w:r>
              <w:rPr>
                <w:i/>
                <w:spacing w:val="-6"/>
                <w:sz w:val="17"/>
              </w:rPr>
              <w:t xml:space="preserve"> </w:t>
            </w:r>
            <w:r>
              <w:rPr>
                <w:i/>
                <w:sz w:val="17"/>
              </w:rPr>
              <w:t>system</w:t>
            </w:r>
            <w:r>
              <w:rPr>
                <w:i/>
                <w:spacing w:val="-7"/>
                <w:sz w:val="17"/>
              </w:rPr>
              <w:t xml:space="preserve"> </w:t>
            </w:r>
            <w:r>
              <w:rPr>
                <w:sz w:val="17"/>
              </w:rPr>
              <w:t>fans</w:t>
            </w:r>
            <w:r>
              <w:rPr>
                <w:spacing w:val="-5"/>
                <w:sz w:val="17"/>
              </w:rPr>
              <w:t xml:space="preserve"> </w:t>
            </w:r>
            <w:r>
              <w:rPr>
                <w:sz w:val="17"/>
              </w:rPr>
              <w:t>shall</w:t>
            </w:r>
            <w:r>
              <w:rPr>
                <w:spacing w:val="-5"/>
                <w:sz w:val="17"/>
              </w:rPr>
              <w:t xml:space="preserve"> </w:t>
            </w:r>
            <w:r>
              <w:rPr>
                <w:sz w:val="17"/>
              </w:rPr>
              <w:t>remain</w:t>
            </w:r>
            <w:r>
              <w:rPr>
                <w:spacing w:val="-5"/>
                <w:sz w:val="17"/>
              </w:rPr>
              <w:t xml:space="preserve"> </w:t>
            </w:r>
            <w:r>
              <w:rPr>
                <w:sz w:val="17"/>
              </w:rPr>
              <w:t>on</w:t>
            </w:r>
            <w:r>
              <w:rPr>
                <w:spacing w:val="-5"/>
                <w:sz w:val="17"/>
              </w:rPr>
              <w:t xml:space="preserve"> </w:t>
            </w:r>
            <w:r>
              <w:rPr>
                <w:sz w:val="17"/>
              </w:rPr>
              <w:t>during</w:t>
            </w:r>
            <w:r>
              <w:rPr>
                <w:spacing w:val="-6"/>
                <w:sz w:val="17"/>
              </w:rPr>
              <w:t xml:space="preserve"> </w:t>
            </w:r>
            <w:r>
              <w:rPr>
                <w:sz w:val="17"/>
              </w:rPr>
              <w:t>occupied</w:t>
            </w:r>
            <w:r>
              <w:rPr>
                <w:spacing w:val="-5"/>
                <w:sz w:val="17"/>
              </w:rPr>
              <w:t xml:space="preserve"> </w:t>
            </w:r>
            <w:r>
              <w:rPr>
                <w:sz w:val="17"/>
              </w:rPr>
              <w:t>and</w:t>
            </w:r>
            <w:r>
              <w:rPr>
                <w:spacing w:val="-5"/>
                <w:sz w:val="17"/>
              </w:rPr>
              <w:t xml:space="preserve"> </w:t>
            </w:r>
            <w:proofErr w:type="spellStart"/>
            <w:proofErr w:type="gramStart"/>
            <w:r>
              <w:rPr>
                <w:sz w:val="17"/>
              </w:rPr>
              <w:t>unoc</w:t>
            </w:r>
            <w:proofErr w:type="spellEnd"/>
            <w:r>
              <w:rPr>
                <w:sz w:val="17"/>
              </w:rPr>
              <w:t xml:space="preserve">- </w:t>
            </w:r>
            <w:proofErr w:type="spellStart"/>
            <w:r>
              <w:rPr>
                <w:sz w:val="17"/>
              </w:rPr>
              <w:t>cupied</w:t>
            </w:r>
            <w:proofErr w:type="spellEnd"/>
            <w:proofErr w:type="gramEnd"/>
            <w:r>
              <w:rPr>
                <w:sz w:val="17"/>
              </w:rPr>
              <w:t xml:space="preserve"> hours in </w:t>
            </w:r>
            <w:r>
              <w:rPr>
                <w:i/>
                <w:sz w:val="17"/>
              </w:rPr>
              <w:t xml:space="preserve">systems </w:t>
            </w:r>
            <w:r>
              <w:rPr>
                <w:sz w:val="17"/>
              </w:rPr>
              <w:t xml:space="preserve">primarily serving </w:t>
            </w:r>
            <w:r>
              <w:rPr>
                <w:i/>
                <w:sz w:val="17"/>
              </w:rPr>
              <w:t>computer rooms</w:t>
            </w:r>
            <w:r>
              <w:rPr>
                <w:sz w:val="17"/>
              </w:rPr>
              <w:t>.</w:t>
            </w:r>
          </w:p>
          <w:p w14:paraId="082F495C" w14:textId="77777777" w:rsidR="00C30B0D" w:rsidRDefault="00C30B0D" w:rsidP="00C30B0D">
            <w:pPr>
              <w:pStyle w:val="TableParagraph"/>
              <w:numPr>
                <w:ilvl w:val="0"/>
                <w:numId w:val="19"/>
              </w:numPr>
              <w:tabs>
                <w:tab w:val="left" w:pos="796"/>
              </w:tabs>
              <w:spacing w:before="20" w:line="220" w:lineRule="auto"/>
              <w:ind w:right="110"/>
              <w:jc w:val="both"/>
              <w:rPr>
                <w:sz w:val="17"/>
              </w:rPr>
            </w:pPr>
            <w:r>
              <w:rPr>
                <w:sz w:val="17"/>
              </w:rPr>
              <w:t>Dedicated</w:t>
            </w:r>
            <w:r>
              <w:rPr>
                <w:spacing w:val="-6"/>
                <w:sz w:val="17"/>
              </w:rPr>
              <w:t xml:space="preserve"> </w:t>
            </w:r>
            <w:r>
              <w:rPr>
                <w:i/>
                <w:sz w:val="17"/>
              </w:rPr>
              <w:t>outdoor</w:t>
            </w:r>
            <w:r>
              <w:rPr>
                <w:i/>
                <w:spacing w:val="-5"/>
                <w:sz w:val="17"/>
              </w:rPr>
              <w:t xml:space="preserve"> </w:t>
            </w:r>
            <w:r>
              <w:rPr>
                <w:i/>
                <w:sz w:val="17"/>
              </w:rPr>
              <w:t>air</w:t>
            </w:r>
            <w:r>
              <w:rPr>
                <w:i/>
                <w:spacing w:val="-4"/>
                <w:sz w:val="17"/>
              </w:rPr>
              <w:t xml:space="preserve"> </w:t>
            </w:r>
            <w:r>
              <w:rPr>
                <w:sz w:val="17"/>
              </w:rPr>
              <w:t>supply</w:t>
            </w:r>
            <w:r>
              <w:rPr>
                <w:spacing w:val="-5"/>
                <w:sz w:val="17"/>
              </w:rPr>
              <w:t xml:space="preserve"> </w:t>
            </w:r>
            <w:r>
              <w:rPr>
                <w:sz w:val="17"/>
              </w:rPr>
              <w:t>fans</w:t>
            </w:r>
            <w:r>
              <w:rPr>
                <w:spacing w:val="-3"/>
                <w:sz w:val="17"/>
              </w:rPr>
              <w:t xml:space="preserve"> </w:t>
            </w:r>
            <w:r>
              <w:rPr>
                <w:sz w:val="17"/>
              </w:rPr>
              <w:t>shall</w:t>
            </w:r>
            <w:r>
              <w:rPr>
                <w:spacing w:val="-3"/>
                <w:sz w:val="17"/>
              </w:rPr>
              <w:t xml:space="preserve"> </w:t>
            </w:r>
            <w:r>
              <w:rPr>
                <w:sz w:val="17"/>
              </w:rPr>
              <w:t>stay</w:t>
            </w:r>
            <w:r>
              <w:rPr>
                <w:spacing w:val="-5"/>
                <w:sz w:val="17"/>
              </w:rPr>
              <w:t xml:space="preserve"> </w:t>
            </w:r>
            <w:r>
              <w:rPr>
                <w:sz w:val="17"/>
              </w:rPr>
              <w:t>off</w:t>
            </w:r>
            <w:r>
              <w:rPr>
                <w:spacing w:val="-5"/>
                <w:sz w:val="17"/>
              </w:rPr>
              <w:t xml:space="preserve"> </w:t>
            </w:r>
            <w:r>
              <w:rPr>
                <w:sz w:val="17"/>
              </w:rPr>
              <w:t>during</w:t>
            </w:r>
            <w:r>
              <w:rPr>
                <w:spacing w:val="-3"/>
                <w:sz w:val="17"/>
              </w:rPr>
              <w:t xml:space="preserve"> </w:t>
            </w:r>
            <w:proofErr w:type="spellStart"/>
            <w:r>
              <w:rPr>
                <w:sz w:val="17"/>
              </w:rPr>
              <w:t>unoc</w:t>
            </w:r>
            <w:proofErr w:type="spellEnd"/>
            <w:r>
              <w:rPr>
                <w:sz w:val="17"/>
              </w:rPr>
              <w:t xml:space="preserve">- </w:t>
            </w:r>
            <w:proofErr w:type="spellStart"/>
            <w:r>
              <w:rPr>
                <w:sz w:val="17"/>
              </w:rPr>
              <w:t>cupied</w:t>
            </w:r>
            <w:proofErr w:type="spellEnd"/>
            <w:r>
              <w:rPr>
                <w:sz w:val="17"/>
              </w:rPr>
              <w:t xml:space="preserve"> hours.</w:t>
            </w:r>
          </w:p>
        </w:tc>
        <w:tc>
          <w:tcPr>
            <w:tcW w:w="4998" w:type="dxa"/>
            <w:tcBorders>
              <w:right w:val="nil"/>
            </w:tcBorders>
          </w:tcPr>
          <w:p w14:paraId="191E0E57" w14:textId="77777777" w:rsidR="00C30B0D" w:rsidRDefault="00C30B0D" w:rsidP="00145E27">
            <w:pPr>
              <w:pStyle w:val="TableParagraph"/>
              <w:spacing w:before="60"/>
              <w:ind w:left="73"/>
              <w:rPr>
                <w:i/>
                <w:sz w:val="17"/>
              </w:rPr>
            </w:pPr>
            <w:r>
              <w:rPr>
                <w:sz w:val="17"/>
              </w:rPr>
              <w:t>Same</w:t>
            </w:r>
            <w:r>
              <w:rPr>
                <w:spacing w:val="-7"/>
                <w:sz w:val="17"/>
              </w:rPr>
              <w:t xml:space="preserve"> </w:t>
            </w:r>
            <w:r>
              <w:rPr>
                <w:sz w:val="17"/>
              </w:rPr>
              <w:t>as</w:t>
            </w:r>
            <w:r>
              <w:rPr>
                <w:spacing w:val="-6"/>
                <w:sz w:val="17"/>
              </w:rPr>
              <w:t xml:space="preserve"> </w:t>
            </w:r>
            <w:r>
              <w:rPr>
                <w:i/>
                <w:sz w:val="17"/>
              </w:rPr>
              <w:t>proposed</w:t>
            </w:r>
            <w:r>
              <w:rPr>
                <w:i/>
                <w:spacing w:val="-6"/>
                <w:sz w:val="17"/>
              </w:rPr>
              <w:t xml:space="preserve"> </w:t>
            </w:r>
            <w:r>
              <w:rPr>
                <w:i/>
                <w:spacing w:val="-2"/>
                <w:sz w:val="17"/>
              </w:rPr>
              <w:t>design.</w:t>
            </w:r>
          </w:p>
          <w:p w14:paraId="3118D0C2" w14:textId="77777777" w:rsidR="00C30B0D" w:rsidRDefault="00C30B0D" w:rsidP="00145E27">
            <w:pPr>
              <w:pStyle w:val="TableParagraph"/>
              <w:spacing w:before="24"/>
              <w:ind w:left="217"/>
              <w:rPr>
                <w:b/>
                <w:sz w:val="17"/>
              </w:rPr>
            </w:pPr>
            <w:r>
              <w:rPr>
                <w:b/>
                <w:spacing w:val="-2"/>
                <w:sz w:val="17"/>
              </w:rPr>
              <w:t>Exceptions:</w:t>
            </w:r>
          </w:p>
          <w:p w14:paraId="200D8250" w14:textId="77777777" w:rsidR="00C30B0D" w:rsidRPr="00A33551" w:rsidRDefault="00C30B0D" w:rsidP="00C30B0D">
            <w:pPr>
              <w:pStyle w:val="TableParagraph"/>
              <w:numPr>
                <w:ilvl w:val="0"/>
                <w:numId w:val="18"/>
              </w:numPr>
              <w:tabs>
                <w:tab w:val="left" w:pos="794"/>
              </w:tabs>
              <w:spacing w:before="37" w:line="220" w:lineRule="auto"/>
              <w:ind w:right="29"/>
              <w:jc w:val="both"/>
              <w:rPr>
                <w:sz w:val="17"/>
              </w:rPr>
            </w:pPr>
            <w:r>
              <w:rPr>
                <w:i/>
                <w:sz w:val="17"/>
              </w:rPr>
              <w:t xml:space="preserve">Set points </w:t>
            </w:r>
            <w:r>
              <w:rPr>
                <w:sz w:val="17"/>
              </w:rPr>
              <w:t xml:space="preserve">and schedules for </w:t>
            </w:r>
            <w:r>
              <w:rPr>
                <w:i/>
                <w:sz w:val="17"/>
              </w:rPr>
              <w:t xml:space="preserve">HVAC systems </w:t>
            </w:r>
            <w:r>
              <w:rPr>
                <w:sz w:val="17"/>
              </w:rPr>
              <w:t xml:space="preserve">that </w:t>
            </w:r>
            <w:proofErr w:type="spellStart"/>
            <w:r>
              <w:rPr>
                <w:i/>
                <w:sz w:val="17"/>
              </w:rPr>
              <w:t>automati</w:t>
            </w:r>
            <w:proofErr w:type="spellEnd"/>
            <w:r>
              <w:rPr>
                <w:i/>
                <w:sz w:val="17"/>
              </w:rPr>
              <w:t xml:space="preserve">- </w:t>
            </w:r>
            <w:proofErr w:type="spellStart"/>
            <w:r>
              <w:rPr>
                <w:i/>
                <w:sz w:val="17"/>
              </w:rPr>
              <w:t>cally</w:t>
            </w:r>
            <w:proofErr w:type="spellEnd"/>
            <w:r>
              <w:rPr>
                <w:i/>
                <w:spacing w:val="-2"/>
                <w:sz w:val="17"/>
              </w:rPr>
              <w:t xml:space="preserve"> </w:t>
            </w:r>
            <w:r>
              <w:rPr>
                <w:sz w:val="17"/>
              </w:rPr>
              <w:t>provide</w:t>
            </w:r>
            <w:r>
              <w:rPr>
                <w:spacing w:val="-2"/>
                <w:sz w:val="17"/>
              </w:rPr>
              <w:t xml:space="preserve"> </w:t>
            </w:r>
            <w:r>
              <w:rPr>
                <w:sz w:val="17"/>
              </w:rPr>
              <w:t>occupant</w:t>
            </w:r>
            <w:r>
              <w:rPr>
                <w:spacing w:val="-3"/>
                <w:sz w:val="17"/>
              </w:rPr>
              <w:t xml:space="preserve"> </w:t>
            </w:r>
            <w:r>
              <w:rPr>
                <w:sz w:val="17"/>
              </w:rPr>
              <w:t>thermal</w:t>
            </w:r>
            <w:r>
              <w:rPr>
                <w:spacing w:val="-2"/>
                <w:sz w:val="17"/>
              </w:rPr>
              <w:t xml:space="preserve"> </w:t>
            </w:r>
            <w:r>
              <w:rPr>
                <w:sz w:val="17"/>
              </w:rPr>
              <w:t>comfort</w:t>
            </w:r>
            <w:r>
              <w:rPr>
                <w:spacing w:val="-2"/>
                <w:sz w:val="17"/>
              </w:rPr>
              <w:t xml:space="preserve"> </w:t>
            </w:r>
            <w:r>
              <w:rPr>
                <w:sz w:val="17"/>
              </w:rPr>
              <w:t>via</w:t>
            </w:r>
            <w:r>
              <w:rPr>
                <w:spacing w:val="-2"/>
                <w:sz w:val="17"/>
              </w:rPr>
              <w:t xml:space="preserve"> </w:t>
            </w:r>
            <w:r>
              <w:rPr>
                <w:sz w:val="17"/>
              </w:rPr>
              <w:t>means</w:t>
            </w:r>
            <w:r>
              <w:rPr>
                <w:spacing w:val="-2"/>
                <w:sz w:val="17"/>
              </w:rPr>
              <w:t xml:space="preserve"> </w:t>
            </w:r>
            <w:r>
              <w:rPr>
                <w:sz w:val="17"/>
              </w:rPr>
              <w:t>other</w:t>
            </w:r>
            <w:r>
              <w:rPr>
                <w:spacing w:val="-2"/>
                <w:sz w:val="17"/>
              </w:rPr>
              <w:t xml:space="preserve"> </w:t>
            </w:r>
            <w:r>
              <w:rPr>
                <w:sz w:val="17"/>
              </w:rPr>
              <w:t xml:space="preserve">than directly controlling the air dry-bulb and wet-bulb tempera- </w:t>
            </w:r>
            <w:proofErr w:type="spellStart"/>
            <w:r>
              <w:rPr>
                <w:sz w:val="17"/>
              </w:rPr>
              <w:t>ture</w:t>
            </w:r>
            <w:proofErr w:type="spellEnd"/>
            <w:r>
              <w:rPr>
                <w:spacing w:val="-3"/>
                <w:sz w:val="17"/>
              </w:rPr>
              <w:t xml:space="preserve"> </w:t>
            </w:r>
            <w:r>
              <w:rPr>
                <w:sz w:val="17"/>
              </w:rPr>
              <w:t>may</w:t>
            </w:r>
            <w:r>
              <w:rPr>
                <w:spacing w:val="-2"/>
                <w:sz w:val="17"/>
              </w:rPr>
              <w:t xml:space="preserve"> </w:t>
            </w:r>
            <w:r>
              <w:rPr>
                <w:sz w:val="17"/>
              </w:rPr>
              <w:t>be</w:t>
            </w:r>
            <w:r>
              <w:rPr>
                <w:spacing w:val="-3"/>
                <w:sz w:val="17"/>
              </w:rPr>
              <w:t xml:space="preserve"> </w:t>
            </w:r>
            <w:r>
              <w:rPr>
                <w:sz w:val="17"/>
              </w:rPr>
              <w:t>allowed</w:t>
            </w:r>
            <w:r>
              <w:rPr>
                <w:spacing w:val="-2"/>
                <w:sz w:val="17"/>
              </w:rPr>
              <w:t xml:space="preserve"> </w:t>
            </w:r>
            <w:r>
              <w:rPr>
                <w:sz w:val="17"/>
              </w:rPr>
              <w:t>to</w:t>
            </w:r>
            <w:r>
              <w:rPr>
                <w:spacing w:val="-3"/>
                <w:sz w:val="17"/>
              </w:rPr>
              <w:t xml:space="preserve"> </w:t>
            </w:r>
            <w:r>
              <w:rPr>
                <w:sz w:val="17"/>
              </w:rPr>
              <w:t>differ,</w:t>
            </w:r>
            <w:r>
              <w:rPr>
                <w:spacing w:val="-3"/>
                <w:sz w:val="17"/>
              </w:rPr>
              <w:t xml:space="preserve"> </w:t>
            </w:r>
            <w:r>
              <w:rPr>
                <w:sz w:val="17"/>
              </w:rPr>
              <w:t>provided</w:t>
            </w:r>
            <w:r>
              <w:rPr>
                <w:spacing w:val="-3"/>
                <w:sz w:val="17"/>
              </w:rPr>
              <w:t xml:space="preserve"> </w:t>
            </w:r>
            <w:r>
              <w:rPr>
                <w:sz w:val="17"/>
              </w:rPr>
              <w:t>that</w:t>
            </w:r>
            <w:r>
              <w:rPr>
                <w:spacing w:val="-3"/>
                <w:sz w:val="17"/>
              </w:rPr>
              <w:t xml:space="preserve"> </w:t>
            </w:r>
            <w:r>
              <w:rPr>
                <w:sz w:val="17"/>
              </w:rPr>
              <w:t>equivalent</w:t>
            </w:r>
            <w:r>
              <w:rPr>
                <w:spacing w:val="-3"/>
                <w:sz w:val="17"/>
              </w:rPr>
              <w:t xml:space="preserve"> </w:t>
            </w:r>
            <w:r>
              <w:rPr>
                <w:sz w:val="17"/>
              </w:rPr>
              <w:t xml:space="preserve">levels of occupant thermal comfort are demonstrated via the meth- </w:t>
            </w:r>
            <w:proofErr w:type="spellStart"/>
            <w:r>
              <w:rPr>
                <w:sz w:val="17"/>
              </w:rPr>
              <w:t>odology</w:t>
            </w:r>
            <w:proofErr w:type="spellEnd"/>
            <w:r>
              <w:rPr>
                <w:sz w:val="17"/>
              </w:rPr>
              <w:t xml:space="preserve"> in ASHRAE Standard 55, Section </w:t>
            </w:r>
            <w:r w:rsidRPr="006C336F">
              <w:rPr>
                <w:strike/>
                <w:color w:val="FF0000"/>
                <w:sz w:val="17"/>
                <w:highlight w:val="yellow"/>
              </w:rPr>
              <w:t>5.3.3</w:t>
            </w:r>
            <w:r w:rsidRPr="006C336F">
              <w:rPr>
                <w:color w:val="FF0000"/>
                <w:sz w:val="17"/>
                <w:highlight w:val="yellow"/>
                <w:u w:val="single"/>
              </w:rPr>
              <w:t>5.3.4</w:t>
            </w:r>
            <w:r w:rsidRPr="006C336F">
              <w:rPr>
                <w:sz w:val="17"/>
                <w:highlight w:val="yellow"/>
              </w:rPr>
              <w:t>,</w:t>
            </w:r>
            <w:r>
              <w:rPr>
                <w:sz w:val="17"/>
              </w:rPr>
              <w:t xml:space="preserve"> “Elevated Air Speed,” or Standard 55, Appendix B, </w:t>
            </w:r>
            <w:r w:rsidRPr="00A33551">
              <w:rPr>
                <w:sz w:val="17"/>
              </w:rPr>
              <w:t>“Computer Pro- gram for Calculation of PMV-PPD.”</w:t>
            </w:r>
          </w:p>
          <w:p w14:paraId="414CF6C0" w14:textId="77777777" w:rsidR="00C30B0D" w:rsidRPr="00A33551" w:rsidRDefault="00C30B0D" w:rsidP="00C30B0D">
            <w:pPr>
              <w:pStyle w:val="TableParagraph"/>
              <w:numPr>
                <w:ilvl w:val="0"/>
                <w:numId w:val="18"/>
              </w:numPr>
              <w:tabs>
                <w:tab w:val="left" w:pos="794"/>
              </w:tabs>
              <w:spacing w:before="42" w:line="220" w:lineRule="auto"/>
              <w:ind w:right="70"/>
              <w:rPr>
                <w:sz w:val="17"/>
              </w:rPr>
            </w:pPr>
            <w:r w:rsidRPr="00A33551">
              <w:rPr>
                <w:sz w:val="17"/>
              </w:rPr>
              <w:t xml:space="preserve">When the proposed </w:t>
            </w:r>
            <w:r w:rsidRPr="00A33551">
              <w:rPr>
                <w:i/>
                <w:iCs/>
                <w:sz w:val="17"/>
              </w:rPr>
              <w:t xml:space="preserve">building </w:t>
            </w:r>
            <w:r w:rsidRPr="00A33551">
              <w:rPr>
                <w:sz w:val="17"/>
              </w:rPr>
              <w:t xml:space="preserve">design includes </w:t>
            </w:r>
            <w:r w:rsidRPr="00A33551">
              <w:rPr>
                <w:i/>
                <w:iCs/>
                <w:sz w:val="17"/>
              </w:rPr>
              <w:t xml:space="preserve">HVAC systems </w:t>
            </w:r>
            <w:r w:rsidRPr="00A33551">
              <w:rPr>
                <w:sz w:val="17"/>
              </w:rPr>
              <w:t xml:space="preserve">serving </w:t>
            </w:r>
            <w:r w:rsidRPr="00A33551">
              <w:rPr>
                <w:i/>
                <w:iCs/>
                <w:sz w:val="17"/>
              </w:rPr>
              <w:t xml:space="preserve">dwelling units </w:t>
            </w:r>
            <w:r w:rsidRPr="00A33551">
              <w:rPr>
                <w:sz w:val="17"/>
              </w:rPr>
              <w:t xml:space="preserve">or </w:t>
            </w:r>
            <w:r w:rsidRPr="00A33551">
              <w:rPr>
                <w:i/>
                <w:iCs/>
                <w:sz w:val="17"/>
              </w:rPr>
              <w:t xml:space="preserve">sleeping units </w:t>
            </w:r>
            <w:r w:rsidRPr="00A33551">
              <w:rPr>
                <w:sz w:val="17"/>
              </w:rPr>
              <w:t>that have controls meeting requirements of Section 11.5.2.2.4 “H04: Residential Space HVAC Control”:</w:t>
            </w:r>
          </w:p>
          <w:p w14:paraId="40A30CBA" w14:textId="77777777" w:rsidR="00C30B0D" w:rsidRPr="00A33551" w:rsidRDefault="00C30B0D" w:rsidP="00C30B0D">
            <w:pPr>
              <w:pStyle w:val="TableParagraph"/>
              <w:numPr>
                <w:ilvl w:val="1"/>
                <w:numId w:val="21"/>
              </w:numPr>
              <w:tabs>
                <w:tab w:val="left" w:pos="794"/>
              </w:tabs>
              <w:spacing w:before="42" w:line="220" w:lineRule="auto"/>
              <w:ind w:right="70"/>
              <w:rPr>
                <w:sz w:val="17"/>
              </w:rPr>
            </w:pPr>
            <w:r w:rsidRPr="00A33551">
              <w:rPr>
                <w:sz w:val="17"/>
              </w:rPr>
              <w:t xml:space="preserve">The </w:t>
            </w:r>
            <w:r w:rsidRPr="00A33551">
              <w:rPr>
                <w:i/>
                <w:iCs/>
                <w:sz w:val="17"/>
              </w:rPr>
              <w:t xml:space="preserve">baseline building design </w:t>
            </w:r>
            <w:r w:rsidRPr="00A33551">
              <w:rPr>
                <w:sz w:val="17"/>
              </w:rPr>
              <w:t xml:space="preserve">shall be modeled using heating temperature </w:t>
            </w:r>
            <w:proofErr w:type="gramStart"/>
            <w:r w:rsidRPr="00A33551">
              <w:rPr>
                <w:sz w:val="17"/>
              </w:rPr>
              <w:t>setback</w:t>
            </w:r>
            <w:proofErr w:type="gramEnd"/>
            <w:r w:rsidRPr="00A33551">
              <w:rPr>
                <w:sz w:val="17"/>
              </w:rPr>
              <w:t xml:space="preserve"> of 5°F (3°C) higher than in the </w:t>
            </w:r>
            <w:r w:rsidRPr="00A33551">
              <w:rPr>
                <w:i/>
                <w:iCs/>
                <w:sz w:val="17"/>
              </w:rPr>
              <w:t xml:space="preserve">proposed design </w:t>
            </w:r>
            <w:r w:rsidRPr="00A33551">
              <w:rPr>
                <w:sz w:val="17"/>
              </w:rPr>
              <w:t>but not higher than the occupied temperature for a maximum of 9 hours per day.</w:t>
            </w:r>
          </w:p>
          <w:p w14:paraId="4A2C0167" w14:textId="77777777" w:rsidR="00C30B0D" w:rsidRPr="00A33551" w:rsidRDefault="00C30B0D" w:rsidP="00EC761C">
            <w:pPr>
              <w:pStyle w:val="TableParagraph"/>
              <w:numPr>
                <w:ilvl w:val="1"/>
                <w:numId w:val="21"/>
              </w:numPr>
              <w:tabs>
                <w:tab w:val="left" w:pos="794"/>
              </w:tabs>
              <w:spacing w:before="42" w:line="220" w:lineRule="auto"/>
              <w:ind w:right="70"/>
              <w:rPr>
                <w:sz w:val="17"/>
              </w:rPr>
            </w:pPr>
            <w:r w:rsidRPr="00A33551">
              <w:rPr>
                <w:sz w:val="17"/>
              </w:rPr>
              <w:t xml:space="preserve">The </w:t>
            </w:r>
            <w:r w:rsidRPr="00A33551">
              <w:rPr>
                <w:i/>
                <w:iCs/>
                <w:sz w:val="17"/>
              </w:rPr>
              <w:t xml:space="preserve">baseline building design </w:t>
            </w:r>
            <w:r w:rsidRPr="00A33551">
              <w:rPr>
                <w:sz w:val="17"/>
              </w:rPr>
              <w:t xml:space="preserve">shall be modeled using cooling temperature setback of 5°F (3°C) lower than the </w:t>
            </w:r>
            <w:r w:rsidRPr="00A33551">
              <w:rPr>
                <w:i/>
                <w:iCs/>
                <w:sz w:val="17"/>
              </w:rPr>
              <w:t xml:space="preserve">proposed design </w:t>
            </w:r>
            <w:r w:rsidRPr="00A33551">
              <w:rPr>
                <w:sz w:val="17"/>
              </w:rPr>
              <w:t>but not lower than the occupied temperature for not more than 9 hours per day.</w:t>
            </w:r>
          </w:p>
          <w:p w14:paraId="153EB159" w14:textId="77777777" w:rsidR="00C30B0D" w:rsidRDefault="00C30B0D" w:rsidP="00C30B0D">
            <w:pPr>
              <w:pStyle w:val="TableParagraph"/>
              <w:numPr>
                <w:ilvl w:val="0"/>
                <w:numId w:val="18"/>
              </w:numPr>
              <w:tabs>
                <w:tab w:val="left" w:pos="794"/>
              </w:tabs>
              <w:spacing w:before="42" w:line="220" w:lineRule="auto"/>
              <w:ind w:right="70"/>
              <w:rPr>
                <w:sz w:val="17"/>
              </w:rPr>
            </w:pPr>
            <w:r>
              <w:rPr>
                <w:sz w:val="17"/>
              </w:rPr>
              <w:t>Schedules</w:t>
            </w:r>
            <w:r>
              <w:rPr>
                <w:spacing w:val="-11"/>
                <w:sz w:val="17"/>
              </w:rPr>
              <w:t xml:space="preserve"> </w:t>
            </w:r>
            <w:r>
              <w:rPr>
                <w:sz w:val="17"/>
              </w:rPr>
              <w:t>may</w:t>
            </w:r>
            <w:r>
              <w:rPr>
                <w:spacing w:val="-11"/>
                <w:sz w:val="17"/>
              </w:rPr>
              <w:t xml:space="preserve"> </w:t>
            </w:r>
            <w:r>
              <w:rPr>
                <w:sz w:val="17"/>
              </w:rPr>
              <w:t>be</w:t>
            </w:r>
            <w:r>
              <w:rPr>
                <w:spacing w:val="-10"/>
                <w:sz w:val="17"/>
              </w:rPr>
              <w:t xml:space="preserve"> </w:t>
            </w:r>
            <w:r>
              <w:rPr>
                <w:sz w:val="17"/>
              </w:rPr>
              <w:t>allowed</w:t>
            </w:r>
            <w:r>
              <w:rPr>
                <w:spacing w:val="-11"/>
                <w:sz w:val="17"/>
              </w:rPr>
              <w:t xml:space="preserve"> </w:t>
            </w:r>
            <w:r>
              <w:rPr>
                <w:sz w:val="17"/>
              </w:rPr>
              <w:t>to</w:t>
            </w:r>
            <w:r>
              <w:rPr>
                <w:spacing w:val="-10"/>
                <w:sz w:val="17"/>
              </w:rPr>
              <w:t xml:space="preserve"> </w:t>
            </w:r>
            <w:r>
              <w:rPr>
                <w:sz w:val="17"/>
              </w:rPr>
              <w:t>differ</w:t>
            </w:r>
            <w:r>
              <w:rPr>
                <w:spacing w:val="-11"/>
                <w:sz w:val="17"/>
              </w:rPr>
              <w:t xml:space="preserve"> </w:t>
            </w:r>
            <w:r>
              <w:rPr>
                <w:sz w:val="17"/>
              </w:rPr>
              <w:t>between</w:t>
            </w:r>
            <w:r>
              <w:rPr>
                <w:spacing w:val="-10"/>
                <w:sz w:val="17"/>
              </w:rPr>
              <w:t xml:space="preserve"> </w:t>
            </w:r>
            <w:r>
              <w:rPr>
                <w:i/>
                <w:sz w:val="17"/>
              </w:rPr>
              <w:t>proposed</w:t>
            </w:r>
            <w:r>
              <w:rPr>
                <w:i/>
                <w:spacing w:val="-11"/>
                <w:sz w:val="17"/>
              </w:rPr>
              <w:t xml:space="preserve"> </w:t>
            </w:r>
            <w:r>
              <w:rPr>
                <w:i/>
                <w:sz w:val="17"/>
              </w:rPr>
              <w:t xml:space="preserve">design </w:t>
            </w:r>
            <w:r>
              <w:rPr>
                <w:sz w:val="17"/>
              </w:rPr>
              <w:t xml:space="preserve">and </w:t>
            </w:r>
            <w:r>
              <w:rPr>
                <w:i/>
                <w:sz w:val="17"/>
              </w:rPr>
              <w:t xml:space="preserve">baseline building design </w:t>
            </w:r>
            <w:r>
              <w:rPr>
                <w:sz w:val="17"/>
              </w:rPr>
              <w:t xml:space="preserve">when necessary to model non- standard </w:t>
            </w:r>
            <w:r>
              <w:rPr>
                <w:i/>
                <w:sz w:val="17"/>
              </w:rPr>
              <w:t xml:space="preserve">efficiency </w:t>
            </w:r>
            <w:r>
              <w:rPr>
                <w:sz w:val="17"/>
              </w:rPr>
              <w:t>measures, provided that the revised schedules have</w:t>
            </w:r>
            <w:r>
              <w:rPr>
                <w:spacing w:val="-1"/>
                <w:sz w:val="17"/>
              </w:rPr>
              <w:t xml:space="preserve"> </w:t>
            </w:r>
            <w:r>
              <w:rPr>
                <w:sz w:val="17"/>
              </w:rPr>
              <w:t>been</w:t>
            </w:r>
            <w:r>
              <w:rPr>
                <w:spacing w:val="-1"/>
                <w:sz w:val="17"/>
              </w:rPr>
              <w:t xml:space="preserve"> </w:t>
            </w:r>
            <w:r>
              <w:rPr>
                <w:sz w:val="17"/>
              </w:rPr>
              <w:t>approved by the</w:t>
            </w:r>
            <w:r>
              <w:rPr>
                <w:spacing w:val="-1"/>
                <w:sz w:val="17"/>
              </w:rPr>
              <w:t xml:space="preserve"> </w:t>
            </w:r>
            <w:r>
              <w:rPr>
                <w:i/>
                <w:sz w:val="17"/>
              </w:rPr>
              <w:t>rating</w:t>
            </w:r>
            <w:r>
              <w:rPr>
                <w:i/>
                <w:spacing w:val="-1"/>
                <w:sz w:val="17"/>
              </w:rPr>
              <w:t xml:space="preserve"> </w:t>
            </w:r>
            <w:r>
              <w:rPr>
                <w:i/>
                <w:sz w:val="17"/>
              </w:rPr>
              <w:t>authority</w:t>
            </w:r>
            <w:r>
              <w:rPr>
                <w:sz w:val="17"/>
              </w:rPr>
              <w:t>.</w:t>
            </w:r>
            <w:r>
              <w:rPr>
                <w:spacing w:val="-1"/>
                <w:sz w:val="17"/>
              </w:rPr>
              <w:t xml:space="preserve"> </w:t>
            </w:r>
            <w:proofErr w:type="spellStart"/>
            <w:proofErr w:type="gramStart"/>
            <w:r>
              <w:rPr>
                <w:sz w:val="17"/>
              </w:rPr>
              <w:t>Mea</w:t>
            </w:r>
            <w:proofErr w:type="spellEnd"/>
            <w:r>
              <w:rPr>
                <w:sz w:val="17"/>
              </w:rPr>
              <w:t>- sures</w:t>
            </w:r>
            <w:proofErr w:type="gramEnd"/>
            <w:r>
              <w:rPr>
                <w:spacing w:val="-5"/>
                <w:sz w:val="17"/>
              </w:rPr>
              <w:t xml:space="preserve"> </w:t>
            </w:r>
            <w:r>
              <w:rPr>
                <w:sz w:val="17"/>
              </w:rPr>
              <w:t>that</w:t>
            </w:r>
            <w:r>
              <w:rPr>
                <w:spacing w:val="-5"/>
                <w:sz w:val="17"/>
              </w:rPr>
              <w:t xml:space="preserve"> </w:t>
            </w:r>
            <w:r>
              <w:rPr>
                <w:sz w:val="17"/>
              </w:rPr>
              <w:t>may</w:t>
            </w:r>
            <w:r>
              <w:rPr>
                <w:spacing w:val="-6"/>
                <w:sz w:val="17"/>
              </w:rPr>
              <w:t xml:space="preserve"> </w:t>
            </w:r>
            <w:r>
              <w:rPr>
                <w:sz w:val="17"/>
              </w:rPr>
              <w:t>warrant</w:t>
            </w:r>
            <w:r>
              <w:rPr>
                <w:spacing w:val="-6"/>
                <w:sz w:val="17"/>
              </w:rPr>
              <w:t xml:space="preserve"> </w:t>
            </w:r>
            <w:r>
              <w:rPr>
                <w:sz w:val="17"/>
              </w:rPr>
              <w:t>use</w:t>
            </w:r>
            <w:r>
              <w:rPr>
                <w:spacing w:val="-5"/>
                <w:sz w:val="17"/>
              </w:rPr>
              <w:t xml:space="preserve"> </w:t>
            </w:r>
            <w:r>
              <w:rPr>
                <w:sz w:val="17"/>
              </w:rPr>
              <w:t>of</w:t>
            </w:r>
            <w:r>
              <w:rPr>
                <w:spacing w:val="-5"/>
                <w:sz w:val="17"/>
              </w:rPr>
              <w:t xml:space="preserve"> </w:t>
            </w:r>
            <w:r>
              <w:rPr>
                <w:sz w:val="17"/>
              </w:rPr>
              <w:t>different</w:t>
            </w:r>
            <w:r>
              <w:rPr>
                <w:spacing w:val="-5"/>
                <w:sz w:val="17"/>
              </w:rPr>
              <w:t xml:space="preserve"> </w:t>
            </w:r>
            <w:r>
              <w:rPr>
                <w:sz w:val="17"/>
              </w:rPr>
              <w:t>schedules</w:t>
            </w:r>
            <w:r>
              <w:rPr>
                <w:spacing w:val="-5"/>
                <w:sz w:val="17"/>
              </w:rPr>
              <w:t xml:space="preserve"> </w:t>
            </w:r>
            <w:r>
              <w:rPr>
                <w:sz w:val="17"/>
              </w:rPr>
              <w:t>include</w:t>
            </w:r>
            <w:r>
              <w:rPr>
                <w:spacing w:val="-6"/>
                <w:sz w:val="17"/>
              </w:rPr>
              <w:t xml:space="preserve"> </w:t>
            </w:r>
            <w:r>
              <w:rPr>
                <w:sz w:val="17"/>
              </w:rPr>
              <w:t>but are</w:t>
            </w:r>
            <w:r>
              <w:rPr>
                <w:spacing w:val="-3"/>
                <w:sz w:val="17"/>
              </w:rPr>
              <w:t xml:space="preserve"> </w:t>
            </w:r>
            <w:r>
              <w:rPr>
                <w:sz w:val="17"/>
              </w:rPr>
              <w:t>not</w:t>
            </w:r>
            <w:r>
              <w:rPr>
                <w:spacing w:val="-4"/>
                <w:sz w:val="17"/>
              </w:rPr>
              <w:t xml:space="preserve"> </w:t>
            </w:r>
            <w:r>
              <w:rPr>
                <w:sz w:val="17"/>
              </w:rPr>
              <w:t>limited</w:t>
            </w:r>
            <w:r>
              <w:rPr>
                <w:spacing w:val="-4"/>
                <w:sz w:val="17"/>
              </w:rPr>
              <w:t xml:space="preserve"> </w:t>
            </w:r>
            <w:r>
              <w:rPr>
                <w:sz w:val="17"/>
              </w:rPr>
              <w:t>to</w:t>
            </w:r>
            <w:r>
              <w:rPr>
                <w:spacing w:val="-5"/>
                <w:sz w:val="17"/>
              </w:rPr>
              <w:t xml:space="preserve"> </w:t>
            </w:r>
            <w:r>
              <w:rPr>
                <w:i/>
                <w:sz w:val="17"/>
              </w:rPr>
              <w:t>automatic</w:t>
            </w:r>
            <w:r>
              <w:rPr>
                <w:i/>
                <w:spacing w:val="-3"/>
                <w:sz w:val="17"/>
              </w:rPr>
              <w:t xml:space="preserve"> </w:t>
            </w:r>
            <w:r>
              <w:rPr>
                <w:sz w:val="17"/>
              </w:rPr>
              <w:t>lighting</w:t>
            </w:r>
            <w:r>
              <w:rPr>
                <w:spacing w:val="-5"/>
                <w:sz w:val="17"/>
              </w:rPr>
              <w:t xml:space="preserve"> </w:t>
            </w:r>
            <w:r>
              <w:rPr>
                <w:sz w:val="17"/>
              </w:rPr>
              <w:t>controls,</w:t>
            </w:r>
            <w:r>
              <w:rPr>
                <w:spacing w:val="-7"/>
                <w:sz w:val="17"/>
              </w:rPr>
              <w:t xml:space="preserve"> </w:t>
            </w:r>
            <w:r>
              <w:rPr>
                <w:i/>
                <w:sz w:val="17"/>
              </w:rPr>
              <w:t>automatic</w:t>
            </w:r>
            <w:r>
              <w:rPr>
                <w:i/>
                <w:spacing w:val="-4"/>
                <w:sz w:val="17"/>
              </w:rPr>
              <w:t xml:space="preserve"> </w:t>
            </w:r>
            <w:proofErr w:type="spellStart"/>
            <w:r>
              <w:rPr>
                <w:sz w:val="17"/>
              </w:rPr>
              <w:t>nat</w:t>
            </w:r>
            <w:proofErr w:type="spellEnd"/>
            <w:r>
              <w:rPr>
                <w:sz w:val="17"/>
              </w:rPr>
              <w:t xml:space="preserve">- </w:t>
            </w:r>
            <w:proofErr w:type="spellStart"/>
            <w:r>
              <w:rPr>
                <w:sz w:val="17"/>
              </w:rPr>
              <w:t>ural</w:t>
            </w:r>
            <w:proofErr w:type="spellEnd"/>
            <w:r>
              <w:rPr>
                <w:sz w:val="17"/>
              </w:rPr>
              <w:t xml:space="preserve"> </w:t>
            </w:r>
            <w:r>
              <w:rPr>
                <w:i/>
                <w:sz w:val="17"/>
              </w:rPr>
              <w:t xml:space="preserve">ventilation </w:t>
            </w:r>
            <w:r>
              <w:rPr>
                <w:sz w:val="17"/>
              </w:rPr>
              <w:t xml:space="preserve">controls, </w:t>
            </w:r>
            <w:r>
              <w:rPr>
                <w:i/>
                <w:sz w:val="17"/>
              </w:rPr>
              <w:t xml:space="preserve">automatic demand control </w:t>
            </w:r>
            <w:proofErr w:type="spellStart"/>
            <w:r>
              <w:rPr>
                <w:i/>
                <w:sz w:val="17"/>
              </w:rPr>
              <w:t>ventila</w:t>
            </w:r>
            <w:proofErr w:type="spellEnd"/>
            <w:r>
              <w:rPr>
                <w:i/>
                <w:sz w:val="17"/>
              </w:rPr>
              <w:t xml:space="preserve">- </w:t>
            </w:r>
            <w:proofErr w:type="spellStart"/>
            <w:r>
              <w:rPr>
                <w:i/>
                <w:sz w:val="17"/>
              </w:rPr>
              <w:t>tion</w:t>
            </w:r>
            <w:proofErr w:type="spellEnd"/>
            <w:r>
              <w:rPr>
                <w:i/>
                <w:sz w:val="17"/>
              </w:rPr>
              <w:t xml:space="preserve"> </w:t>
            </w:r>
            <w:r>
              <w:rPr>
                <w:sz w:val="17"/>
              </w:rPr>
              <w:t xml:space="preserve">controls, and </w:t>
            </w:r>
            <w:r>
              <w:rPr>
                <w:i/>
                <w:sz w:val="17"/>
              </w:rPr>
              <w:t xml:space="preserve">automatic </w:t>
            </w:r>
            <w:r>
              <w:rPr>
                <w:sz w:val="17"/>
              </w:rPr>
              <w:t xml:space="preserve">controls that reduce </w:t>
            </w:r>
            <w:r>
              <w:rPr>
                <w:i/>
                <w:sz w:val="17"/>
              </w:rPr>
              <w:t xml:space="preserve">service water-heating </w:t>
            </w:r>
            <w:r>
              <w:rPr>
                <w:sz w:val="17"/>
              </w:rPr>
              <w:t xml:space="preserve">loads. In no case shall schedules differ where the controls are </w:t>
            </w:r>
            <w:r>
              <w:rPr>
                <w:i/>
                <w:sz w:val="17"/>
              </w:rPr>
              <w:t xml:space="preserve">manual </w:t>
            </w:r>
            <w:r>
              <w:rPr>
                <w:sz w:val="17"/>
              </w:rPr>
              <w:t xml:space="preserve">(e.g., </w:t>
            </w:r>
            <w:r>
              <w:rPr>
                <w:i/>
                <w:sz w:val="17"/>
              </w:rPr>
              <w:t xml:space="preserve">manual </w:t>
            </w:r>
            <w:r>
              <w:rPr>
                <w:sz w:val="17"/>
              </w:rPr>
              <w:t xml:space="preserve">operation of light switches or </w:t>
            </w:r>
            <w:r>
              <w:rPr>
                <w:i/>
                <w:sz w:val="17"/>
              </w:rPr>
              <w:t xml:space="preserve">manual </w:t>
            </w:r>
            <w:r>
              <w:rPr>
                <w:sz w:val="17"/>
              </w:rPr>
              <w:t>operation of windows).</w:t>
            </w:r>
          </w:p>
          <w:p w14:paraId="21267083" w14:textId="77777777" w:rsidR="00C30B0D" w:rsidRDefault="00C30B0D" w:rsidP="00C30B0D">
            <w:pPr>
              <w:pStyle w:val="TableParagraph"/>
              <w:numPr>
                <w:ilvl w:val="0"/>
                <w:numId w:val="18"/>
              </w:numPr>
              <w:tabs>
                <w:tab w:val="left" w:pos="794"/>
              </w:tabs>
              <w:spacing w:before="41" w:line="220" w:lineRule="auto"/>
              <w:ind w:right="179"/>
              <w:rPr>
                <w:sz w:val="17"/>
              </w:rPr>
            </w:pPr>
            <w:r>
              <w:rPr>
                <w:i/>
                <w:sz w:val="17"/>
              </w:rPr>
              <w:t>HVAC</w:t>
            </w:r>
            <w:r>
              <w:rPr>
                <w:i/>
                <w:spacing w:val="-6"/>
                <w:sz w:val="17"/>
              </w:rPr>
              <w:t xml:space="preserve"> </w:t>
            </w:r>
            <w:r>
              <w:rPr>
                <w:i/>
                <w:sz w:val="17"/>
              </w:rPr>
              <w:t>system</w:t>
            </w:r>
            <w:r>
              <w:rPr>
                <w:i/>
                <w:spacing w:val="-6"/>
                <w:sz w:val="17"/>
              </w:rPr>
              <w:t xml:space="preserve"> </w:t>
            </w:r>
            <w:r>
              <w:rPr>
                <w:sz w:val="17"/>
              </w:rPr>
              <w:t>fan</w:t>
            </w:r>
            <w:r>
              <w:rPr>
                <w:spacing w:val="-5"/>
                <w:sz w:val="17"/>
              </w:rPr>
              <w:t xml:space="preserve"> </w:t>
            </w:r>
            <w:r>
              <w:rPr>
                <w:sz w:val="17"/>
              </w:rPr>
              <w:t>schedules</w:t>
            </w:r>
            <w:r>
              <w:rPr>
                <w:spacing w:val="-5"/>
                <w:sz w:val="17"/>
              </w:rPr>
              <w:t xml:space="preserve"> </w:t>
            </w:r>
            <w:r>
              <w:rPr>
                <w:sz w:val="17"/>
              </w:rPr>
              <w:t>may</w:t>
            </w:r>
            <w:r>
              <w:rPr>
                <w:spacing w:val="-6"/>
                <w:sz w:val="17"/>
              </w:rPr>
              <w:t xml:space="preserve"> </w:t>
            </w:r>
            <w:r>
              <w:rPr>
                <w:sz w:val="17"/>
              </w:rPr>
              <w:t>be</w:t>
            </w:r>
            <w:r>
              <w:rPr>
                <w:spacing w:val="-6"/>
                <w:sz w:val="17"/>
              </w:rPr>
              <w:t xml:space="preserve"> </w:t>
            </w:r>
            <w:r>
              <w:rPr>
                <w:sz w:val="17"/>
              </w:rPr>
              <w:t>allowed</w:t>
            </w:r>
            <w:r>
              <w:rPr>
                <w:spacing w:val="-6"/>
                <w:sz w:val="17"/>
              </w:rPr>
              <w:t xml:space="preserve"> </w:t>
            </w:r>
            <w:r>
              <w:rPr>
                <w:sz w:val="17"/>
              </w:rPr>
              <w:t>to</w:t>
            </w:r>
            <w:r>
              <w:rPr>
                <w:spacing w:val="-5"/>
                <w:sz w:val="17"/>
              </w:rPr>
              <w:t xml:space="preserve"> </w:t>
            </w:r>
            <w:r>
              <w:rPr>
                <w:sz w:val="17"/>
              </w:rPr>
              <w:t>differ</w:t>
            </w:r>
            <w:r>
              <w:rPr>
                <w:spacing w:val="-6"/>
                <w:sz w:val="17"/>
              </w:rPr>
              <w:t xml:space="preserve"> </w:t>
            </w:r>
            <w:r>
              <w:rPr>
                <w:sz w:val="17"/>
              </w:rPr>
              <w:t>when Section G3.2.1.2(a) applies.</w:t>
            </w:r>
          </w:p>
          <w:p w14:paraId="5AB70883" w14:textId="77777777" w:rsidR="00C30B0D" w:rsidRDefault="00C30B0D" w:rsidP="00C30B0D">
            <w:pPr>
              <w:pStyle w:val="TableParagraph"/>
              <w:numPr>
                <w:ilvl w:val="0"/>
                <w:numId w:val="18"/>
              </w:numPr>
              <w:tabs>
                <w:tab w:val="left" w:pos="794"/>
              </w:tabs>
              <w:spacing w:line="220" w:lineRule="auto"/>
              <w:ind w:right="40"/>
              <w:rPr>
                <w:sz w:val="17"/>
              </w:rPr>
            </w:pPr>
            <w:r>
              <w:rPr>
                <w:sz w:val="17"/>
              </w:rPr>
              <w:t xml:space="preserve">For </w:t>
            </w:r>
            <w:r>
              <w:rPr>
                <w:i/>
                <w:sz w:val="17"/>
              </w:rPr>
              <w:t xml:space="preserve">Systems </w:t>
            </w:r>
            <w:r>
              <w:rPr>
                <w:sz w:val="17"/>
              </w:rPr>
              <w:t xml:space="preserve">6 and 8, only the </w:t>
            </w:r>
            <w:r>
              <w:rPr>
                <w:i/>
                <w:sz w:val="17"/>
              </w:rPr>
              <w:t>terminal</w:t>
            </w:r>
            <w:r>
              <w:rPr>
                <w:sz w:val="17"/>
              </w:rPr>
              <w:t xml:space="preserve">-unit fan and </w:t>
            </w:r>
            <w:r>
              <w:rPr>
                <w:i/>
                <w:sz w:val="17"/>
              </w:rPr>
              <w:t xml:space="preserve">reheat </w:t>
            </w:r>
            <w:r>
              <w:rPr>
                <w:sz w:val="17"/>
              </w:rPr>
              <w:t>coil</w:t>
            </w:r>
            <w:r>
              <w:rPr>
                <w:spacing w:val="-5"/>
                <w:sz w:val="17"/>
              </w:rPr>
              <w:t xml:space="preserve"> </w:t>
            </w:r>
            <w:r>
              <w:rPr>
                <w:sz w:val="17"/>
              </w:rPr>
              <w:t>shall</w:t>
            </w:r>
            <w:r>
              <w:rPr>
                <w:spacing w:val="-5"/>
                <w:sz w:val="17"/>
              </w:rPr>
              <w:t xml:space="preserve"> </w:t>
            </w:r>
            <w:r>
              <w:rPr>
                <w:sz w:val="17"/>
              </w:rPr>
              <w:t>be</w:t>
            </w:r>
            <w:r>
              <w:rPr>
                <w:spacing w:val="-5"/>
                <w:sz w:val="17"/>
              </w:rPr>
              <w:t xml:space="preserve"> </w:t>
            </w:r>
            <w:r>
              <w:rPr>
                <w:sz w:val="17"/>
              </w:rPr>
              <w:t>energized</w:t>
            </w:r>
            <w:r>
              <w:rPr>
                <w:spacing w:val="-4"/>
                <w:sz w:val="17"/>
              </w:rPr>
              <w:t xml:space="preserve"> </w:t>
            </w:r>
            <w:r>
              <w:rPr>
                <w:sz w:val="17"/>
              </w:rPr>
              <w:t>to</w:t>
            </w:r>
            <w:r>
              <w:rPr>
                <w:spacing w:val="-3"/>
                <w:sz w:val="17"/>
              </w:rPr>
              <w:t xml:space="preserve"> </w:t>
            </w:r>
            <w:r>
              <w:rPr>
                <w:sz w:val="17"/>
              </w:rPr>
              <w:t>meet</w:t>
            </w:r>
            <w:r>
              <w:rPr>
                <w:spacing w:val="-5"/>
                <w:sz w:val="17"/>
              </w:rPr>
              <w:t xml:space="preserve"> </w:t>
            </w:r>
            <w:r>
              <w:rPr>
                <w:sz w:val="17"/>
              </w:rPr>
              <w:t>heating</w:t>
            </w:r>
            <w:r>
              <w:rPr>
                <w:spacing w:val="-5"/>
                <w:sz w:val="17"/>
              </w:rPr>
              <w:t xml:space="preserve"> </w:t>
            </w:r>
            <w:r>
              <w:rPr>
                <w:i/>
                <w:sz w:val="17"/>
              </w:rPr>
              <w:t>set</w:t>
            </w:r>
            <w:r>
              <w:rPr>
                <w:i/>
                <w:spacing w:val="-4"/>
                <w:sz w:val="17"/>
              </w:rPr>
              <w:t xml:space="preserve"> </w:t>
            </w:r>
            <w:r>
              <w:rPr>
                <w:i/>
                <w:sz w:val="17"/>
              </w:rPr>
              <w:t>point</w:t>
            </w:r>
            <w:r>
              <w:rPr>
                <w:i/>
                <w:spacing w:val="-4"/>
                <w:sz w:val="17"/>
              </w:rPr>
              <w:t xml:space="preserve"> </w:t>
            </w:r>
            <w:r>
              <w:rPr>
                <w:sz w:val="17"/>
              </w:rPr>
              <w:t>during</w:t>
            </w:r>
            <w:r>
              <w:rPr>
                <w:spacing w:val="-3"/>
                <w:sz w:val="17"/>
              </w:rPr>
              <w:t xml:space="preserve"> </w:t>
            </w:r>
            <w:proofErr w:type="spellStart"/>
            <w:r>
              <w:rPr>
                <w:sz w:val="17"/>
              </w:rPr>
              <w:t>unoc</w:t>
            </w:r>
            <w:proofErr w:type="spellEnd"/>
            <w:r>
              <w:rPr>
                <w:sz w:val="17"/>
              </w:rPr>
              <w:t xml:space="preserve">- </w:t>
            </w:r>
            <w:proofErr w:type="spellStart"/>
            <w:r>
              <w:rPr>
                <w:sz w:val="17"/>
              </w:rPr>
              <w:t>cupied</w:t>
            </w:r>
            <w:proofErr w:type="spellEnd"/>
            <w:r>
              <w:rPr>
                <w:sz w:val="17"/>
              </w:rPr>
              <w:t xml:space="preserve"> hours</w:t>
            </w:r>
          </w:p>
          <w:p w14:paraId="3ACE68E6" w14:textId="068D30F9" w:rsidR="00C30B0D" w:rsidRDefault="00C30B0D" w:rsidP="00C30B0D">
            <w:pPr>
              <w:pStyle w:val="TableParagraph"/>
              <w:numPr>
                <w:ilvl w:val="0"/>
                <w:numId w:val="18"/>
              </w:numPr>
              <w:tabs>
                <w:tab w:val="left" w:pos="794"/>
              </w:tabs>
              <w:spacing w:line="220" w:lineRule="auto"/>
              <w:ind w:right="40"/>
              <w:rPr>
                <w:sz w:val="17"/>
              </w:rPr>
            </w:pPr>
            <w:r>
              <w:rPr>
                <w:sz w:val="17"/>
              </w:rPr>
              <w:t xml:space="preserve">Lighting schedules may be allowed to differ based on occupancy sensor reduction </w:t>
            </w:r>
            <w:proofErr w:type="gramStart"/>
            <w:r>
              <w:rPr>
                <w:sz w:val="17"/>
              </w:rPr>
              <w:t>factor</w:t>
            </w:r>
            <w:proofErr w:type="gramEnd"/>
            <w:r>
              <w:rPr>
                <w:sz w:val="17"/>
              </w:rPr>
              <w:t xml:space="preserve"> in Tables G3.7-1 and G3.7-2.</w:t>
            </w:r>
          </w:p>
        </w:tc>
      </w:tr>
    </w:tbl>
    <w:p w14:paraId="423EAD07" w14:textId="77777777" w:rsidR="00AF437B" w:rsidRPr="00AF437B" w:rsidRDefault="00AF437B" w:rsidP="00794789">
      <w:pPr>
        <w:widowControl w:val="0"/>
        <w:autoSpaceDE w:val="0"/>
        <w:autoSpaceDN w:val="0"/>
        <w:spacing w:before="152" w:line="254" w:lineRule="auto"/>
        <w:ind w:right="280"/>
        <w:rPr>
          <w:bCs/>
          <w:sz w:val="18"/>
          <w:szCs w:val="18"/>
        </w:rPr>
      </w:pPr>
    </w:p>
    <w:sectPr w:rsidR="00AF437B" w:rsidRPr="00AF437B" w:rsidSect="00794789">
      <w:pgSz w:w="12240" w:h="15840"/>
      <w:pgMar w:top="580" w:right="920" w:bottom="280" w:left="960" w:header="706"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060C" w14:textId="77777777" w:rsidR="007E0C61" w:rsidRDefault="007E0C61" w:rsidP="008D4D02">
      <w:r>
        <w:separator/>
      </w:r>
    </w:p>
  </w:endnote>
  <w:endnote w:type="continuationSeparator" w:id="0">
    <w:p w14:paraId="33D77E3A" w14:textId="77777777" w:rsidR="007E0C61" w:rsidRDefault="007E0C61" w:rsidP="008D4D02">
      <w:r>
        <w:continuationSeparator/>
      </w:r>
    </w:p>
  </w:endnote>
  <w:endnote w:type="continuationNotice" w:id="1">
    <w:p w14:paraId="6FCB7C53" w14:textId="77777777" w:rsidR="007E0C61" w:rsidRDefault="007E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Times New Roman PS MT">
    <w:altName w:val="Times New Roman"/>
    <w:panose1 w:val="00000000000000000000"/>
    <w:charset w:val="00"/>
    <w:family w:val="modern"/>
    <w:notTrueType/>
    <w:pitch w:val="variable"/>
    <w:sig w:usb0="00000003" w:usb1="00000000" w:usb2="00000000" w:usb3="00000000" w:csb0="00000001" w:csb1="00000000"/>
  </w:font>
  <w:font w:name="RJIFLI+TheSans-B7Bold">
    <w:altName w:val="Gill Sans Light"/>
    <w:panose1 w:val="00000000000000000000"/>
    <w:charset w:val="00"/>
    <w:family w:val="roman"/>
    <w:notTrueType/>
    <w:pitch w:val="default"/>
  </w:font>
  <w:font w:name="MS P??">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ADBAC M+ Times New Roman PSMT">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9A66" w14:textId="77777777" w:rsidR="003227C6" w:rsidRDefault="003227C6">
    <w:pPr>
      <w:pStyle w:val="BodyText"/>
      <w:spacing w:line="14" w:lineRule="auto"/>
    </w:pPr>
    <w:r>
      <w:rPr>
        <w:noProof/>
      </w:rPr>
      <mc:AlternateContent>
        <mc:Choice Requires="wps">
          <w:drawing>
            <wp:anchor distT="0" distB="0" distL="114300" distR="114300" simplePos="0" relativeHeight="251658243" behindDoc="1" locked="0" layoutInCell="1" allowOverlap="1" wp14:anchorId="3A36B52D" wp14:editId="5FD143E8">
              <wp:simplePos x="0" y="0"/>
              <wp:positionH relativeFrom="page">
                <wp:posOffset>685800</wp:posOffset>
              </wp:positionH>
              <wp:positionV relativeFrom="page">
                <wp:posOffset>9347200</wp:posOffset>
              </wp:positionV>
              <wp:extent cx="6430010" cy="19050"/>
              <wp:effectExtent l="0" t="0" r="0" b="0"/>
              <wp:wrapNone/>
              <wp:docPr id="522" name="docshape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8EDD1" id="docshape559" o:spid="_x0000_s1026" style="position:absolute;margin-left:54pt;margin-top:736pt;width:506.3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7A26FCD6" wp14:editId="44BE8A9D">
              <wp:simplePos x="0" y="0"/>
              <wp:positionH relativeFrom="page">
                <wp:posOffset>647700</wp:posOffset>
              </wp:positionH>
              <wp:positionV relativeFrom="page">
                <wp:posOffset>9608820</wp:posOffset>
              </wp:positionV>
              <wp:extent cx="260350" cy="152400"/>
              <wp:effectExtent l="0" t="0" r="0" b="0"/>
              <wp:wrapNone/>
              <wp:docPr id="521" name="docshape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0F6F"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224</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6FCD6" id="_x0000_t202" coordsize="21600,21600" o:spt="202" path="m,l,21600r21600,l21600,xe">
              <v:stroke joinstyle="miter"/>
              <v:path gradientshapeok="t" o:connecttype="rect"/>
            </v:shapetype>
            <v:shape id="docshape560" o:spid="_x0000_s1028" type="#_x0000_t202" style="position:absolute;left:0;text-align:left;margin-left:51pt;margin-top:756.6pt;width:20.5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" filled="f" stroked="f">
              <v:textbox inset="0,0,0,0">
                <w:txbxContent>
                  <w:p w14:paraId="056B0F6F"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224</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5CD88007" wp14:editId="78B461F5">
              <wp:simplePos x="0" y="0"/>
              <wp:positionH relativeFrom="page">
                <wp:posOffset>4480560</wp:posOffset>
              </wp:positionH>
              <wp:positionV relativeFrom="page">
                <wp:posOffset>9608820</wp:posOffset>
              </wp:positionV>
              <wp:extent cx="2151380" cy="152400"/>
              <wp:effectExtent l="0" t="0" r="0" b="0"/>
              <wp:wrapNone/>
              <wp:docPr id="520" name="docshape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C02E"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88007" id="docshape561" o:spid="_x0000_s1029" type="#_x0000_t202" style="position:absolute;left:0;text-align:left;margin-left:352.8pt;margin-top:756.6pt;width:169.4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" filled="f" stroked="f">
              <v:textbox inset="0,0,0,0">
                <w:txbxContent>
                  <w:p w14:paraId="773BC02E"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AA27" w14:textId="77777777" w:rsidR="00981A34" w:rsidRDefault="0098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80BB" w14:textId="7A59C79A" w:rsidR="003227C6" w:rsidRDefault="003227C6">
    <w:pPr>
      <w:pStyle w:val="BodyText"/>
      <w:spacing w:line="14" w:lineRule="auto"/>
    </w:pPr>
    <w:r>
      <w:rPr>
        <w:noProof/>
      </w:rPr>
      <mc:AlternateContent>
        <mc:Choice Requires="wps">
          <w:drawing>
            <wp:anchor distT="0" distB="0" distL="114300" distR="114300" simplePos="0" relativeHeight="251658240" behindDoc="1" locked="0" layoutInCell="1" allowOverlap="1" wp14:anchorId="3B1EF6E7" wp14:editId="2DF2E259">
              <wp:simplePos x="0" y="0"/>
              <wp:positionH relativeFrom="page">
                <wp:posOffset>685800</wp:posOffset>
              </wp:positionH>
              <wp:positionV relativeFrom="page">
                <wp:posOffset>9344660</wp:posOffset>
              </wp:positionV>
              <wp:extent cx="6430010" cy="19050"/>
              <wp:effectExtent l="0" t="0" r="0" b="0"/>
              <wp:wrapNone/>
              <wp:docPr id="519" name="docshape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DDBC" id="docshape556" o:spid="_x0000_s1026" style="position:absolute;margin-left:54pt;margin-top:735.8pt;width:506.3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BC6" w14:textId="77777777" w:rsidR="00EC761C" w:rsidRDefault="00EC76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3650" w14:textId="77777777" w:rsidR="003227C6" w:rsidRDefault="003227C6">
    <w:pPr>
      <w:pStyle w:val="BodyText"/>
      <w:spacing w:line="14" w:lineRule="auto"/>
    </w:pPr>
    <w:r>
      <w:rPr>
        <w:noProof/>
      </w:rPr>
      <mc:AlternateContent>
        <mc:Choice Requires="wps">
          <w:drawing>
            <wp:anchor distT="0" distB="0" distL="114300" distR="114300" simplePos="0" relativeHeight="251658257" behindDoc="1" locked="0" layoutInCell="1" allowOverlap="1" wp14:anchorId="40516D01" wp14:editId="0ECF95FC">
              <wp:simplePos x="0" y="0"/>
              <wp:positionH relativeFrom="page">
                <wp:posOffset>685800</wp:posOffset>
              </wp:positionH>
              <wp:positionV relativeFrom="page">
                <wp:posOffset>9363710</wp:posOffset>
              </wp:positionV>
              <wp:extent cx="6430010" cy="19050"/>
              <wp:effectExtent l="0" t="0" r="0" b="0"/>
              <wp:wrapNone/>
              <wp:docPr id="508" name="docshape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A369" id="docshape581" o:spid="_x0000_s1026" style="position:absolute;margin-left:54pt;margin-top:737.3pt;width:506.3pt;height:1.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58" behindDoc="1" locked="0" layoutInCell="1" allowOverlap="1" wp14:anchorId="4CB9971F" wp14:editId="06E77168">
              <wp:simplePos x="0" y="0"/>
              <wp:positionH relativeFrom="page">
                <wp:posOffset>647700</wp:posOffset>
              </wp:positionH>
              <wp:positionV relativeFrom="page">
                <wp:posOffset>9608820</wp:posOffset>
              </wp:positionV>
              <wp:extent cx="260350" cy="152400"/>
              <wp:effectExtent l="0" t="0" r="0" b="0"/>
              <wp:wrapNone/>
              <wp:docPr id="507" name="docshape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BA1E"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226</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971F" id="_x0000_t202" coordsize="21600,21600" o:spt="202" path="m,l,21600r21600,l21600,xe">
              <v:stroke joinstyle="miter"/>
              <v:path gradientshapeok="t" o:connecttype="rect"/>
            </v:shapetype>
            <v:shape id="docshape582" o:spid="_x0000_s1032" type="#_x0000_t202" style="position:absolute;left:0;text-align:left;margin-left:51pt;margin-top:756.6pt;width:20.5pt;height:12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" filled="f" stroked="f">
              <v:textbox inset="0,0,0,0">
                <w:txbxContent>
                  <w:p w14:paraId="6263BA1E"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226</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59" behindDoc="1" locked="0" layoutInCell="1" allowOverlap="1" wp14:anchorId="77F660E5" wp14:editId="41F02149">
              <wp:simplePos x="0" y="0"/>
              <wp:positionH relativeFrom="page">
                <wp:posOffset>4480560</wp:posOffset>
              </wp:positionH>
              <wp:positionV relativeFrom="page">
                <wp:posOffset>9608820</wp:posOffset>
              </wp:positionV>
              <wp:extent cx="2151380" cy="152400"/>
              <wp:effectExtent l="0" t="0" r="0" b="0"/>
              <wp:wrapNone/>
              <wp:docPr id="506" name="docshape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08EF"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660E5" id="docshape583" o:spid="_x0000_s1033" type="#_x0000_t202" style="position:absolute;left:0;text-align:left;margin-left:352.8pt;margin-top:756.6pt;width:169.4pt;height:12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" filled="f" stroked="f">
              <v:textbox inset="0,0,0,0">
                <w:txbxContent>
                  <w:p w14:paraId="26E808EF"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61D2" w14:textId="77777777" w:rsidR="003227C6" w:rsidRDefault="003227C6">
    <w:pPr>
      <w:pStyle w:val="BodyText"/>
      <w:spacing w:line="14" w:lineRule="auto"/>
    </w:pPr>
    <w:r>
      <w:rPr>
        <w:noProof/>
      </w:rPr>
      <mc:AlternateContent>
        <mc:Choice Requires="wps">
          <w:drawing>
            <wp:anchor distT="0" distB="0" distL="114300" distR="114300" simplePos="0" relativeHeight="251658254" behindDoc="1" locked="0" layoutInCell="1" allowOverlap="1" wp14:anchorId="3439BD2B" wp14:editId="261AF7AF">
              <wp:simplePos x="0" y="0"/>
              <wp:positionH relativeFrom="page">
                <wp:posOffset>685800</wp:posOffset>
              </wp:positionH>
              <wp:positionV relativeFrom="page">
                <wp:posOffset>9337675</wp:posOffset>
              </wp:positionV>
              <wp:extent cx="6430010" cy="19050"/>
              <wp:effectExtent l="0" t="0" r="0" b="0"/>
              <wp:wrapNone/>
              <wp:docPr id="505"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7D87" id="docshape578" o:spid="_x0000_s1026" style="position:absolute;margin-left:54pt;margin-top:735.25pt;width:506.3pt;height:1.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251658255" behindDoc="1" locked="0" layoutInCell="1" allowOverlap="1" wp14:anchorId="739CBEFA" wp14:editId="5F5764D2">
              <wp:simplePos x="0" y="0"/>
              <wp:positionH relativeFrom="page">
                <wp:posOffset>1130300</wp:posOffset>
              </wp:positionH>
              <wp:positionV relativeFrom="page">
                <wp:posOffset>9608820</wp:posOffset>
              </wp:positionV>
              <wp:extent cx="2152015" cy="152400"/>
              <wp:effectExtent l="0" t="0" r="0" b="0"/>
              <wp:wrapNone/>
              <wp:docPr id="504"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B9237" w14:textId="77777777" w:rsidR="003227C6" w:rsidRDefault="003227C6">
                          <w:pPr>
                            <w:spacing w:before="12"/>
                            <w:ind w:left="20"/>
                            <w:rPr>
                              <w:sz w:val="18"/>
                            </w:rPr>
                          </w:pPr>
                          <w:r>
                            <w:rPr>
                              <w:sz w:val="18"/>
                            </w:rPr>
                            <w:t>ANSI/ASHRAE/IES</w:t>
                          </w:r>
                          <w:r>
                            <w:rPr>
                              <w:spacing w:val="-7"/>
                              <w:sz w:val="18"/>
                            </w:rPr>
                            <w:t xml:space="preserve"> </w:t>
                          </w:r>
                          <w:r>
                            <w:rPr>
                              <w:sz w:val="18"/>
                            </w:rPr>
                            <w:t>Standard</w:t>
                          </w:r>
                          <w:r>
                            <w:rPr>
                              <w:spacing w:val="-7"/>
                              <w:sz w:val="18"/>
                            </w:rPr>
                            <w:t xml:space="preserve"> </w:t>
                          </w:r>
                          <w:r>
                            <w:rPr>
                              <w:sz w:val="18"/>
                            </w:rPr>
                            <w:t>90.1-2022</w:t>
                          </w:r>
                          <w:r>
                            <w:rPr>
                              <w:spacing w:val="-6"/>
                              <w:sz w:val="18"/>
                            </w:rPr>
                            <w:t xml:space="preserve"> </w:t>
                          </w:r>
                          <w:r>
                            <w:rPr>
                              <w:sz w:val="18"/>
                            </w:rPr>
                            <w:t>(I-</w:t>
                          </w:r>
                          <w:r>
                            <w:rPr>
                              <w:spacing w:val="-5"/>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CBEFA" id="_x0000_t202" coordsize="21600,21600" o:spt="202" path="m,l,21600r21600,l21600,xe">
              <v:stroke joinstyle="miter"/>
              <v:path gradientshapeok="t" o:connecttype="rect"/>
            </v:shapetype>
            <v:shape id="docshape579" o:spid="_x0000_s1034" type="#_x0000_t202" style="position:absolute;left:0;text-align:left;margin-left:89pt;margin-top:756.6pt;width:169.45pt;height:12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" filled="f" stroked="f">
              <v:textbox inset="0,0,0,0">
                <w:txbxContent>
                  <w:p w14:paraId="2EAB9237" w14:textId="77777777" w:rsidR="003227C6" w:rsidRDefault="003227C6">
                    <w:pPr>
                      <w:spacing w:before="12"/>
                      <w:ind w:left="20"/>
                      <w:rPr>
                        <w:sz w:val="18"/>
                      </w:rPr>
                    </w:pPr>
                    <w:r>
                      <w:rPr>
                        <w:sz w:val="18"/>
                      </w:rPr>
                      <w:t>ANSI/ASHRAE/IES</w:t>
                    </w:r>
                    <w:r>
                      <w:rPr>
                        <w:spacing w:val="-7"/>
                        <w:sz w:val="18"/>
                      </w:rPr>
                      <w:t xml:space="preserve"> </w:t>
                    </w:r>
                    <w:r>
                      <w:rPr>
                        <w:sz w:val="18"/>
                      </w:rPr>
                      <w:t>Standard</w:t>
                    </w:r>
                    <w:r>
                      <w:rPr>
                        <w:spacing w:val="-7"/>
                        <w:sz w:val="18"/>
                      </w:rPr>
                      <w:t xml:space="preserve"> </w:t>
                    </w:r>
                    <w:r>
                      <w:rPr>
                        <w:sz w:val="18"/>
                      </w:rPr>
                      <w:t>90.1-2022</w:t>
                    </w:r>
                    <w:r>
                      <w:rPr>
                        <w:spacing w:val="-6"/>
                        <w:sz w:val="18"/>
                      </w:rPr>
                      <w:t xml:space="preserve"> </w:t>
                    </w:r>
                    <w:r>
                      <w:rPr>
                        <w:sz w:val="18"/>
                      </w:rPr>
                      <w:t>(I-</w:t>
                    </w:r>
                    <w:r>
                      <w:rPr>
                        <w:spacing w:val="-5"/>
                        <w:sz w:val="18"/>
                      </w:rPr>
                      <w:t>P)</w:t>
                    </w:r>
                  </w:p>
                </w:txbxContent>
              </v:textbox>
              <w10:wrap anchorx="page" anchory="page"/>
            </v:shape>
          </w:pict>
        </mc:Fallback>
      </mc:AlternateContent>
    </w:r>
    <w:r>
      <w:rPr>
        <w:noProof/>
      </w:rPr>
      <mc:AlternateContent>
        <mc:Choice Requires="wps">
          <w:drawing>
            <wp:anchor distT="0" distB="0" distL="114300" distR="114300" simplePos="0" relativeHeight="251658256" behindDoc="1" locked="0" layoutInCell="1" allowOverlap="1" wp14:anchorId="36C3AAA0" wp14:editId="0B7589E7">
              <wp:simplePos x="0" y="0"/>
              <wp:positionH relativeFrom="page">
                <wp:posOffset>6877685</wp:posOffset>
              </wp:positionH>
              <wp:positionV relativeFrom="page">
                <wp:posOffset>9608820</wp:posOffset>
              </wp:positionV>
              <wp:extent cx="260985" cy="152400"/>
              <wp:effectExtent l="0" t="0" r="0" b="0"/>
              <wp:wrapNone/>
              <wp:docPr id="503" name="docshape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1636"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225</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AAA0" id="docshape580" o:spid="_x0000_s1035" type="#_x0000_t202" style="position:absolute;left:0;text-align:left;margin-left:541.55pt;margin-top:756.6pt;width:20.55pt;height:12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" filled="f" stroked="f">
              <v:textbox inset="0,0,0,0">
                <w:txbxContent>
                  <w:p w14:paraId="07151636"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225</w:t>
                    </w:r>
                    <w:r>
                      <w:rPr>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1327" w14:textId="77777777" w:rsidR="003227C6" w:rsidRDefault="003227C6">
    <w:pPr>
      <w:pStyle w:val="BodyText"/>
      <w:spacing w:line="14" w:lineRule="auto"/>
    </w:pPr>
    <w:r>
      <w:rPr>
        <w:noProof/>
      </w:rPr>
      <mc:AlternateContent>
        <mc:Choice Requires="wps">
          <w:drawing>
            <wp:anchor distT="0" distB="0" distL="114300" distR="114300" simplePos="0" relativeHeight="251658264" behindDoc="1" locked="0" layoutInCell="1" allowOverlap="1" wp14:anchorId="51805C26" wp14:editId="445C0CD9">
              <wp:simplePos x="0" y="0"/>
              <wp:positionH relativeFrom="page">
                <wp:posOffset>647700</wp:posOffset>
              </wp:positionH>
              <wp:positionV relativeFrom="page">
                <wp:posOffset>9608820</wp:posOffset>
              </wp:positionV>
              <wp:extent cx="260350" cy="152400"/>
              <wp:effectExtent l="0" t="0" r="0" b="0"/>
              <wp:wrapNone/>
              <wp:docPr id="498" name="docshape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6546"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228</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05C26" id="_x0000_t202" coordsize="21600,21600" o:spt="202" path="m,l,21600r21600,l21600,xe">
              <v:stroke joinstyle="miter"/>
              <v:path gradientshapeok="t" o:connecttype="rect"/>
            </v:shapetype>
            <v:shape id="docshape602" o:spid="_x0000_s1038" type="#_x0000_t202" style="position:absolute;left:0;text-align:left;margin-left:51pt;margin-top:756.6pt;width:20.5pt;height:12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" filled="f" stroked="f">
              <v:textbox inset="0,0,0,0">
                <w:txbxContent>
                  <w:p w14:paraId="34E46546"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228</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65" behindDoc="1" locked="0" layoutInCell="1" allowOverlap="1" wp14:anchorId="1A65C204" wp14:editId="4CD0DD7B">
              <wp:simplePos x="0" y="0"/>
              <wp:positionH relativeFrom="page">
                <wp:posOffset>4480560</wp:posOffset>
              </wp:positionH>
              <wp:positionV relativeFrom="page">
                <wp:posOffset>9608820</wp:posOffset>
              </wp:positionV>
              <wp:extent cx="2151380" cy="152400"/>
              <wp:effectExtent l="0" t="0" r="0" b="0"/>
              <wp:wrapNone/>
              <wp:docPr id="497" name="docshape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02F3"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C204" id="docshape603" o:spid="_x0000_s1039" type="#_x0000_t202" style="position:absolute;left:0;text-align:left;margin-left:352.8pt;margin-top:756.6pt;width:169.4pt;height:12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" filled="f" stroked="f">
              <v:textbox inset="0,0,0,0">
                <w:txbxContent>
                  <w:p w14:paraId="390E02F3" w14:textId="77777777" w:rsidR="003227C6" w:rsidRDefault="003227C6">
                    <w:pPr>
                      <w:spacing w:before="12"/>
                      <w:ind w:left="20"/>
                      <w:rPr>
                        <w:sz w:val="18"/>
                      </w:rPr>
                    </w:pPr>
                    <w:r>
                      <w:rPr>
                        <w:spacing w:val="-2"/>
                        <w:sz w:val="18"/>
                      </w:rPr>
                      <w:t>ANSI/ASHRAE/IES</w:t>
                    </w:r>
                    <w:r>
                      <w:rPr>
                        <w:spacing w:val="11"/>
                        <w:sz w:val="18"/>
                      </w:rPr>
                      <w:t xml:space="preserve"> </w:t>
                    </w:r>
                    <w:r>
                      <w:rPr>
                        <w:spacing w:val="-2"/>
                        <w:sz w:val="18"/>
                      </w:rPr>
                      <w:t>Standard</w:t>
                    </w:r>
                    <w:r>
                      <w:rPr>
                        <w:spacing w:val="12"/>
                        <w:sz w:val="18"/>
                      </w:rPr>
                      <w:t xml:space="preserve"> </w:t>
                    </w:r>
                    <w:r>
                      <w:rPr>
                        <w:spacing w:val="-2"/>
                        <w:sz w:val="18"/>
                      </w:rPr>
                      <w:t>90.1-2022</w:t>
                    </w:r>
                    <w:r>
                      <w:rPr>
                        <w:spacing w:val="12"/>
                        <w:sz w:val="18"/>
                      </w:rPr>
                      <w:t xml:space="preserve"> </w:t>
                    </w:r>
                    <w:r>
                      <w:rPr>
                        <w:spacing w:val="-2"/>
                        <w:sz w:val="18"/>
                      </w:rPr>
                      <w:t>(I-</w:t>
                    </w:r>
                    <w:r>
                      <w:rPr>
                        <w:spacing w:val="-5"/>
                        <w:sz w:val="18"/>
                      </w:rPr>
                      <w:t>P)</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BFD1" w14:textId="77777777" w:rsidR="003227C6" w:rsidRDefault="003227C6">
    <w:pPr>
      <w:pStyle w:val="BodyText"/>
      <w:spacing w:line="14" w:lineRule="auto"/>
    </w:pPr>
    <w:r>
      <w:rPr>
        <w:noProof/>
      </w:rPr>
      <mc:AlternateContent>
        <mc:Choice Requires="wps">
          <w:drawing>
            <wp:anchor distT="0" distB="0" distL="114300" distR="114300" simplePos="0" relativeHeight="251658266" behindDoc="1" locked="0" layoutInCell="1" allowOverlap="1" wp14:anchorId="03CDA336" wp14:editId="02FAF4D6">
              <wp:simplePos x="0" y="0"/>
              <wp:positionH relativeFrom="page">
                <wp:posOffset>1130300</wp:posOffset>
              </wp:positionH>
              <wp:positionV relativeFrom="page">
                <wp:posOffset>9608820</wp:posOffset>
              </wp:positionV>
              <wp:extent cx="2152015" cy="152400"/>
              <wp:effectExtent l="0" t="0" r="0" b="0"/>
              <wp:wrapNone/>
              <wp:docPr id="496" name="docshape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F9EB" w14:textId="77777777" w:rsidR="003227C6" w:rsidRDefault="003227C6">
                          <w:pPr>
                            <w:spacing w:before="12"/>
                            <w:ind w:left="20"/>
                            <w:rPr>
                              <w:sz w:val="18"/>
                            </w:rPr>
                          </w:pPr>
                          <w:r>
                            <w:rPr>
                              <w:sz w:val="18"/>
                            </w:rPr>
                            <w:t>ANSI/ASHRAE/IES</w:t>
                          </w:r>
                          <w:r>
                            <w:rPr>
                              <w:spacing w:val="-7"/>
                              <w:sz w:val="18"/>
                            </w:rPr>
                            <w:t xml:space="preserve"> </w:t>
                          </w:r>
                          <w:r>
                            <w:rPr>
                              <w:sz w:val="18"/>
                            </w:rPr>
                            <w:t>Standard</w:t>
                          </w:r>
                          <w:r>
                            <w:rPr>
                              <w:spacing w:val="-7"/>
                              <w:sz w:val="18"/>
                            </w:rPr>
                            <w:t xml:space="preserve"> </w:t>
                          </w:r>
                          <w:r>
                            <w:rPr>
                              <w:sz w:val="18"/>
                            </w:rPr>
                            <w:t>90.1-2022</w:t>
                          </w:r>
                          <w:r>
                            <w:rPr>
                              <w:spacing w:val="-6"/>
                              <w:sz w:val="18"/>
                            </w:rPr>
                            <w:t xml:space="preserve"> </w:t>
                          </w:r>
                          <w:r>
                            <w:rPr>
                              <w:sz w:val="18"/>
                            </w:rPr>
                            <w:t>(I-</w:t>
                          </w:r>
                          <w:r>
                            <w:rPr>
                              <w:spacing w:val="-5"/>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A336" id="_x0000_t202" coordsize="21600,21600" o:spt="202" path="m,l,21600r21600,l21600,xe">
              <v:stroke joinstyle="miter"/>
              <v:path gradientshapeok="t" o:connecttype="rect"/>
            </v:shapetype>
            <v:shape id="docshape604" o:spid="_x0000_s1040" type="#_x0000_t202" style="position:absolute;left:0;text-align:left;margin-left:89pt;margin-top:756.6pt;width:169.45pt;height:12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" filled="f" stroked="f">
              <v:textbox inset="0,0,0,0">
                <w:txbxContent>
                  <w:p w14:paraId="6993F9EB" w14:textId="77777777" w:rsidR="003227C6" w:rsidRDefault="003227C6">
                    <w:pPr>
                      <w:spacing w:before="12"/>
                      <w:ind w:left="20"/>
                      <w:rPr>
                        <w:sz w:val="18"/>
                      </w:rPr>
                    </w:pPr>
                    <w:r>
                      <w:rPr>
                        <w:sz w:val="18"/>
                      </w:rPr>
                      <w:t>ANSI/ASHRAE/IES</w:t>
                    </w:r>
                    <w:r>
                      <w:rPr>
                        <w:spacing w:val="-7"/>
                        <w:sz w:val="18"/>
                      </w:rPr>
                      <w:t xml:space="preserve"> </w:t>
                    </w:r>
                    <w:r>
                      <w:rPr>
                        <w:sz w:val="18"/>
                      </w:rPr>
                      <w:t>Standard</w:t>
                    </w:r>
                    <w:r>
                      <w:rPr>
                        <w:spacing w:val="-7"/>
                        <w:sz w:val="18"/>
                      </w:rPr>
                      <w:t xml:space="preserve"> </w:t>
                    </w:r>
                    <w:r>
                      <w:rPr>
                        <w:sz w:val="18"/>
                      </w:rPr>
                      <w:t>90.1-2022</w:t>
                    </w:r>
                    <w:r>
                      <w:rPr>
                        <w:spacing w:val="-6"/>
                        <w:sz w:val="18"/>
                      </w:rPr>
                      <w:t xml:space="preserve"> </w:t>
                    </w:r>
                    <w:r>
                      <w:rPr>
                        <w:sz w:val="18"/>
                      </w:rPr>
                      <w:t>(I-</w:t>
                    </w:r>
                    <w:r>
                      <w:rPr>
                        <w:spacing w:val="-5"/>
                        <w:sz w:val="18"/>
                      </w:rPr>
                      <w:t>P)</w:t>
                    </w:r>
                  </w:p>
                </w:txbxContent>
              </v:textbox>
              <w10:wrap anchorx="page" anchory="page"/>
            </v:shape>
          </w:pict>
        </mc:Fallback>
      </mc:AlternateContent>
    </w:r>
    <w:r>
      <w:rPr>
        <w:noProof/>
      </w:rPr>
      <mc:AlternateContent>
        <mc:Choice Requires="wps">
          <w:drawing>
            <wp:anchor distT="0" distB="0" distL="114300" distR="114300" simplePos="0" relativeHeight="251658267" behindDoc="1" locked="0" layoutInCell="1" allowOverlap="1" wp14:anchorId="708F5B47" wp14:editId="46ADB313">
              <wp:simplePos x="0" y="0"/>
              <wp:positionH relativeFrom="page">
                <wp:posOffset>6877685</wp:posOffset>
              </wp:positionH>
              <wp:positionV relativeFrom="page">
                <wp:posOffset>9608820</wp:posOffset>
              </wp:positionV>
              <wp:extent cx="260985" cy="152400"/>
              <wp:effectExtent l="0" t="0" r="0" b="0"/>
              <wp:wrapNone/>
              <wp:docPr id="495" name="docshape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9DCF"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229</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5B47" id="docshape605" o:spid="_x0000_s1041" type="#_x0000_t202" style="position:absolute;left:0;text-align:left;margin-left:541.55pt;margin-top:756.6pt;width:20.55pt;height:12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ht2wEAAJgDAAAOAAAAZHJzL2Uyb0RvYy54bWysU9tu1DAQfUfiHyy/s8muaCn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" filled="f" stroked="f">
              <v:textbox inset="0,0,0,0">
                <w:txbxContent>
                  <w:p w14:paraId="6CE79DCF" w14:textId="77777777" w:rsidR="003227C6" w:rsidRDefault="003227C6">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229</w:t>
                    </w:r>
                    <w:r>
                      <w:rPr>
                        <w:spacing w:val="-5"/>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8D0B" w14:textId="77777777" w:rsidR="00981A34" w:rsidRDefault="00981A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92F3" w14:textId="77777777" w:rsidR="00981A34" w:rsidRDefault="0098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E747" w14:textId="77777777" w:rsidR="007E0C61" w:rsidRDefault="007E0C61" w:rsidP="008D4D02">
      <w:r>
        <w:separator/>
      </w:r>
    </w:p>
  </w:footnote>
  <w:footnote w:type="continuationSeparator" w:id="0">
    <w:p w14:paraId="36518B76" w14:textId="77777777" w:rsidR="007E0C61" w:rsidRDefault="007E0C61" w:rsidP="008D4D02">
      <w:r>
        <w:continuationSeparator/>
      </w:r>
    </w:p>
  </w:footnote>
  <w:footnote w:type="continuationNotice" w:id="1">
    <w:p w14:paraId="0A14D373" w14:textId="77777777" w:rsidR="007E0C61" w:rsidRDefault="007E0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81" w14:textId="77777777" w:rsidR="00EC761C" w:rsidRDefault="00EC76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2E0" w14:textId="77777777" w:rsidR="00981A34" w:rsidRDefault="00981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2BB7" w14:textId="77777777" w:rsidR="00EC761C" w:rsidRDefault="00EC761C" w:rsidP="00EC761C">
    <w:pPr>
      <w:pStyle w:val="Header"/>
      <w:rPr>
        <w:sz w:val="20"/>
        <w:u w:color="FF0000"/>
      </w:rPr>
    </w:pPr>
    <w:bookmarkStart w:id="3" w:name="_Hlk190763903"/>
  </w:p>
  <w:p w14:paraId="14AAEDA6" w14:textId="082E3DC4" w:rsidR="00EC761C" w:rsidRPr="002D6132" w:rsidRDefault="00EC761C" w:rsidP="00EC761C">
    <w:pPr>
      <w:pStyle w:val="Header"/>
      <w:rPr>
        <w:u w:color="FF0000"/>
      </w:rPr>
    </w:pPr>
    <w:r>
      <w:rPr>
        <w:sz w:val="20"/>
        <w:u w:color="FF0000"/>
      </w:rPr>
      <w:t xml:space="preserve">BSR/ASHRAE/IES Addendum </w:t>
    </w:r>
    <w:r>
      <w:rPr>
        <w:sz w:val="20"/>
        <w:u w:color="FF0000"/>
        <w:lang w:val="en-US"/>
      </w:rPr>
      <w:t>cc</w:t>
    </w:r>
    <w:r>
      <w:rPr>
        <w:sz w:val="20"/>
        <w:u w:color="FF0000"/>
      </w:rPr>
      <w:t xml:space="preserve"> </w:t>
    </w:r>
    <w:r w:rsidRPr="002D6132">
      <w:rPr>
        <w:sz w:val="20"/>
        <w:u w:color="FF0000"/>
      </w:rPr>
      <w:t>to ANSI/ASHRAE</w:t>
    </w:r>
    <w:r>
      <w:rPr>
        <w:sz w:val="20"/>
        <w:u w:color="FF0000"/>
      </w:rPr>
      <w:t>/IES</w:t>
    </w:r>
    <w:r w:rsidRPr="002D6132">
      <w:rPr>
        <w:sz w:val="20"/>
        <w:u w:color="FF0000"/>
      </w:rPr>
      <w:t xml:space="preserve"> Standard </w:t>
    </w:r>
    <w:r>
      <w:rPr>
        <w:sz w:val="20"/>
        <w:u w:color="FF0000"/>
      </w:rPr>
      <w:t>90</w:t>
    </w:r>
    <w:r w:rsidRPr="002D6132">
      <w:rPr>
        <w:sz w:val="20"/>
        <w:u w:color="FF0000"/>
      </w:rPr>
      <w:t>.1-</w:t>
    </w:r>
    <w:r>
      <w:rPr>
        <w:sz w:val="20"/>
        <w:u w:color="FF0000"/>
      </w:rPr>
      <w:t>2022</w:t>
    </w:r>
    <w:r w:rsidRPr="002D6132">
      <w:rPr>
        <w:sz w:val="20"/>
        <w:u w:color="FF0000"/>
      </w:rPr>
      <w:t xml:space="preserve">, </w:t>
    </w:r>
    <w:r w:rsidRPr="00DF3CD6">
      <w:rPr>
        <w:i/>
        <w:sz w:val="20"/>
        <w:u w:color="FF0000"/>
      </w:rPr>
      <w:t xml:space="preserve">Energy Standard for </w:t>
    </w:r>
    <w:r>
      <w:rPr>
        <w:i/>
        <w:sz w:val="20"/>
        <w:u w:color="FF0000"/>
      </w:rPr>
      <w:t xml:space="preserve">Sites and </w:t>
    </w:r>
    <w:r w:rsidRPr="00DF3CD6">
      <w:rPr>
        <w:i/>
        <w:sz w:val="20"/>
        <w:u w:color="FF0000"/>
      </w:rPr>
      <w:t>Buildings Except Low-Rise Residential Buildings</w:t>
    </w:r>
  </w:p>
  <w:p w14:paraId="7C6BB971" w14:textId="77777777" w:rsidR="00EC761C" w:rsidRPr="004E0706" w:rsidRDefault="00EC761C" w:rsidP="00EC761C">
    <w:pPr>
      <w:pStyle w:val="Header"/>
      <w:rPr>
        <w:sz w:val="20"/>
        <w:szCs w:val="20"/>
      </w:rPr>
    </w:pPr>
    <w:r w:rsidRPr="00D354E6">
      <w:rPr>
        <w:sz w:val="20"/>
        <w:szCs w:val="20"/>
      </w:rPr>
      <w:t>First Public Review Draft</w:t>
    </w:r>
    <w:bookmarkEnd w:id="3"/>
  </w:p>
  <w:p w14:paraId="2780409F" w14:textId="15CB7F9A" w:rsidR="00EC761C" w:rsidRDefault="00EC761C">
    <w:pPr>
      <w:pStyle w:val="Header"/>
    </w:pPr>
  </w:p>
  <w:p w14:paraId="0C9E0E8E" w14:textId="77777777" w:rsidR="003227C6" w:rsidRDefault="003227C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E8B9" w14:textId="77777777" w:rsidR="00EC761C" w:rsidRDefault="00EC76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F6C5" w14:textId="77777777" w:rsidR="00EC761C" w:rsidRDefault="00EC761C" w:rsidP="00EC761C">
    <w:pPr>
      <w:pStyle w:val="Header"/>
      <w:rPr>
        <w:sz w:val="20"/>
        <w:u w:color="FF0000"/>
      </w:rPr>
    </w:pPr>
  </w:p>
  <w:p w14:paraId="2EE12F6F" w14:textId="77037FA6" w:rsidR="00EC761C" w:rsidRPr="002D6132" w:rsidRDefault="00EC761C" w:rsidP="00EC761C">
    <w:pPr>
      <w:pStyle w:val="Header"/>
      <w:rPr>
        <w:u w:color="FF0000"/>
      </w:rPr>
    </w:pPr>
    <w:r>
      <w:rPr>
        <w:sz w:val="20"/>
        <w:u w:color="FF0000"/>
      </w:rPr>
      <w:t xml:space="preserve">BSR/ASHRAE/IES Addendum </w:t>
    </w:r>
    <w:r>
      <w:rPr>
        <w:sz w:val="20"/>
        <w:u w:color="FF0000"/>
        <w:lang w:val="en-US"/>
      </w:rPr>
      <w:t>cc</w:t>
    </w:r>
    <w:r>
      <w:rPr>
        <w:sz w:val="20"/>
        <w:u w:color="FF0000"/>
      </w:rPr>
      <w:t xml:space="preserve"> </w:t>
    </w:r>
    <w:r w:rsidRPr="002D6132">
      <w:rPr>
        <w:sz w:val="20"/>
        <w:u w:color="FF0000"/>
      </w:rPr>
      <w:t>to ANSI/ASHRAE</w:t>
    </w:r>
    <w:r>
      <w:rPr>
        <w:sz w:val="20"/>
        <w:u w:color="FF0000"/>
      </w:rPr>
      <w:t>/IES</w:t>
    </w:r>
    <w:r w:rsidRPr="002D6132">
      <w:rPr>
        <w:sz w:val="20"/>
        <w:u w:color="FF0000"/>
      </w:rPr>
      <w:t xml:space="preserve"> Standard </w:t>
    </w:r>
    <w:r>
      <w:rPr>
        <w:sz w:val="20"/>
        <w:u w:color="FF0000"/>
      </w:rPr>
      <w:t>90</w:t>
    </w:r>
    <w:r w:rsidRPr="002D6132">
      <w:rPr>
        <w:sz w:val="20"/>
        <w:u w:color="FF0000"/>
      </w:rPr>
      <w:t>.1-</w:t>
    </w:r>
    <w:r>
      <w:rPr>
        <w:sz w:val="20"/>
        <w:u w:color="FF0000"/>
      </w:rPr>
      <w:t>2022</w:t>
    </w:r>
    <w:r w:rsidRPr="002D6132">
      <w:rPr>
        <w:sz w:val="20"/>
        <w:u w:color="FF0000"/>
      </w:rPr>
      <w:t xml:space="preserve">, </w:t>
    </w:r>
    <w:r w:rsidRPr="00DF3CD6">
      <w:rPr>
        <w:i/>
        <w:sz w:val="20"/>
        <w:u w:color="FF0000"/>
      </w:rPr>
      <w:t xml:space="preserve">Energy Standard for </w:t>
    </w:r>
    <w:r>
      <w:rPr>
        <w:i/>
        <w:sz w:val="20"/>
        <w:u w:color="FF0000"/>
      </w:rPr>
      <w:t xml:space="preserve">Sites and </w:t>
    </w:r>
    <w:r w:rsidRPr="00DF3CD6">
      <w:rPr>
        <w:i/>
        <w:sz w:val="20"/>
        <w:u w:color="FF0000"/>
      </w:rPr>
      <w:t>Buildings Except Low-Rise Residential Buildings</w:t>
    </w:r>
  </w:p>
  <w:p w14:paraId="7CA1565D" w14:textId="28D9D667" w:rsidR="00EC761C" w:rsidRDefault="00EC761C" w:rsidP="00EC761C">
    <w:pPr>
      <w:pStyle w:val="Header"/>
      <w:rPr>
        <w:sz w:val="2"/>
      </w:rPr>
    </w:pPr>
    <w:r w:rsidRPr="00D354E6">
      <w:rPr>
        <w:sz w:val="20"/>
        <w:szCs w:val="20"/>
      </w:rPr>
      <w:t>First Public Review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E386" w14:textId="77777777" w:rsidR="003227C6" w:rsidRDefault="003227C6">
    <w:pPr>
      <w:pStyle w:val="BodyText"/>
      <w:spacing w:line="14" w:lineRule="auto"/>
    </w:pPr>
    <w:r>
      <w:rPr>
        <w:noProof/>
      </w:rPr>
      <mc:AlternateContent>
        <mc:Choice Requires="wps">
          <w:drawing>
            <wp:anchor distT="0" distB="0" distL="114300" distR="114300" simplePos="0" relativeHeight="251658246" behindDoc="1" locked="0" layoutInCell="1" allowOverlap="1" wp14:anchorId="4B1E39E3" wp14:editId="619FA24A">
              <wp:simplePos x="0" y="0"/>
              <wp:positionH relativeFrom="page">
                <wp:posOffset>685800</wp:posOffset>
              </wp:positionH>
              <wp:positionV relativeFrom="page">
                <wp:posOffset>448310</wp:posOffset>
              </wp:positionV>
              <wp:extent cx="6430010" cy="19050"/>
              <wp:effectExtent l="0" t="0" r="0" b="0"/>
              <wp:wrapNone/>
              <wp:docPr id="516" name="docshape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15A6" id="docshape564" o:spid="_x0000_s1026" style="position:absolute;margin-left:54pt;margin-top:35.3pt;width:506.3pt;height: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47" behindDoc="1" locked="0" layoutInCell="1" allowOverlap="1" wp14:anchorId="4421CF25" wp14:editId="6014853F">
              <wp:simplePos x="0" y="0"/>
              <wp:positionH relativeFrom="page">
                <wp:posOffset>685800</wp:posOffset>
              </wp:positionH>
              <wp:positionV relativeFrom="page">
                <wp:posOffset>666750</wp:posOffset>
              </wp:positionV>
              <wp:extent cx="6430010" cy="5080"/>
              <wp:effectExtent l="0" t="0" r="0" b="0"/>
              <wp:wrapNone/>
              <wp:docPr id="515" name="docshape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8FF0" id="docshape565" o:spid="_x0000_s1026" style="position:absolute;margin-left:54pt;margin-top:52.5pt;width:506.3pt;height:.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0E48B4AE" wp14:editId="1648352E">
              <wp:simplePos x="0" y="0"/>
              <wp:positionH relativeFrom="page">
                <wp:posOffset>723265</wp:posOffset>
              </wp:positionH>
              <wp:positionV relativeFrom="page">
                <wp:posOffset>487680</wp:posOffset>
              </wp:positionV>
              <wp:extent cx="512445" cy="152400"/>
              <wp:effectExtent l="0" t="0" r="0" b="0"/>
              <wp:wrapNone/>
              <wp:docPr id="514" name="docshape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2829" w14:textId="77777777" w:rsidR="003227C6" w:rsidRDefault="003227C6">
                          <w:pPr>
                            <w:spacing w:before="12"/>
                            <w:ind w:left="20"/>
                            <w:rPr>
                              <w:b/>
                              <w:sz w:val="18"/>
                            </w:rPr>
                          </w:pPr>
                          <w:r>
                            <w:rPr>
                              <w:b/>
                              <w:spacing w:val="-2"/>
                              <w:sz w:val="18"/>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B4AE" id="_x0000_t202" coordsize="21600,21600" o:spt="202" path="m,l,21600r21600,l21600,xe">
              <v:stroke joinstyle="miter"/>
              <v:path gradientshapeok="t" o:connecttype="rect"/>
            </v:shapetype>
            <v:shape id="docshape566" o:spid="_x0000_s1030" type="#_x0000_t202" style="position:absolute;left:0;text-align:left;margin-left:56.95pt;margin-top:38.4pt;width:40.35pt;height:1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" filled="f" stroked="f">
              <v:textbox inset="0,0,0,0">
                <w:txbxContent>
                  <w:p w14:paraId="00EA2829" w14:textId="77777777" w:rsidR="003227C6" w:rsidRDefault="003227C6">
                    <w:pPr>
                      <w:spacing w:before="12"/>
                      <w:ind w:left="20"/>
                      <w:rPr>
                        <w:b/>
                        <w:sz w:val="18"/>
                      </w:rPr>
                    </w:pPr>
                    <w:r>
                      <w:rPr>
                        <w:b/>
                        <w:spacing w:val="-2"/>
                        <w:sz w:val="18"/>
                      </w:rPr>
                      <w:t>Reference</w:t>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6B2CE180" wp14:editId="33D3E9C1">
              <wp:simplePos x="0" y="0"/>
              <wp:positionH relativeFrom="page">
                <wp:posOffset>6400800</wp:posOffset>
              </wp:positionH>
              <wp:positionV relativeFrom="page">
                <wp:posOffset>487680</wp:posOffset>
              </wp:positionV>
              <wp:extent cx="381000" cy="152400"/>
              <wp:effectExtent l="0" t="0" r="0" b="0"/>
              <wp:wrapNone/>
              <wp:docPr id="513"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6385" w14:textId="77777777" w:rsidR="003227C6" w:rsidRDefault="003227C6">
                          <w:pPr>
                            <w:spacing w:before="12"/>
                            <w:ind w:left="20"/>
                            <w:rPr>
                              <w:b/>
                              <w:sz w:val="18"/>
                            </w:rPr>
                          </w:pPr>
                          <w:r>
                            <w:rPr>
                              <w:b/>
                              <w:spacing w:val="-2"/>
                              <w:sz w:val="18"/>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E180" id="docshape567" o:spid="_x0000_s1031" type="#_x0000_t202" style="position:absolute;left:0;text-align:left;margin-left:7in;margin-top:38.4pt;width:30pt;height:1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" filled="f" stroked="f">
              <v:textbox inset="0,0,0,0">
                <w:txbxContent>
                  <w:p w14:paraId="32136385" w14:textId="77777777" w:rsidR="003227C6" w:rsidRDefault="003227C6">
                    <w:pPr>
                      <w:spacing w:before="12"/>
                      <w:ind w:left="20"/>
                      <w:rPr>
                        <w:b/>
                        <w:sz w:val="18"/>
                      </w:rPr>
                    </w:pPr>
                    <w:r>
                      <w:rPr>
                        <w:b/>
                        <w:spacing w:val="-2"/>
                        <w:sz w:val="18"/>
                      </w:rPr>
                      <w:t>Section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2B94" w14:textId="77777777" w:rsidR="00EC761C" w:rsidRPr="002D6132" w:rsidRDefault="00EC761C" w:rsidP="00EC761C">
    <w:pPr>
      <w:pStyle w:val="Header"/>
      <w:rPr>
        <w:u w:color="FF0000"/>
      </w:rPr>
    </w:pPr>
    <w:r>
      <w:rPr>
        <w:sz w:val="20"/>
        <w:u w:color="FF0000"/>
      </w:rPr>
      <w:t xml:space="preserve">BSR/ASHRAE/IES Addendum </w:t>
    </w:r>
    <w:r>
      <w:rPr>
        <w:sz w:val="20"/>
        <w:u w:color="FF0000"/>
        <w:lang w:val="en-US"/>
      </w:rPr>
      <w:t>cc</w:t>
    </w:r>
    <w:r>
      <w:rPr>
        <w:sz w:val="20"/>
        <w:u w:color="FF0000"/>
      </w:rPr>
      <w:t xml:space="preserve"> </w:t>
    </w:r>
    <w:r w:rsidRPr="002D6132">
      <w:rPr>
        <w:sz w:val="20"/>
        <w:u w:color="FF0000"/>
      </w:rPr>
      <w:t>to ANSI/ASHRAE</w:t>
    </w:r>
    <w:r>
      <w:rPr>
        <w:sz w:val="20"/>
        <w:u w:color="FF0000"/>
      </w:rPr>
      <w:t>/IES</w:t>
    </w:r>
    <w:r w:rsidRPr="002D6132">
      <w:rPr>
        <w:sz w:val="20"/>
        <w:u w:color="FF0000"/>
      </w:rPr>
      <w:t xml:space="preserve"> Standard </w:t>
    </w:r>
    <w:r>
      <w:rPr>
        <w:sz w:val="20"/>
        <w:u w:color="FF0000"/>
      </w:rPr>
      <w:t>90</w:t>
    </w:r>
    <w:r w:rsidRPr="002D6132">
      <w:rPr>
        <w:sz w:val="20"/>
        <w:u w:color="FF0000"/>
      </w:rPr>
      <w:t>.1-</w:t>
    </w:r>
    <w:r>
      <w:rPr>
        <w:sz w:val="20"/>
        <w:u w:color="FF0000"/>
      </w:rPr>
      <w:t>2022</w:t>
    </w:r>
    <w:r w:rsidRPr="002D6132">
      <w:rPr>
        <w:sz w:val="20"/>
        <w:u w:color="FF0000"/>
      </w:rPr>
      <w:t xml:space="preserve">, </w:t>
    </w:r>
    <w:r w:rsidRPr="00DF3CD6">
      <w:rPr>
        <w:i/>
        <w:sz w:val="20"/>
        <w:u w:color="FF0000"/>
      </w:rPr>
      <w:t xml:space="preserve">Energy Standard for </w:t>
    </w:r>
    <w:r>
      <w:rPr>
        <w:i/>
        <w:sz w:val="20"/>
        <w:u w:color="FF0000"/>
      </w:rPr>
      <w:t xml:space="preserve">Sites and </w:t>
    </w:r>
    <w:r w:rsidRPr="00DF3CD6">
      <w:rPr>
        <w:i/>
        <w:sz w:val="20"/>
        <w:u w:color="FF0000"/>
      </w:rPr>
      <w:t>Buildings Except Low-Rise Residential Buildings</w:t>
    </w:r>
  </w:p>
  <w:p w14:paraId="25B9C254" w14:textId="77777777" w:rsidR="00EC761C" w:rsidRPr="004E0706" w:rsidRDefault="00EC761C" w:rsidP="00EC761C">
    <w:pPr>
      <w:pStyle w:val="Header"/>
      <w:rPr>
        <w:sz w:val="20"/>
        <w:szCs w:val="20"/>
      </w:rPr>
    </w:pPr>
    <w:r w:rsidRPr="00D354E6">
      <w:rPr>
        <w:sz w:val="20"/>
        <w:szCs w:val="20"/>
      </w:rPr>
      <w:t>First Public Review Draft</w:t>
    </w:r>
  </w:p>
  <w:p w14:paraId="6260EA21" w14:textId="77777777" w:rsidR="00EC761C" w:rsidRDefault="00EC761C">
    <w:pPr>
      <w:pStyle w:val="Header"/>
    </w:pPr>
  </w:p>
  <w:p w14:paraId="3B02D71E" w14:textId="77777777" w:rsidR="00EC761C" w:rsidRDefault="00EC761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85CF" w14:textId="77777777" w:rsidR="003227C6" w:rsidRDefault="003227C6">
    <w:pPr>
      <w:pStyle w:val="BodyText"/>
      <w:spacing w:line="14" w:lineRule="auto"/>
    </w:pPr>
    <w:r>
      <w:rPr>
        <w:noProof/>
      </w:rPr>
      <mc:AlternateContent>
        <mc:Choice Requires="wps">
          <w:drawing>
            <wp:anchor distT="0" distB="0" distL="114300" distR="114300" simplePos="0" relativeHeight="251658260" behindDoc="1" locked="0" layoutInCell="1" allowOverlap="1" wp14:anchorId="37382B3A" wp14:editId="00DF0E6A">
              <wp:simplePos x="0" y="0"/>
              <wp:positionH relativeFrom="page">
                <wp:posOffset>685800</wp:posOffset>
              </wp:positionH>
              <wp:positionV relativeFrom="page">
                <wp:posOffset>448310</wp:posOffset>
              </wp:positionV>
              <wp:extent cx="6430010" cy="19050"/>
              <wp:effectExtent l="0" t="0" r="0" b="0"/>
              <wp:wrapNone/>
              <wp:docPr id="502" name="docshape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25D84" id="docshape598" o:spid="_x0000_s1026" style="position:absolute;margin-left:54pt;margin-top:35.3pt;width:506.3pt;height: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8261" behindDoc="1" locked="0" layoutInCell="1" allowOverlap="1" wp14:anchorId="0838B0C8" wp14:editId="01E2ABF2">
              <wp:simplePos x="0" y="0"/>
              <wp:positionH relativeFrom="page">
                <wp:posOffset>685800</wp:posOffset>
              </wp:positionH>
              <wp:positionV relativeFrom="page">
                <wp:posOffset>666750</wp:posOffset>
              </wp:positionV>
              <wp:extent cx="6430010" cy="5080"/>
              <wp:effectExtent l="0" t="0" r="0" b="0"/>
              <wp:wrapNone/>
              <wp:docPr id="501" name="docshape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466F" id="docshape599" o:spid="_x0000_s1026" style="position:absolute;margin-left:54pt;margin-top:52.5pt;width:506.3pt;height:.4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251658262" behindDoc="1" locked="0" layoutInCell="1" allowOverlap="1" wp14:anchorId="6FEB263C" wp14:editId="2B26C0A7">
              <wp:simplePos x="0" y="0"/>
              <wp:positionH relativeFrom="page">
                <wp:posOffset>723265</wp:posOffset>
              </wp:positionH>
              <wp:positionV relativeFrom="page">
                <wp:posOffset>487680</wp:posOffset>
              </wp:positionV>
              <wp:extent cx="512445" cy="152400"/>
              <wp:effectExtent l="0" t="0" r="0" b="0"/>
              <wp:wrapNone/>
              <wp:docPr id="500" name="docshape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BB01" w14:textId="77777777" w:rsidR="003227C6" w:rsidRDefault="003227C6">
                          <w:pPr>
                            <w:spacing w:before="12"/>
                            <w:ind w:left="20"/>
                            <w:rPr>
                              <w:b/>
                              <w:sz w:val="18"/>
                            </w:rPr>
                          </w:pPr>
                          <w:r>
                            <w:rPr>
                              <w:b/>
                              <w:spacing w:val="-2"/>
                              <w:sz w:val="18"/>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263C" id="_x0000_t202" coordsize="21600,21600" o:spt="202" path="m,l,21600r21600,l21600,xe">
              <v:stroke joinstyle="miter"/>
              <v:path gradientshapeok="t" o:connecttype="rect"/>
            </v:shapetype>
            <v:shape id="docshape600" o:spid="_x0000_s1036" type="#_x0000_t202" style="position:absolute;left:0;text-align:left;margin-left:56.95pt;margin-top:38.4pt;width:40.35pt;height:12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" filled="f" stroked="f">
              <v:textbox inset="0,0,0,0">
                <w:txbxContent>
                  <w:p w14:paraId="4F01BB01" w14:textId="77777777" w:rsidR="003227C6" w:rsidRDefault="003227C6">
                    <w:pPr>
                      <w:spacing w:before="12"/>
                      <w:ind w:left="20"/>
                      <w:rPr>
                        <w:b/>
                        <w:sz w:val="18"/>
                      </w:rPr>
                    </w:pPr>
                    <w:r>
                      <w:rPr>
                        <w:b/>
                        <w:spacing w:val="-2"/>
                        <w:sz w:val="18"/>
                      </w:rPr>
                      <w:t>Reference</w:t>
                    </w:r>
                  </w:p>
                </w:txbxContent>
              </v:textbox>
              <w10:wrap anchorx="page" anchory="page"/>
            </v:shape>
          </w:pict>
        </mc:Fallback>
      </mc:AlternateContent>
    </w:r>
    <w:r>
      <w:rPr>
        <w:noProof/>
      </w:rPr>
      <mc:AlternateContent>
        <mc:Choice Requires="wps">
          <w:drawing>
            <wp:anchor distT="0" distB="0" distL="114300" distR="114300" simplePos="0" relativeHeight="251658263" behindDoc="1" locked="0" layoutInCell="1" allowOverlap="1" wp14:anchorId="08B98862" wp14:editId="50B1D68A">
              <wp:simplePos x="0" y="0"/>
              <wp:positionH relativeFrom="page">
                <wp:posOffset>6400800</wp:posOffset>
              </wp:positionH>
              <wp:positionV relativeFrom="page">
                <wp:posOffset>487680</wp:posOffset>
              </wp:positionV>
              <wp:extent cx="381000" cy="152400"/>
              <wp:effectExtent l="0" t="0" r="0" b="0"/>
              <wp:wrapNone/>
              <wp:docPr id="499" name="docshape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07B5" w14:textId="77777777" w:rsidR="003227C6" w:rsidRDefault="003227C6">
                          <w:pPr>
                            <w:spacing w:before="12"/>
                            <w:ind w:left="20"/>
                            <w:rPr>
                              <w:b/>
                              <w:sz w:val="18"/>
                            </w:rPr>
                          </w:pPr>
                          <w:r>
                            <w:rPr>
                              <w:b/>
                              <w:spacing w:val="-2"/>
                              <w:sz w:val="18"/>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8862" id="docshape601" o:spid="_x0000_s1037" type="#_x0000_t202" style="position:absolute;left:0;text-align:left;margin-left:7in;margin-top:38.4pt;width:30pt;height:12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" filled="f" stroked="f">
              <v:textbox inset="0,0,0,0">
                <w:txbxContent>
                  <w:p w14:paraId="107007B5" w14:textId="77777777" w:rsidR="003227C6" w:rsidRDefault="003227C6">
                    <w:pPr>
                      <w:spacing w:before="12"/>
                      <w:ind w:left="20"/>
                      <w:rPr>
                        <w:b/>
                        <w:sz w:val="18"/>
                      </w:rPr>
                    </w:pPr>
                    <w:r>
                      <w:rPr>
                        <w:b/>
                        <w:spacing w:val="-2"/>
                        <w:sz w:val="18"/>
                      </w:rPr>
                      <w:t>Section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0250" w14:textId="77777777" w:rsidR="00981A34" w:rsidRDefault="00981A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2E76" w14:textId="76EF0882" w:rsidR="00981A34" w:rsidRPr="002D6132" w:rsidRDefault="00981A34" w:rsidP="000B6A81">
    <w:pPr>
      <w:pStyle w:val="Header"/>
      <w:rPr>
        <w:u w:color="FF0000"/>
      </w:rPr>
    </w:pPr>
    <w:r>
      <w:rPr>
        <w:sz w:val="20"/>
        <w:u w:color="FF0000"/>
      </w:rPr>
      <w:t xml:space="preserve">BSR/ASHRAE/IES Addendum </w:t>
    </w:r>
    <w:r w:rsidR="00EC761C">
      <w:rPr>
        <w:sz w:val="20"/>
        <w:u w:color="FF0000"/>
        <w:lang w:val="en-US"/>
      </w:rPr>
      <w:t>cc</w:t>
    </w:r>
    <w:r>
      <w:rPr>
        <w:sz w:val="20"/>
        <w:u w:color="FF0000"/>
      </w:rPr>
      <w:t xml:space="preserve"> </w:t>
    </w:r>
    <w:r w:rsidRPr="002D6132">
      <w:rPr>
        <w:sz w:val="20"/>
        <w:u w:color="FF0000"/>
      </w:rPr>
      <w:t>to ANSI/ASHRAE</w:t>
    </w:r>
    <w:r w:rsidR="00EC761C">
      <w:rPr>
        <w:sz w:val="20"/>
        <w:u w:color="FF0000"/>
      </w:rPr>
      <w:t>/IES</w:t>
    </w:r>
    <w:r w:rsidRPr="002D6132">
      <w:rPr>
        <w:sz w:val="20"/>
        <w:u w:color="FF0000"/>
      </w:rPr>
      <w:t xml:space="preserve"> Standard </w:t>
    </w:r>
    <w:r>
      <w:rPr>
        <w:sz w:val="20"/>
        <w:u w:color="FF0000"/>
      </w:rPr>
      <w:t>90</w:t>
    </w:r>
    <w:r w:rsidRPr="002D6132">
      <w:rPr>
        <w:sz w:val="20"/>
        <w:u w:color="FF0000"/>
      </w:rPr>
      <w:t>.1-20</w:t>
    </w:r>
    <w:r w:rsidR="006A497D">
      <w:rPr>
        <w:sz w:val="20"/>
        <w:u w:color="FF0000"/>
        <w:lang w:val="en-US"/>
      </w:rPr>
      <w:t>22</w:t>
    </w:r>
    <w:r w:rsidRPr="002D6132">
      <w:rPr>
        <w:sz w:val="20"/>
        <w:u w:color="FF0000"/>
      </w:rPr>
      <w:t xml:space="preserve">, </w:t>
    </w:r>
    <w:r w:rsidRPr="00DF3CD6">
      <w:rPr>
        <w:i/>
        <w:sz w:val="20"/>
        <w:u w:color="FF0000"/>
      </w:rPr>
      <w:t xml:space="preserve">Energy Standard for </w:t>
    </w:r>
    <w:r w:rsidR="00EC761C">
      <w:rPr>
        <w:i/>
        <w:sz w:val="20"/>
        <w:u w:color="FF0000"/>
      </w:rPr>
      <w:t xml:space="preserve">Sites and </w:t>
    </w:r>
    <w:r w:rsidRPr="00DF3CD6">
      <w:rPr>
        <w:i/>
        <w:sz w:val="20"/>
        <w:u w:color="FF0000"/>
      </w:rPr>
      <w:t>Buildings Except Low-Rise Residential Buildings</w:t>
    </w:r>
  </w:p>
  <w:p w14:paraId="53E94BD1" w14:textId="77777777" w:rsidR="00981A34" w:rsidRPr="00D354E6" w:rsidRDefault="00981A34" w:rsidP="000B6A81">
    <w:pPr>
      <w:pStyle w:val="Header"/>
      <w:rPr>
        <w:sz w:val="20"/>
        <w:szCs w:val="20"/>
      </w:rPr>
    </w:pPr>
    <w:r w:rsidRPr="00D354E6">
      <w:rPr>
        <w:sz w:val="20"/>
        <w:szCs w:val="20"/>
      </w:rPr>
      <w:t>First Public Review Draft</w:t>
    </w:r>
  </w:p>
  <w:p w14:paraId="1F6FCCDB" w14:textId="77777777" w:rsidR="00981A34" w:rsidRPr="00AE2ABD" w:rsidRDefault="00981A3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BD6"/>
    <w:multiLevelType w:val="hybridMultilevel"/>
    <w:tmpl w:val="CEAC1C9C"/>
    <w:lvl w:ilvl="0" w:tplc="3D8C8D36">
      <w:start w:val="1"/>
      <w:numFmt w:val="lowerLetter"/>
      <w:pStyle w:val="901List4abcindent"/>
      <w:lvlText w:val="%1."/>
      <w:lvlJc w:val="left"/>
      <w:pPr>
        <w:ind w:left="3816" w:hanging="360"/>
      </w:pPr>
      <w:rPr>
        <w:rFonts w:hint="default"/>
        <w:sz w:val="20"/>
        <w:szCs w:val="22"/>
      </w:rPr>
    </w:lvl>
    <w:lvl w:ilvl="1" w:tplc="04090019">
      <w:start w:val="1"/>
      <w:numFmt w:val="lowerLetter"/>
      <w:lvlText w:val="%2."/>
      <w:lvlJc w:val="left"/>
      <w:pPr>
        <w:ind w:left="4896" w:hanging="360"/>
      </w:pPr>
    </w:lvl>
    <w:lvl w:ilvl="2" w:tplc="0409001B">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1" w15:restartNumberingAfterBreak="0">
    <w:nsid w:val="0B352749"/>
    <w:multiLevelType w:val="hybridMultilevel"/>
    <w:tmpl w:val="8AD0CD8C"/>
    <w:lvl w:ilvl="0" w:tplc="26F61764">
      <w:start w:val="1"/>
      <w:numFmt w:val="lowerLetter"/>
      <w:pStyle w:val="901list6indabc"/>
      <w:lvlText w:val="(%1.)"/>
      <w:lvlJc w:val="left"/>
      <w:pPr>
        <w:ind w:left="4500" w:hanging="360"/>
      </w:pPr>
      <w:rPr>
        <w:rFonts w:hint="default"/>
        <w:i w:val="0"/>
        <w:iCs w:val="0"/>
        <w:sz w:val="20"/>
        <w:szCs w:val="22"/>
      </w:rPr>
    </w:lvl>
    <w:lvl w:ilvl="1" w:tplc="04090019">
      <w:start w:val="1"/>
      <w:numFmt w:val="lowerLetter"/>
      <w:lvlText w:val="%2."/>
      <w:lvlJc w:val="left"/>
      <w:pPr>
        <w:ind w:left="4896" w:hanging="360"/>
      </w:pPr>
    </w:lvl>
    <w:lvl w:ilvl="2" w:tplc="CC4E6ABA">
      <w:start w:val="1"/>
      <w:numFmt w:val="lowerRoman"/>
      <w:lvlText w:val="%3."/>
      <w:lvlJc w:val="right"/>
      <w:pPr>
        <w:ind w:left="2808" w:hanging="360"/>
      </w:pPr>
      <w:rPr>
        <w:rFonts w:hint="default"/>
      </w:rPr>
    </w:lvl>
    <w:lvl w:ilvl="3" w:tplc="0409000F" w:tentative="1">
      <w:start w:val="1"/>
      <w:numFmt w:val="decimal"/>
      <w:lvlText w:val="%4."/>
      <w:lvlJc w:val="left"/>
      <w:pPr>
        <w:ind w:left="6336" w:hanging="360"/>
      </w:pPr>
    </w:lvl>
    <w:lvl w:ilvl="4" w:tplc="04090019">
      <w:start w:val="1"/>
      <w:numFmt w:val="lowerLetter"/>
      <w:lvlText w:val="%5."/>
      <w:lvlJc w:val="left"/>
      <w:pPr>
        <w:ind w:left="7056" w:hanging="360"/>
      </w:pPr>
    </w:lvl>
    <w:lvl w:ilvl="5" w:tplc="0409001B">
      <w:start w:val="1"/>
      <w:numFmt w:val="lowerRoman"/>
      <w:lvlText w:val="%6."/>
      <w:lvlJc w:val="right"/>
      <w:pPr>
        <w:ind w:left="7776" w:hanging="180"/>
      </w:pPr>
    </w:lvl>
    <w:lvl w:ilvl="6" w:tplc="0409000F">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2" w15:restartNumberingAfterBreak="0">
    <w:nsid w:val="1005544B"/>
    <w:multiLevelType w:val="hybridMultilevel"/>
    <w:tmpl w:val="433A6EC8"/>
    <w:lvl w:ilvl="0" w:tplc="4CDE4BE4">
      <w:start w:val="1"/>
      <w:numFmt w:val="decimal"/>
      <w:pStyle w:val="901list5123"/>
      <w:lvlText w:val="(%1)"/>
      <w:lvlJc w:val="left"/>
      <w:pPr>
        <w:ind w:left="6300" w:hanging="360"/>
      </w:pPr>
      <w:rPr>
        <w:rFonts w:ascii="Times New Roman" w:eastAsia="Times New Roman" w:hAnsi="Times New Roman" w:cs="Times New Roman" w:hint="default"/>
        <w:spacing w:val="-24"/>
        <w:w w:val="100"/>
        <w:sz w:val="20"/>
        <w:szCs w:val="20"/>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 w15:restartNumberingAfterBreak="0">
    <w:nsid w:val="100C53AA"/>
    <w:multiLevelType w:val="multilevel"/>
    <w:tmpl w:val="C2C23AB2"/>
    <w:lvl w:ilvl="0">
      <w:start w:val="1"/>
      <w:numFmt w:val="decimal"/>
      <w:pStyle w:val="901Level0"/>
      <w:lvlText w:val="%1"/>
      <w:lvlJc w:val="left"/>
      <w:pPr>
        <w:ind w:left="1692" w:firstLine="1188"/>
      </w:pPr>
      <w:rPr>
        <w:rFonts w:ascii="Helvetica" w:hAnsi="Helvetica"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901Level1"/>
      <w:lvlText w:val="%1.%2"/>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901Level1"/>
      <w:lvlText w:val="%1.%2.%3"/>
      <w:lvlJc w:val="left"/>
      <w:pPr>
        <w:ind w:left="1080" w:hanging="648"/>
      </w:pPr>
      <w:rPr>
        <w:rFonts w:ascii="Helvetica" w:hAnsi="Helvetica"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901Level3"/>
      <w:lvlText w:val="%1.%2.%3.%4"/>
      <w:lvlJc w:val="left"/>
      <w:pPr>
        <w:ind w:left="1800" w:hanging="720"/>
      </w:pPr>
      <w:rPr>
        <w:rFonts w:ascii="Helvetica" w:hAnsi="Helvetica"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901Level4"/>
      <w:lvlText w:val="%1.%2.%3.%4.%5"/>
      <w:lvlJc w:val="left"/>
      <w:pPr>
        <w:ind w:left="2707" w:hanging="907"/>
      </w:pPr>
      <w:rPr>
        <w:rFonts w:ascii="Helvetica" w:hAnsi="Helvetica"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901Level5"/>
      <w:lvlText w:val="%1.%2.%3.%4.%5.%6"/>
      <w:lvlJc w:val="left"/>
      <w:pPr>
        <w:ind w:left="3024" w:hanging="1224"/>
      </w:pPr>
      <w:rPr>
        <w:rFonts w:ascii="Helvetica" w:hAnsi="Helvetica" w:hint="default"/>
        <w:b/>
        <w:i w:val="0"/>
        <w:sz w:val="20"/>
        <w:lang w:val="en-US" w:eastAsia="en-US" w:bidi="en-US"/>
      </w:rPr>
    </w:lvl>
    <w:lvl w:ilvl="6">
      <w:numFmt w:val="none"/>
      <w:lvlRestart w:val="0"/>
      <w:lvlText w:val="%7"/>
      <w:lvlJc w:val="left"/>
      <w:pPr>
        <w:tabs>
          <w:tab w:val="num" w:pos="3240"/>
        </w:tabs>
        <w:ind w:left="3456" w:hanging="216"/>
      </w:pPr>
      <w:rPr>
        <w:rFonts w:ascii="Times New Roman" w:hAnsi="Times New Roman" w:hint="default"/>
        <w:b w:val="0"/>
        <w:i w:val="0"/>
        <w:sz w:val="22"/>
        <w:lang w:val="en-US" w:eastAsia="en-US" w:bidi="en-US"/>
      </w:rPr>
    </w:lvl>
    <w:lvl w:ilvl="7">
      <w:numFmt w:val="none"/>
      <w:lvlRestart w:val="6"/>
      <w:lvlText w:val="%8."/>
      <w:lvlJc w:val="left"/>
      <w:pPr>
        <w:tabs>
          <w:tab w:val="num" w:pos="3600"/>
        </w:tabs>
        <w:ind w:left="3816" w:hanging="216"/>
      </w:pPr>
      <w:rPr>
        <w:rFonts w:ascii="Times New Roman" w:hAnsi="Times New Roman" w:hint="default"/>
        <w:b w:val="0"/>
        <w:i w:val="0"/>
        <w:sz w:val="22"/>
        <w:lang w:val="en-US" w:eastAsia="en-US" w:bidi="en-US"/>
      </w:rPr>
    </w:lvl>
    <w:lvl w:ilvl="8">
      <w:numFmt w:val="none"/>
      <w:lvlRestart w:val="6"/>
      <w:lvlText w:val="%9."/>
      <w:lvlJc w:val="left"/>
      <w:pPr>
        <w:ind w:left="3816" w:hanging="216"/>
      </w:pPr>
      <w:rPr>
        <w:rFonts w:ascii="Times New Roman" w:hAnsi="Times New Roman" w:hint="default"/>
        <w:b w:val="0"/>
        <w:i w:val="0"/>
        <w:sz w:val="22"/>
        <w:lang w:val="en-US" w:eastAsia="en-US" w:bidi="en-US"/>
      </w:rPr>
    </w:lvl>
  </w:abstractNum>
  <w:abstractNum w:abstractNumId="4" w15:restartNumberingAfterBreak="0">
    <w:nsid w:val="1418195B"/>
    <w:multiLevelType w:val="multilevel"/>
    <w:tmpl w:val="FD46EC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A07F46"/>
    <w:multiLevelType w:val="hybridMultilevel"/>
    <w:tmpl w:val="A13CFB28"/>
    <w:lvl w:ilvl="0" w:tplc="F2369364">
      <w:start w:val="1"/>
      <w:numFmt w:val="decimal"/>
      <w:pStyle w:val="NumberedList"/>
      <w:lvlText w:val="%1."/>
      <w:lvlJc w:val="left"/>
      <w:pPr>
        <w:ind w:left="1221" w:hanging="360"/>
      </w:pPr>
      <w:rPr>
        <w:rFonts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lvl w:ilvl="1" w:tplc="0409000F">
      <w:start w:val="1"/>
      <w:numFmt w:val="decimal"/>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6" w15:restartNumberingAfterBreak="0">
    <w:nsid w:val="1B960149"/>
    <w:multiLevelType w:val="hybridMultilevel"/>
    <w:tmpl w:val="396EA7D2"/>
    <w:lvl w:ilvl="0" w:tplc="1CDA24AC">
      <w:start w:val="1"/>
      <w:numFmt w:val="decimal"/>
      <w:pStyle w:val="901List3123"/>
      <w:lvlText w:val="%1."/>
      <w:lvlJc w:val="left"/>
      <w:pPr>
        <w:ind w:left="2808" w:hanging="360"/>
      </w:pPr>
      <w:rPr>
        <w:rFonts w:ascii="Times New Roman" w:hAnsi="Times New Roman" w:cs="Times New Roman"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04F0B"/>
    <w:multiLevelType w:val="hybridMultilevel"/>
    <w:tmpl w:val="3C98E63E"/>
    <w:lvl w:ilvl="0" w:tplc="6C5C6B0E">
      <w:start w:val="1"/>
      <w:numFmt w:val="decimal"/>
      <w:lvlText w:val="%1."/>
      <w:lvlJc w:val="left"/>
      <w:pPr>
        <w:ind w:left="488" w:hanging="290"/>
      </w:pPr>
      <w:rPr>
        <w:rFonts w:ascii="Times New Roman" w:eastAsia="Times New Roman" w:hAnsi="Times New Roman" w:cs="Times New Roman" w:hint="default"/>
        <w:b/>
        <w:bCs/>
        <w:i w:val="0"/>
        <w:iCs w:val="0"/>
        <w:w w:val="99"/>
        <w:sz w:val="17"/>
        <w:szCs w:val="17"/>
        <w:lang w:val="en-US" w:eastAsia="en-US" w:bidi="ar-SA"/>
      </w:rPr>
    </w:lvl>
    <w:lvl w:ilvl="1" w:tplc="4EEE56D8">
      <w:numFmt w:val="bullet"/>
      <w:lvlText w:val="•"/>
      <w:lvlJc w:val="left"/>
      <w:pPr>
        <w:ind w:left="1472" w:hanging="290"/>
      </w:pPr>
      <w:rPr>
        <w:rFonts w:hint="default"/>
        <w:lang w:val="en-US" w:eastAsia="en-US" w:bidi="ar-SA"/>
      </w:rPr>
    </w:lvl>
    <w:lvl w:ilvl="2" w:tplc="EE969386">
      <w:numFmt w:val="bullet"/>
      <w:lvlText w:val="•"/>
      <w:lvlJc w:val="left"/>
      <w:pPr>
        <w:ind w:left="2464" w:hanging="290"/>
      </w:pPr>
      <w:rPr>
        <w:rFonts w:hint="default"/>
        <w:lang w:val="en-US" w:eastAsia="en-US" w:bidi="ar-SA"/>
      </w:rPr>
    </w:lvl>
    <w:lvl w:ilvl="3" w:tplc="E1340A38">
      <w:numFmt w:val="bullet"/>
      <w:lvlText w:val="•"/>
      <w:lvlJc w:val="left"/>
      <w:pPr>
        <w:ind w:left="3456" w:hanging="290"/>
      </w:pPr>
      <w:rPr>
        <w:rFonts w:hint="default"/>
        <w:lang w:val="en-US" w:eastAsia="en-US" w:bidi="ar-SA"/>
      </w:rPr>
    </w:lvl>
    <w:lvl w:ilvl="4" w:tplc="6AF83AD8">
      <w:numFmt w:val="bullet"/>
      <w:lvlText w:val="•"/>
      <w:lvlJc w:val="left"/>
      <w:pPr>
        <w:ind w:left="4448" w:hanging="290"/>
      </w:pPr>
      <w:rPr>
        <w:rFonts w:hint="default"/>
        <w:lang w:val="en-US" w:eastAsia="en-US" w:bidi="ar-SA"/>
      </w:rPr>
    </w:lvl>
    <w:lvl w:ilvl="5" w:tplc="BEDA266A">
      <w:numFmt w:val="bullet"/>
      <w:lvlText w:val="•"/>
      <w:lvlJc w:val="left"/>
      <w:pPr>
        <w:ind w:left="5440" w:hanging="290"/>
      </w:pPr>
      <w:rPr>
        <w:rFonts w:hint="default"/>
        <w:lang w:val="en-US" w:eastAsia="en-US" w:bidi="ar-SA"/>
      </w:rPr>
    </w:lvl>
    <w:lvl w:ilvl="6" w:tplc="10C49CCA">
      <w:numFmt w:val="bullet"/>
      <w:lvlText w:val="•"/>
      <w:lvlJc w:val="left"/>
      <w:pPr>
        <w:ind w:left="6432" w:hanging="290"/>
      </w:pPr>
      <w:rPr>
        <w:rFonts w:hint="default"/>
        <w:lang w:val="en-US" w:eastAsia="en-US" w:bidi="ar-SA"/>
      </w:rPr>
    </w:lvl>
    <w:lvl w:ilvl="7" w:tplc="926A8762">
      <w:numFmt w:val="bullet"/>
      <w:lvlText w:val="•"/>
      <w:lvlJc w:val="left"/>
      <w:pPr>
        <w:ind w:left="7424" w:hanging="290"/>
      </w:pPr>
      <w:rPr>
        <w:rFonts w:hint="default"/>
        <w:lang w:val="en-US" w:eastAsia="en-US" w:bidi="ar-SA"/>
      </w:rPr>
    </w:lvl>
    <w:lvl w:ilvl="8" w:tplc="35985736">
      <w:numFmt w:val="bullet"/>
      <w:lvlText w:val="•"/>
      <w:lvlJc w:val="left"/>
      <w:pPr>
        <w:ind w:left="8416" w:hanging="290"/>
      </w:pPr>
      <w:rPr>
        <w:rFonts w:hint="default"/>
        <w:lang w:val="en-US" w:eastAsia="en-US" w:bidi="ar-SA"/>
      </w:rPr>
    </w:lvl>
  </w:abstractNum>
  <w:abstractNum w:abstractNumId="8" w15:restartNumberingAfterBreak="0">
    <w:nsid w:val="1E1A72C6"/>
    <w:multiLevelType w:val="hybridMultilevel"/>
    <w:tmpl w:val="8E7CAA00"/>
    <w:lvl w:ilvl="0" w:tplc="61A6B99A">
      <w:numFmt w:val="bullet"/>
      <w:pStyle w:val="901bullettext"/>
      <w:lvlText w:val="•"/>
      <w:lvlJc w:val="left"/>
      <w:pPr>
        <w:ind w:left="3456" w:hanging="288"/>
      </w:pPr>
      <w:rPr>
        <w:rFonts w:ascii="Times New Roman" w:eastAsia="Times New Roman" w:hAnsi="Times New Roman" w:cs="Times New Roman" w:hint="default"/>
        <w:spacing w:val="-5"/>
        <w:w w:val="100"/>
        <w:sz w:val="22"/>
        <w:szCs w:val="22"/>
        <w:lang w:val="en-US" w:eastAsia="en-US" w:bidi="en-US"/>
      </w:rPr>
    </w:lvl>
    <w:lvl w:ilvl="1" w:tplc="A54608F8">
      <w:numFmt w:val="bullet"/>
      <w:lvlText w:val="•"/>
      <w:lvlJc w:val="left"/>
      <w:pPr>
        <w:ind w:left="4272" w:hanging="288"/>
      </w:pPr>
      <w:rPr>
        <w:rFonts w:hint="default"/>
        <w:lang w:val="en-US" w:eastAsia="en-US" w:bidi="en-US"/>
      </w:rPr>
    </w:lvl>
    <w:lvl w:ilvl="2" w:tplc="79E010D2">
      <w:numFmt w:val="bullet"/>
      <w:lvlText w:val="•"/>
      <w:lvlJc w:val="left"/>
      <w:pPr>
        <w:ind w:left="5084" w:hanging="288"/>
      </w:pPr>
      <w:rPr>
        <w:rFonts w:hint="default"/>
        <w:lang w:val="en-US" w:eastAsia="en-US" w:bidi="en-US"/>
      </w:rPr>
    </w:lvl>
    <w:lvl w:ilvl="3" w:tplc="B6DEF866">
      <w:numFmt w:val="bullet"/>
      <w:lvlText w:val="•"/>
      <w:lvlJc w:val="left"/>
      <w:pPr>
        <w:ind w:left="5896" w:hanging="288"/>
      </w:pPr>
      <w:rPr>
        <w:rFonts w:hint="default"/>
        <w:lang w:val="en-US" w:eastAsia="en-US" w:bidi="en-US"/>
      </w:rPr>
    </w:lvl>
    <w:lvl w:ilvl="4" w:tplc="132032A2">
      <w:numFmt w:val="bullet"/>
      <w:lvlText w:val="•"/>
      <w:lvlJc w:val="left"/>
      <w:pPr>
        <w:ind w:left="6708" w:hanging="288"/>
      </w:pPr>
      <w:rPr>
        <w:rFonts w:hint="default"/>
        <w:lang w:val="en-US" w:eastAsia="en-US" w:bidi="en-US"/>
      </w:rPr>
    </w:lvl>
    <w:lvl w:ilvl="5" w:tplc="F24CD098">
      <w:numFmt w:val="bullet"/>
      <w:lvlText w:val="•"/>
      <w:lvlJc w:val="left"/>
      <w:pPr>
        <w:ind w:left="7520" w:hanging="288"/>
      </w:pPr>
      <w:rPr>
        <w:rFonts w:hint="default"/>
        <w:lang w:val="en-US" w:eastAsia="en-US" w:bidi="en-US"/>
      </w:rPr>
    </w:lvl>
    <w:lvl w:ilvl="6" w:tplc="DAC2CF0E">
      <w:numFmt w:val="bullet"/>
      <w:lvlText w:val="•"/>
      <w:lvlJc w:val="left"/>
      <w:pPr>
        <w:ind w:left="8332" w:hanging="288"/>
      </w:pPr>
      <w:rPr>
        <w:rFonts w:hint="default"/>
        <w:lang w:val="en-US" w:eastAsia="en-US" w:bidi="en-US"/>
      </w:rPr>
    </w:lvl>
    <w:lvl w:ilvl="7" w:tplc="C6FC6E1E">
      <w:numFmt w:val="bullet"/>
      <w:lvlText w:val="•"/>
      <w:lvlJc w:val="left"/>
      <w:pPr>
        <w:ind w:left="9144" w:hanging="288"/>
      </w:pPr>
      <w:rPr>
        <w:rFonts w:hint="default"/>
        <w:lang w:val="en-US" w:eastAsia="en-US" w:bidi="en-US"/>
      </w:rPr>
    </w:lvl>
    <w:lvl w:ilvl="8" w:tplc="CF4AF9F6">
      <w:numFmt w:val="bullet"/>
      <w:lvlText w:val="•"/>
      <w:lvlJc w:val="left"/>
      <w:pPr>
        <w:ind w:left="9956" w:hanging="288"/>
      </w:pPr>
      <w:rPr>
        <w:rFonts w:hint="default"/>
        <w:lang w:val="en-US" w:eastAsia="en-US" w:bidi="en-US"/>
      </w:rPr>
    </w:lvl>
  </w:abstractNum>
  <w:abstractNum w:abstractNumId="9" w15:restartNumberingAfterBreak="0">
    <w:nsid w:val="1F617CC3"/>
    <w:multiLevelType w:val="hybridMultilevel"/>
    <w:tmpl w:val="382EAB0E"/>
    <w:lvl w:ilvl="0" w:tplc="AA562D64">
      <w:start w:val="1"/>
      <w:numFmt w:val="decimal"/>
      <w:lvlText w:val="%1."/>
      <w:lvlJc w:val="left"/>
      <w:pPr>
        <w:ind w:left="793" w:hanging="288"/>
      </w:pPr>
      <w:rPr>
        <w:rFonts w:ascii="Times New Roman" w:eastAsia="Times New Roman" w:hAnsi="Times New Roman" w:cs="Times New Roman" w:hint="default"/>
        <w:b w:val="0"/>
        <w:bCs w:val="0"/>
        <w:i w:val="0"/>
        <w:iCs w:val="0"/>
        <w:w w:val="99"/>
        <w:sz w:val="17"/>
        <w:szCs w:val="17"/>
        <w:lang w:val="en-US" w:eastAsia="en-US" w:bidi="ar-SA"/>
      </w:rPr>
    </w:lvl>
    <w:lvl w:ilvl="1" w:tplc="9B185F9C">
      <w:numFmt w:val="bullet"/>
      <w:lvlText w:val="•"/>
      <w:lvlJc w:val="left"/>
      <w:pPr>
        <w:ind w:left="1218" w:hanging="288"/>
      </w:pPr>
      <w:rPr>
        <w:rFonts w:hint="default"/>
        <w:lang w:val="en-US" w:eastAsia="en-US" w:bidi="ar-SA"/>
      </w:rPr>
    </w:lvl>
    <w:lvl w:ilvl="2" w:tplc="71041972">
      <w:numFmt w:val="bullet"/>
      <w:lvlText w:val="•"/>
      <w:lvlJc w:val="left"/>
      <w:pPr>
        <w:ind w:left="1637" w:hanging="288"/>
      </w:pPr>
      <w:rPr>
        <w:rFonts w:hint="default"/>
        <w:lang w:val="en-US" w:eastAsia="en-US" w:bidi="ar-SA"/>
      </w:rPr>
    </w:lvl>
    <w:lvl w:ilvl="3" w:tplc="8160C016">
      <w:numFmt w:val="bullet"/>
      <w:lvlText w:val="•"/>
      <w:lvlJc w:val="left"/>
      <w:pPr>
        <w:ind w:left="2056" w:hanging="288"/>
      </w:pPr>
      <w:rPr>
        <w:rFonts w:hint="default"/>
        <w:lang w:val="en-US" w:eastAsia="en-US" w:bidi="ar-SA"/>
      </w:rPr>
    </w:lvl>
    <w:lvl w:ilvl="4" w:tplc="B7CCB068">
      <w:numFmt w:val="bullet"/>
      <w:lvlText w:val="•"/>
      <w:lvlJc w:val="left"/>
      <w:pPr>
        <w:ind w:left="2475" w:hanging="288"/>
      </w:pPr>
      <w:rPr>
        <w:rFonts w:hint="default"/>
        <w:lang w:val="en-US" w:eastAsia="en-US" w:bidi="ar-SA"/>
      </w:rPr>
    </w:lvl>
    <w:lvl w:ilvl="5" w:tplc="16DE9208">
      <w:numFmt w:val="bullet"/>
      <w:lvlText w:val="•"/>
      <w:lvlJc w:val="left"/>
      <w:pPr>
        <w:ind w:left="2894" w:hanging="288"/>
      </w:pPr>
      <w:rPr>
        <w:rFonts w:hint="default"/>
        <w:lang w:val="en-US" w:eastAsia="en-US" w:bidi="ar-SA"/>
      </w:rPr>
    </w:lvl>
    <w:lvl w:ilvl="6" w:tplc="AAD4F96E">
      <w:numFmt w:val="bullet"/>
      <w:lvlText w:val="•"/>
      <w:lvlJc w:val="left"/>
      <w:pPr>
        <w:ind w:left="3312" w:hanging="288"/>
      </w:pPr>
      <w:rPr>
        <w:rFonts w:hint="default"/>
        <w:lang w:val="en-US" w:eastAsia="en-US" w:bidi="ar-SA"/>
      </w:rPr>
    </w:lvl>
    <w:lvl w:ilvl="7" w:tplc="920A0E2C">
      <w:numFmt w:val="bullet"/>
      <w:lvlText w:val="•"/>
      <w:lvlJc w:val="left"/>
      <w:pPr>
        <w:ind w:left="3731" w:hanging="288"/>
      </w:pPr>
      <w:rPr>
        <w:rFonts w:hint="default"/>
        <w:lang w:val="en-US" w:eastAsia="en-US" w:bidi="ar-SA"/>
      </w:rPr>
    </w:lvl>
    <w:lvl w:ilvl="8" w:tplc="2AAA410A">
      <w:numFmt w:val="bullet"/>
      <w:lvlText w:val="•"/>
      <w:lvlJc w:val="left"/>
      <w:pPr>
        <w:ind w:left="4150" w:hanging="288"/>
      </w:pPr>
      <w:rPr>
        <w:rFonts w:hint="default"/>
        <w:lang w:val="en-US" w:eastAsia="en-US" w:bidi="ar-SA"/>
      </w:rPr>
    </w:lvl>
  </w:abstractNum>
  <w:abstractNum w:abstractNumId="10" w15:restartNumberingAfterBreak="0">
    <w:nsid w:val="2DC51700"/>
    <w:multiLevelType w:val="hybridMultilevel"/>
    <w:tmpl w:val="F7809790"/>
    <w:lvl w:ilvl="0" w:tplc="D83C0AAE">
      <w:start w:val="1"/>
      <w:numFmt w:val="decimal"/>
      <w:pStyle w:val="901Exc123listind"/>
      <w:lvlText w:val="%1."/>
      <w:lvlJc w:val="left"/>
      <w:pPr>
        <w:ind w:left="4320" w:hanging="360"/>
      </w:pPr>
      <w:rPr>
        <w:rFonts w:hint="default"/>
        <w:b w:val="0"/>
        <w:bCs/>
        <w:sz w:val="20"/>
        <w:szCs w:val="22"/>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2DEF6E00"/>
    <w:multiLevelType w:val="hybridMultilevel"/>
    <w:tmpl w:val="00D8B546"/>
    <w:lvl w:ilvl="0" w:tplc="DBB416C2">
      <w:start w:val="1"/>
      <w:numFmt w:val="decimal"/>
      <w:pStyle w:val="901Exc123list"/>
      <w:lvlText w:val="%1."/>
      <w:lvlJc w:val="left"/>
      <w:pPr>
        <w:ind w:left="252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12" w15:restartNumberingAfterBreak="0">
    <w:nsid w:val="315F4F95"/>
    <w:multiLevelType w:val="hybridMultilevel"/>
    <w:tmpl w:val="6340FA88"/>
    <w:lvl w:ilvl="0" w:tplc="41F48FA2">
      <w:start w:val="1"/>
      <w:numFmt w:val="lowerLetter"/>
      <w:pStyle w:val="901TableNotes"/>
      <w:lvlText w:val="%1."/>
      <w:lvlJc w:val="lef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768340">
      <w:start w:val="1"/>
      <w:numFmt w:val="lowerLetter"/>
      <w:lvlText w:val="%2."/>
      <w:lvlJc w:val="left"/>
      <w:pPr>
        <w:ind w:left="3024" w:hanging="360"/>
      </w:pPr>
      <w:rPr>
        <w:rFonts w:hint="default"/>
      </w:rPr>
    </w:lvl>
    <w:lvl w:ilvl="2" w:tplc="0409001B">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3" w15:restartNumberingAfterBreak="0">
    <w:nsid w:val="3CEF5B14"/>
    <w:multiLevelType w:val="hybridMultilevel"/>
    <w:tmpl w:val="D0B42798"/>
    <w:lvl w:ilvl="0" w:tplc="6298B71A">
      <w:start w:val="1"/>
      <w:numFmt w:val="decimal"/>
      <w:lvlText w:val="%1."/>
      <w:lvlJc w:val="left"/>
      <w:pPr>
        <w:ind w:left="795" w:hanging="288"/>
      </w:pPr>
      <w:rPr>
        <w:rFonts w:ascii="Times New Roman" w:eastAsia="Times New Roman" w:hAnsi="Times New Roman" w:cs="Times New Roman" w:hint="default"/>
        <w:b w:val="0"/>
        <w:bCs w:val="0"/>
        <w:i w:val="0"/>
        <w:iCs w:val="0"/>
        <w:w w:val="99"/>
        <w:sz w:val="17"/>
        <w:szCs w:val="17"/>
        <w:lang w:val="en-US" w:eastAsia="en-US" w:bidi="ar-SA"/>
      </w:rPr>
    </w:lvl>
    <w:lvl w:ilvl="1" w:tplc="FC18DF7E">
      <w:numFmt w:val="bullet"/>
      <w:lvlText w:val="•"/>
      <w:lvlJc w:val="left"/>
      <w:pPr>
        <w:ind w:left="1227" w:hanging="288"/>
      </w:pPr>
      <w:rPr>
        <w:rFonts w:hint="default"/>
        <w:lang w:val="en-US" w:eastAsia="en-US" w:bidi="ar-SA"/>
      </w:rPr>
    </w:lvl>
    <w:lvl w:ilvl="2" w:tplc="8F308BF4">
      <w:numFmt w:val="bullet"/>
      <w:lvlText w:val="•"/>
      <w:lvlJc w:val="left"/>
      <w:pPr>
        <w:ind w:left="1654" w:hanging="288"/>
      </w:pPr>
      <w:rPr>
        <w:rFonts w:hint="default"/>
        <w:lang w:val="en-US" w:eastAsia="en-US" w:bidi="ar-SA"/>
      </w:rPr>
    </w:lvl>
    <w:lvl w:ilvl="3" w:tplc="89805CDC">
      <w:numFmt w:val="bullet"/>
      <w:lvlText w:val="•"/>
      <w:lvlJc w:val="left"/>
      <w:pPr>
        <w:ind w:left="2081" w:hanging="288"/>
      </w:pPr>
      <w:rPr>
        <w:rFonts w:hint="default"/>
        <w:lang w:val="en-US" w:eastAsia="en-US" w:bidi="ar-SA"/>
      </w:rPr>
    </w:lvl>
    <w:lvl w:ilvl="4" w:tplc="E8D4CFDE">
      <w:numFmt w:val="bullet"/>
      <w:lvlText w:val="•"/>
      <w:lvlJc w:val="left"/>
      <w:pPr>
        <w:ind w:left="2509" w:hanging="288"/>
      </w:pPr>
      <w:rPr>
        <w:rFonts w:hint="default"/>
        <w:lang w:val="en-US" w:eastAsia="en-US" w:bidi="ar-SA"/>
      </w:rPr>
    </w:lvl>
    <w:lvl w:ilvl="5" w:tplc="0A54BB3E">
      <w:numFmt w:val="bullet"/>
      <w:lvlText w:val="•"/>
      <w:lvlJc w:val="left"/>
      <w:pPr>
        <w:ind w:left="2936" w:hanging="288"/>
      </w:pPr>
      <w:rPr>
        <w:rFonts w:hint="default"/>
        <w:lang w:val="en-US" w:eastAsia="en-US" w:bidi="ar-SA"/>
      </w:rPr>
    </w:lvl>
    <w:lvl w:ilvl="6" w:tplc="D6C6E1A6">
      <w:numFmt w:val="bullet"/>
      <w:lvlText w:val="•"/>
      <w:lvlJc w:val="left"/>
      <w:pPr>
        <w:ind w:left="3363" w:hanging="288"/>
      </w:pPr>
      <w:rPr>
        <w:rFonts w:hint="default"/>
        <w:lang w:val="en-US" w:eastAsia="en-US" w:bidi="ar-SA"/>
      </w:rPr>
    </w:lvl>
    <w:lvl w:ilvl="7" w:tplc="258855A8">
      <w:numFmt w:val="bullet"/>
      <w:lvlText w:val="•"/>
      <w:lvlJc w:val="left"/>
      <w:pPr>
        <w:ind w:left="3791" w:hanging="288"/>
      </w:pPr>
      <w:rPr>
        <w:rFonts w:hint="default"/>
        <w:lang w:val="en-US" w:eastAsia="en-US" w:bidi="ar-SA"/>
      </w:rPr>
    </w:lvl>
    <w:lvl w:ilvl="8" w:tplc="A15487F4">
      <w:numFmt w:val="bullet"/>
      <w:lvlText w:val="•"/>
      <w:lvlJc w:val="left"/>
      <w:pPr>
        <w:ind w:left="4218" w:hanging="288"/>
      </w:pPr>
      <w:rPr>
        <w:rFonts w:hint="default"/>
        <w:lang w:val="en-US" w:eastAsia="en-US" w:bidi="ar-SA"/>
      </w:rPr>
    </w:lvl>
  </w:abstractNum>
  <w:abstractNum w:abstractNumId="14" w15:restartNumberingAfterBreak="0">
    <w:nsid w:val="44B22836"/>
    <w:multiLevelType w:val="hybridMultilevel"/>
    <w:tmpl w:val="4C92E8E0"/>
    <w:lvl w:ilvl="0" w:tplc="1772E792">
      <w:start w:val="1"/>
      <w:numFmt w:val="decimal"/>
      <w:pStyle w:val="901TableNotesInd123"/>
      <w:lvlText w:val="%1."/>
      <w:lvlJc w:val="left"/>
      <w:pPr>
        <w:ind w:left="2736" w:hanging="288"/>
      </w:pPr>
      <w:rPr>
        <w:rFonts w:hint="default"/>
        <w:sz w:val="14"/>
        <w:szCs w:val="16"/>
      </w:rPr>
    </w:lvl>
    <w:lvl w:ilvl="1" w:tplc="04090019" w:tentative="1">
      <w:start w:val="1"/>
      <w:numFmt w:val="lowerLetter"/>
      <w:lvlText w:val="%2."/>
      <w:lvlJc w:val="left"/>
      <w:pPr>
        <w:ind w:left="3978" w:hanging="360"/>
      </w:pPr>
    </w:lvl>
    <w:lvl w:ilvl="2" w:tplc="0409001B" w:tentative="1">
      <w:start w:val="1"/>
      <w:numFmt w:val="lowerRoman"/>
      <w:lvlText w:val="%3."/>
      <w:lvlJc w:val="right"/>
      <w:pPr>
        <w:ind w:left="4698" w:hanging="180"/>
      </w:pPr>
    </w:lvl>
    <w:lvl w:ilvl="3" w:tplc="0409000F" w:tentative="1">
      <w:start w:val="1"/>
      <w:numFmt w:val="decimal"/>
      <w:lvlText w:val="%4."/>
      <w:lvlJc w:val="left"/>
      <w:pPr>
        <w:ind w:left="5418" w:hanging="360"/>
      </w:pPr>
    </w:lvl>
    <w:lvl w:ilvl="4" w:tplc="04090019" w:tentative="1">
      <w:start w:val="1"/>
      <w:numFmt w:val="lowerLetter"/>
      <w:lvlText w:val="%5."/>
      <w:lvlJc w:val="left"/>
      <w:pPr>
        <w:ind w:left="6138" w:hanging="360"/>
      </w:pPr>
    </w:lvl>
    <w:lvl w:ilvl="5" w:tplc="0409001B" w:tentative="1">
      <w:start w:val="1"/>
      <w:numFmt w:val="lowerRoman"/>
      <w:lvlText w:val="%6."/>
      <w:lvlJc w:val="right"/>
      <w:pPr>
        <w:ind w:left="6858" w:hanging="180"/>
      </w:pPr>
    </w:lvl>
    <w:lvl w:ilvl="6" w:tplc="0409000F" w:tentative="1">
      <w:start w:val="1"/>
      <w:numFmt w:val="decimal"/>
      <w:lvlText w:val="%7."/>
      <w:lvlJc w:val="left"/>
      <w:pPr>
        <w:ind w:left="7578" w:hanging="360"/>
      </w:pPr>
    </w:lvl>
    <w:lvl w:ilvl="7" w:tplc="04090019" w:tentative="1">
      <w:start w:val="1"/>
      <w:numFmt w:val="lowerLetter"/>
      <w:lvlText w:val="%8."/>
      <w:lvlJc w:val="left"/>
      <w:pPr>
        <w:ind w:left="8298" w:hanging="360"/>
      </w:pPr>
    </w:lvl>
    <w:lvl w:ilvl="8" w:tplc="0409001B" w:tentative="1">
      <w:start w:val="1"/>
      <w:numFmt w:val="lowerRoman"/>
      <w:lvlText w:val="%9."/>
      <w:lvlJc w:val="right"/>
      <w:pPr>
        <w:ind w:left="9018" w:hanging="180"/>
      </w:pPr>
    </w:lvl>
  </w:abstractNum>
  <w:abstractNum w:abstractNumId="15" w15:restartNumberingAfterBreak="0">
    <w:nsid w:val="46D923A8"/>
    <w:multiLevelType w:val="hybridMultilevel"/>
    <w:tmpl w:val="687259CA"/>
    <w:lvl w:ilvl="0" w:tplc="351CC522">
      <w:start w:val="1"/>
      <w:numFmt w:val="lowerLetter"/>
      <w:lvlText w:val="%1."/>
      <w:lvlJc w:val="left"/>
      <w:pPr>
        <w:ind w:left="3636" w:hanging="288"/>
      </w:pPr>
      <w:rPr>
        <w:rFonts w:ascii="Times New Roman" w:eastAsia="Times New Roman" w:hAnsi="Times New Roman" w:cs="Times New Roman" w:hint="default"/>
        <w:spacing w:val="-1"/>
        <w:w w:val="100"/>
        <w:sz w:val="22"/>
        <w:szCs w:val="22"/>
        <w:lang w:val="en-US" w:eastAsia="en-US" w:bidi="en-US"/>
      </w:rPr>
    </w:lvl>
    <w:lvl w:ilvl="1" w:tplc="45A63DA0">
      <w:start w:val="1"/>
      <w:numFmt w:val="decimal"/>
      <w:lvlText w:val="%2."/>
      <w:lvlJc w:val="left"/>
      <w:pPr>
        <w:ind w:left="3924" w:hanging="288"/>
      </w:pPr>
      <w:rPr>
        <w:rFonts w:ascii="Times New Roman" w:eastAsia="Times New Roman" w:hAnsi="Times New Roman" w:cs="Times New Roman" w:hint="default"/>
        <w:spacing w:val="-25"/>
        <w:w w:val="100"/>
        <w:sz w:val="20"/>
        <w:szCs w:val="20"/>
        <w:lang w:val="en-US" w:eastAsia="en-US" w:bidi="en-US"/>
      </w:rPr>
    </w:lvl>
    <w:lvl w:ilvl="2" w:tplc="757A424A">
      <w:start w:val="1"/>
      <w:numFmt w:val="lowerLetter"/>
      <w:lvlText w:val="%3."/>
      <w:lvlJc w:val="left"/>
      <w:pPr>
        <w:ind w:left="4212" w:hanging="289"/>
      </w:pPr>
      <w:rPr>
        <w:rFonts w:ascii="Times New Roman" w:eastAsia="Times New Roman" w:hAnsi="Times New Roman" w:cs="Times New Roman" w:hint="default"/>
        <w:spacing w:val="-1"/>
        <w:w w:val="100"/>
        <w:sz w:val="20"/>
        <w:szCs w:val="20"/>
        <w:lang w:val="en-US" w:eastAsia="en-US" w:bidi="en-US"/>
      </w:rPr>
    </w:lvl>
    <w:lvl w:ilvl="3" w:tplc="A3E654B0">
      <w:start w:val="1"/>
      <w:numFmt w:val="decimal"/>
      <w:pStyle w:val="901Exclistind123"/>
      <w:lvlText w:val="(%4)"/>
      <w:lvlJc w:val="left"/>
      <w:pPr>
        <w:ind w:left="3240" w:hanging="360"/>
      </w:pPr>
      <w:rPr>
        <w:rFonts w:ascii="Times New Roman" w:eastAsia="Times New Roman" w:hAnsi="Times New Roman" w:cs="Times New Roman" w:hint="default"/>
        <w:spacing w:val="-24"/>
        <w:w w:val="100"/>
        <w:sz w:val="20"/>
        <w:szCs w:val="20"/>
        <w:lang w:val="en-US" w:eastAsia="en-US" w:bidi="en-US"/>
      </w:rPr>
    </w:lvl>
    <w:lvl w:ilvl="4" w:tplc="CC30D4BC">
      <w:numFmt w:val="bullet"/>
      <w:lvlText w:val="•"/>
      <w:lvlJc w:val="left"/>
      <w:pPr>
        <w:ind w:left="5580" w:hanging="360"/>
      </w:pPr>
      <w:rPr>
        <w:rFonts w:hint="default"/>
        <w:lang w:val="en-US" w:eastAsia="en-US" w:bidi="en-US"/>
      </w:rPr>
    </w:lvl>
    <w:lvl w:ilvl="5" w:tplc="ADA08536">
      <w:numFmt w:val="bullet"/>
      <w:lvlText w:val="•"/>
      <w:lvlJc w:val="left"/>
      <w:pPr>
        <w:ind w:left="6580" w:hanging="360"/>
      </w:pPr>
      <w:rPr>
        <w:rFonts w:hint="default"/>
        <w:lang w:val="en-US" w:eastAsia="en-US" w:bidi="en-US"/>
      </w:rPr>
    </w:lvl>
    <w:lvl w:ilvl="6" w:tplc="E5A2021A">
      <w:numFmt w:val="bullet"/>
      <w:lvlText w:val="•"/>
      <w:lvlJc w:val="left"/>
      <w:pPr>
        <w:ind w:left="7580" w:hanging="360"/>
      </w:pPr>
      <w:rPr>
        <w:rFonts w:hint="default"/>
        <w:lang w:val="en-US" w:eastAsia="en-US" w:bidi="en-US"/>
      </w:rPr>
    </w:lvl>
    <w:lvl w:ilvl="7" w:tplc="04601F4C">
      <w:numFmt w:val="bullet"/>
      <w:lvlText w:val="•"/>
      <w:lvlJc w:val="left"/>
      <w:pPr>
        <w:ind w:left="8580" w:hanging="360"/>
      </w:pPr>
      <w:rPr>
        <w:rFonts w:hint="default"/>
        <w:lang w:val="en-US" w:eastAsia="en-US" w:bidi="en-US"/>
      </w:rPr>
    </w:lvl>
    <w:lvl w:ilvl="8" w:tplc="2FEE1636">
      <w:numFmt w:val="bullet"/>
      <w:lvlText w:val="•"/>
      <w:lvlJc w:val="left"/>
      <w:pPr>
        <w:ind w:left="9580" w:hanging="360"/>
      </w:pPr>
      <w:rPr>
        <w:rFonts w:hint="default"/>
        <w:lang w:val="en-US" w:eastAsia="en-US" w:bidi="en-US"/>
      </w:rPr>
    </w:lvl>
  </w:abstractNum>
  <w:abstractNum w:abstractNumId="16" w15:restartNumberingAfterBreak="0">
    <w:nsid w:val="55DD41BB"/>
    <w:multiLevelType w:val="hybridMultilevel"/>
    <w:tmpl w:val="D9EA7FF8"/>
    <w:lvl w:ilvl="0" w:tplc="FFFFFFFF">
      <w:start w:val="1"/>
      <w:numFmt w:val="decimal"/>
      <w:lvlText w:val="%1."/>
      <w:lvlJc w:val="left"/>
      <w:pPr>
        <w:ind w:left="1928" w:hanging="289"/>
      </w:pPr>
      <w:rPr>
        <w:rFonts w:ascii="Times New Roman" w:eastAsia="Times New Roman" w:hAnsi="Times New Roman" w:cs="Times New Roman" w:hint="default"/>
        <w:b w:val="0"/>
        <w:bCs w:val="0"/>
        <w:i w:val="0"/>
        <w:iCs w:val="0"/>
        <w:w w:val="99"/>
        <w:sz w:val="20"/>
        <w:szCs w:val="20"/>
        <w:lang w:val="en-US" w:eastAsia="en-US" w:bidi="ar-SA"/>
      </w:rPr>
    </w:lvl>
    <w:lvl w:ilvl="1" w:tplc="FFFFFFFF">
      <w:start w:val="1"/>
      <w:numFmt w:val="lowerLetter"/>
      <w:lvlText w:val="%2."/>
      <w:lvlJc w:val="left"/>
      <w:pPr>
        <w:ind w:left="2215" w:hanging="288"/>
      </w:pPr>
      <w:rPr>
        <w:rFonts w:ascii="Times New Roman" w:eastAsia="Times New Roman" w:hAnsi="Times New Roman" w:cs="Times New Roman" w:hint="default"/>
        <w:b w:val="0"/>
        <w:bCs w:val="0"/>
        <w:i w:val="0"/>
        <w:iCs w:val="0"/>
        <w:w w:val="99"/>
        <w:sz w:val="20"/>
        <w:szCs w:val="20"/>
        <w:lang w:val="en-US" w:eastAsia="en-US" w:bidi="ar-SA"/>
      </w:rPr>
    </w:lvl>
    <w:lvl w:ilvl="2" w:tplc="FFFFFFFF">
      <w:numFmt w:val="bullet"/>
      <w:lvlText w:val="•"/>
      <w:lvlJc w:val="left"/>
      <w:pPr>
        <w:ind w:left="3131" w:hanging="288"/>
      </w:pPr>
      <w:rPr>
        <w:rFonts w:hint="default"/>
        <w:lang w:val="en-US" w:eastAsia="en-US" w:bidi="ar-SA"/>
      </w:rPr>
    </w:lvl>
    <w:lvl w:ilvl="3" w:tplc="FFFFFFFF">
      <w:numFmt w:val="bullet"/>
      <w:lvlText w:val="•"/>
      <w:lvlJc w:val="left"/>
      <w:pPr>
        <w:ind w:left="4042" w:hanging="288"/>
      </w:pPr>
      <w:rPr>
        <w:rFonts w:hint="default"/>
        <w:lang w:val="en-US" w:eastAsia="en-US" w:bidi="ar-SA"/>
      </w:rPr>
    </w:lvl>
    <w:lvl w:ilvl="4" w:tplc="FFFFFFFF">
      <w:numFmt w:val="bullet"/>
      <w:lvlText w:val="•"/>
      <w:lvlJc w:val="left"/>
      <w:pPr>
        <w:ind w:left="4953" w:hanging="288"/>
      </w:pPr>
      <w:rPr>
        <w:rFonts w:hint="default"/>
        <w:lang w:val="en-US" w:eastAsia="en-US" w:bidi="ar-SA"/>
      </w:rPr>
    </w:lvl>
    <w:lvl w:ilvl="5" w:tplc="FFFFFFFF">
      <w:numFmt w:val="bullet"/>
      <w:lvlText w:val="•"/>
      <w:lvlJc w:val="left"/>
      <w:pPr>
        <w:ind w:left="5864" w:hanging="288"/>
      </w:pPr>
      <w:rPr>
        <w:rFonts w:hint="default"/>
        <w:lang w:val="en-US" w:eastAsia="en-US" w:bidi="ar-SA"/>
      </w:rPr>
    </w:lvl>
    <w:lvl w:ilvl="6" w:tplc="FFFFFFFF">
      <w:numFmt w:val="bullet"/>
      <w:lvlText w:val="•"/>
      <w:lvlJc w:val="left"/>
      <w:pPr>
        <w:ind w:left="6775" w:hanging="288"/>
      </w:pPr>
      <w:rPr>
        <w:rFonts w:hint="default"/>
        <w:lang w:val="en-US" w:eastAsia="en-US" w:bidi="ar-SA"/>
      </w:rPr>
    </w:lvl>
    <w:lvl w:ilvl="7" w:tplc="FFFFFFFF">
      <w:numFmt w:val="bullet"/>
      <w:lvlText w:val="•"/>
      <w:lvlJc w:val="left"/>
      <w:pPr>
        <w:ind w:left="7686" w:hanging="288"/>
      </w:pPr>
      <w:rPr>
        <w:rFonts w:hint="default"/>
        <w:lang w:val="en-US" w:eastAsia="en-US" w:bidi="ar-SA"/>
      </w:rPr>
    </w:lvl>
    <w:lvl w:ilvl="8" w:tplc="FFFFFFFF">
      <w:numFmt w:val="bullet"/>
      <w:lvlText w:val="•"/>
      <w:lvlJc w:val="left"/>
      <w:pPr>
        <w:ind w:left="8597" w:hanging="288"/>
      </w:pPr>
      <w:rPr>
        <w:rFonts w:hint="default"/>
        <w:lang w:val="en-US" w:eastAsia="en-US" w:bidi="ar-SA"/>
      </w:rPr>
    </w:lvl>
  </w:abstractNum>
  <w:abstractNum w:abstractNumId="17" w15:restartNumberingAfterBreak="0">
    <w:nsid w:val="5D6536D1"/>
    <w:multiLevelType w:val="hybridMultilevel"/>
    <w:tmpl w:val="445020BE"/>
    <w:lvl w:ilvl="0" w:tplc="5C5225E6">
      <w:start w:val="1"/>
      <w:numFmt w:val="decimal"/>
      <w:pStyle w:val="901Listv1123"/>
      <w:lvlText w:val="%1."/>
      <w:lvlJc w:val="left"/>
      <w:pPr>
        <w:ind w:left="2520" w:hanging="360"/>
      </w:pPr>
      <w:rPr>
        <w:rFonts w:hint="default"/>
        <w:sz w:val="20"/>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AEA5F51"/>
    <w:multiLevelType w:val="hybridMultilevel"/>
    <w:tmpl w:val="A0FEBE28"/>
    <w:lvl w:ilvl="0" w:tplc="04090019">
      <w:start w:val="1"/>
      <w:numFmt w:val="lowerLetter"/>
      <w:pStyle w:val="901List2abc"/>
      <w:lvlText w:val="%1."/>
      <w:lvlJc w:val="left"/>
      <w:pPr>
        <w:ind w:left="2448"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71017C43"/>
    <w:multiLevelType w:val="hybridMultilevel"/>
    <w:tmpl w:val="280E06A0"/>
    <w:lvl w:ilvl="0" w:tplc="575A7C1E">
      <w:start w:val="1"/>
      <w:numFmt w:val="lowerLetter"/>
      <w:pStyle w:val="901Exclistindabc"/>
      <w:lvlText w:val="%1."/>
      <w:lvlJc w:val="left"/>
      <w:pPr>
        <w:ind w:left="2808" w:hanging="288"/>
      </w:pPr>
      <w:rPr>
        <w:rFonts w:hint="default"/>
        <w:i w:val="0"/>
        <w:iCs w:val="0"/>
        <w:sz w:val="20"/>
        <w:szCs w:val="22"/>
      </w:rPr>
    </w:lvl>
    <w:lvl w:ilvl="1" w:tplc="04090019">
      <w:start w:val="1"/>
      <w:numFmt w:val="lowerLetter"/>
      <w:lvlText w:val="%2."/>
      <w:lvlJc w:val="left"/>
      <w:pPr>
        <w:ind w:left="5580" w:hanging="360"/>
      </w:pPr>
    </w:lvl>
    <w:lvl w:ilvl="2" w:tplc="0409001B">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0" w15:restartNumberingAfterBreak="0">
    <w:nsid w:val="71DA0139"/>
    <w:multiLevelType w:val="hybridMultilevel"/>
    <w:tmpl w:val="F9921848"/>
    <w:lvl w:ilvl="0" w:tplc="CE9E2438">
      <w:start w:val="1"/>
      <w:numFmt w:val="lowerLetter"/>
      <w:pStyle w:val="AlphabeticalList"/>
      <w:lvlText w:val="%1."/>
      <w:lvlJc w:val="left"/>
      <w:pPr>
        <w:ind w:left="1152" w:hanging="360"/>
      </w:pPr>
      <w:rPr>
        <w:rFonts w:hint="default"/>
        <w:b w:val="0"/>
        <w:i w:val="0"/>
        <w:color w:val="auto"/>
        <w:sz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7B8D14F6"/>
    <w:multiLevelType w:val="hybridMultilevel"/>
    <w:tmpl w:val="C4A6AE24"/>
    <w:lvl w:ilvl="0" w:tplc="C852AC94">
      <w:start w:val="1"/>
      <w:numFmt w:val="decimal"/>
      <w:lvlText w:val="%1"/>
      <w:lvlJc w:val="left"/>
      <w:pPr>
        <w:ind w:left="1574" w:hanging="222"/>
        <w:jc w:val="right"/>
      </w:pPr>
      <w:rPr>
        <w:rFonts w:ascii="Arial" w:eastAsia="Arial" w:hAnsi="Arial" w:cs="Arial" w:hint="default"/>
        <w:w w:val="99"/>
        <w:sz w:val="21"/>
        <w:szCs w:val="21"/>
        <w:lang w:val="en-US" w:eastAsia="en-US" w:bidi="en-US"/>
      </w:rPr>
    </w:lvl>
    <w:lvl w:ilvl="1" w:tplc="2EBAF5B4">
      <w:start w:val="1"/>
      <w:numFmt w:val="lowerLetter"/>
      <w:pStyle w:val="901ForwardabcList"/>
      <w:lvlText w:val="%2."/>
      <w:lvlJc w:val="left"/>
      <w:pPr>
        <w:ind w:left="3240" w:hanging="360"/>
      </w:pPr>
      <w:rPr>
        <w:rFonts w:ascii="Times New Roman" w:eastAsia="Times New Roman" w:hAnsi="Times New Roman" w:cs="Times New Roman" w:hint="default"/>
        <w:i/>
        <w:spacing w:val="-9"/>
        <w:w w:val="100"/>
        <w:sz w:val="22"/>
        <w:szCs w:val="22"/>
        <w:lang w:val="en-US" w:eastAsia="en-US" w:bidi="en-US"/>
      </w:rPr>
    </w:lvl>
    <w:lvl w:ilvl="2" w:tplc="700019F4">
      <w:start w:val="1"/>
      <w:numFmt w:val="decimal"/>
      <w:pStyle w:val="901ForwardList123"/>
      <w:lvlText w:val="%3."/>
      <w:lvlJc w:val="left"/>
      <w:pPr>
        <w:ind w:left="3923" w:hanging="288"/>
      </w:pPr>
      <w:rPr>
        <w:rFonts w:ascii="Times New Roman" w:eastAsia="Times New Roman" w:hAnsi="Times New Roman" w:cs="Times New Roman" w:hint="default"/>
        <w:i/>
        <w:spacing w:val="-1"/>
        <w:w w:val="100"/>
        <w:sz w:val="22"/>
        <w:szCs w:val="22"/>
        <w:lang w:val="en-US" w:eastAsia="en-US" w:bidi="en-US"/>
      </w:rPr>
    </w:lvl>
    <w:lvl w:ilvl="3" w:tplc="792064CC">
      <w:numFmt w:val="bullet"/>
      <w:pStyle w:val="901ForwardabcList"/>
      <w:lvlText w:val="•"/>
      <w:lvlJc w:val="left"/>
      <w:pPr>
        <w:ind w:left="4140" w:hanging="216"/>
      </w:pPr>
      <w:rPr>
        <w:rFonts w:ascii="Times New Roman" w:eastAsia="Times New Roman" w:hAnsi="Times New Roman" w:cs="Times New Roman" w:hint="default"/>
        <w:i/>
        <w:spacing w:val="-27"/>
        <w:w w:val="100"/>
        <w:sz w:val="22"/>
        <w:szCs w:val="22"/>
        <w:lang w:val="en-US" w:eastAsia="en-US" w:bidi="en-US"/>
      </w:rPr>
    </w:lvl>
    <w:lvl w:ilvl="4" w:tplc="9DF691BE">
      <w:numFmt w:val="bullet"/>
      <w:lvlText w:val="•"/>
      <w:lvlJc w:val="left"/>
      <w:pPr>
        <w:ind w:left="4140" w:hanging="216"/>
      </w:pPr>
      <w:rPr>
        <w:rFonts w:hint="default"/>
        <w:lang w:val="en-US" w:eastAsia="en-US" w:bidi="en-US"/>
      </w:rPr>
    </w:lvl>
    <w:lvl w:ilvl="5" w:tplc="9BAA69B4">
      <w:numFmt w:val="bullet"/>
      <w:lvlText w:val="•"/>
      <w:lvlJc w:val="left"/>
      <w:pPr>
        <w:ind w:left="5054" w:hanging="216"/>
      </w:pPr>
      <w:rPr>
        <w:rFonts w:hint="default"/>
        <w:lang w:val="en-US" w:eastAsia="en-US" w:bidi="en-US"/>
      </w:rPr>
    </w:lvl>
    <w:lvl w:ilvl="6" w:tplc="9C8E8246">
      <w:numFmt w:val="bullet"/>
      <w:lvlText w:val="•"/>
      <w:lvlJc w:val="left"/>
      <w:pPr>
        <w:ind w:left="5969" w:hanging="216"/>
      </w:pPr>
      <w:rPr>
        <w:rFonts w:hint="default"/>
        <w:lang w:val="en-US" w:eastAsia="en-US" w:bidi="en-US"/>
      </w:rPr>
    </w:lvl>
    <w:lvl w:ilvl="7" w:tplc="3D42607E">
      <w:numFmt w:val="bullet"/>
      <w:lvlText w:val="•"/>
      <w:lvlJc w:val="left"/>
      <w:pPr>
        <w:ind w:left="6884" w:hanging="216"/>
      </w:pPr>
      <w:rPr>
        <w:rFonts w:hint="default"/>
        <w:lang w:val="en-US" w:eastAsia="en-US" w:bidi="en-US"/>
      </w:rPr>
    </w:lvl>
    <w:lvl w:ilvl="8" w:tplc="3E5E213E">
      <w:numFmt w:val="bullet"/>
      <w:lvlText w:val="•"/>
      <w:lvlJc w:val="left"/>
      <w:pPr>
        <w:ind w:left="7798" w:hanging="216"/>
      </w:pPr>
      <w:rPr>
        <w:rFonts w:hint="default"/>
        <w:lang w:val="en-US" w:eastAsia="en-US" w:bidi="en-US"/>
      </w:rPr>
    </w:lvl>
  </w:abstractNum>
  <w:num w:numId="1" w16cid:durableId="390811834">
    <w:abstractNumId w:val="8"/>
  </w:num>
  <w:num w:numId="2" w16cid:durableId="149442378">
    <w:abstractNumId w:val="15"/>
  </w:num>
  <w:num w:numId="3" w16cid:durableId="1309087648">
    <w:abstractNumId w:val="21"/>
  </w:num>
  <w:num w:numId="4" w16cid:durableId="2116240906">
    <w:abstractNumId w:val="18"/>
  </w:num>
  <w:num w:numId="5" w16cid:durableId="1464886351">
    <w:abstractNumId w:val="3"/>
  </w:num>
  <w:num w:numId="6" w16cid:durableId="1149715360">
    <w:abstractNumId w:val="17"/>
  </w:num>
  <w:num w:numId="7" w16cid:durableId="1944265192">
    <w:abstractNumId w:val="11"/>
    <w:lvlOverride w:ilvl="0">
      <w:startOverride w:val="1"/>
    </w:lvlOverride>
  </w:num>
  <w:num w:numId="8" w16cid:durableId="702172628">
    <w:abstractNumId w:val="1"/>
  </w:num>
  <w:num w:numId="9" w16cid:durableId="176893923">
    <w:abstractNumId w:val="0"/>
  </w:num>
  <w:num w:numId="10" w16cid:durableId="1248808187">
    <w:abstractNumId w:val="6"/>
  </w:num>
  <w:num w:numId="11" w16cid:durableId="2049597341">
    <w:abstractNumId w:val="10"/>
  </w:num>
  <w:num w:numId="12" w16cid:durableId="1026759799">
    <w:abstractNumId w:val="2"/>
  </w:num>
  <w:num w:numId="13" w16cid:durableId="1929077561">
    <w:abstractNumId w:val="5"/>
  </w:num>
  <w:num w:numId="14" w16cid:durableId="1207254707">
    <w:abstractNumId w:val="20"/>
  </w:num>
  <w:num w:numId="15" w16cid:durableId="584729705">
    <w:abstractNumId w:val="12"/>
  </w:num>
  <w:num w:numId="16" w16cid:durableId="1170409186">
    <w:abstractNumId w:val="19"/>
  </w:num>
  <w:num w:numId="17" w16cid:durableId="1084763436">
    <w:abstractNumId w:val="14"/>
  </w:num>
  <w:num w:numId="18" w16cid:durableId="1038512533">
    <w:abstractNumId w:val="9"/>
  </w:num>
  <w:num w:numId="19" w16cid:durableId="1055157680">
    <w:abstractNumId w:val="13"/>
  </w:num>
  <w:num w:numId="20" w16cid:durableId="1381251214">
    <w:abstractNumId w:val="7"/>
  </w:num>
  <w:num w:numId="21" w16cid:durableId="1452439353">
    <w:abstractNumId w:val="16"/>
  </w:num>
  <w:num w:numId="22" w16cid:durableId="13880607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95"/>
    <w:rsid w:val="00011D6E"/>
    <w:rsid w:val="0002191E"/>
    <w:rsid w:val="00022AB3"/>
    <w:rsid w:val="000279AF"/>
    <w:rsid w:val="00033733"/>
    <w:rsid w:val="00042F36"/>
    <w:rsid w:val="00045072"/>
    <w:rsid w:val="00046FDE"/>
    <w:rsid w:val="00051828"/>
    <w:rsid w:val="00052FDF"/>
    <w:rsid w:val="00055542"/>
    <w:rsid w:val="0005762C"/>
    <w:rsid w:val="00060C0E"/>
    <w:rsid w:val="00063E30"/>
    <w:rsid w:val="000664CA"/>
    <w:rsid w:val="0008049B"/>
    <w:rsid w:val="0008206D"/>
    <w:rsid w:val="00082188"/>
    <w:rsid w:val="00084F29"/>
    <w:rsid w:val="00085E85"/>
    <w:rsid w:val="000918E5"/>
    <w:rsid w:val="00092CD1"/>
    <w:rsid w:val="00097813"/>
    <w:rsid w:val="000A088F"/>
    <w:rsid w:val="000A5EEF"/>
    <w:rsid w:val="000B13A7"/>
    <w:rsid w:val="000B5467"/>
    <w:rsid w:val="000B6A81"/>
    <w:rsid w:val="000C0801"/>
    <w:rsid w:val="000C1E34"/>
    <w:rsid w:val="000C2E97"/>
    <w:rsid w:val="000C3765"/>
    <w:rsid w:val="000C4026"/>
    <w:rsid w:val="000D24E3"/>
    <w:rsid w:val="000D3F4F"/>
    <w:rsid w:val="000D46BF"/>
    <w:rsid w:val="000E1D49"/>
    <w:rsid w:val="000E377F"/>
    <w:rsid w:val="000E5141"/>
    <w:rsid w:val="000F547D"/>
    <w:rsid w:val="001016F2"/>
    <w:rsid w:val="00103706"/>
    <w:rsid w:val="0010399A"/>
    <w:rsid w:val="00105149"/>
    <w:rsid w:val="0010603C"/>
    <w:rsid w:val="00106C24"/>
    <w:rsid w:val="0011320C"/>
    <w:rsid w:val="00113F2A"/>
    <w:rsid w:val="001157E4"/>
    <w:rsid w:val="00120AA6"/>
    <w:rsid w:val="00122A7F"/>
    <w:rsid w:val="00124112"/>
    <w:rsid w:val="00126679"/>
    <w:rsid w:val="00127DF2"/>
    <w:rsid w:val="001346A7"/>
    <w:rsid w:val="0013670A"/>
    <w:rsid w:val="00137B82"/>
    <w:rsid w:val="001402D3"/>
    <w:rsid w:val="00141244"/>
    <w:rsid w:val="00144C9B"/>
    <w:rsid w:val="00145D5D"/>
    <w:rsid w:val="00150AA7"/>
    <w:rsid w:val="00152485"/>
    <w:rsid w:val="00152F01"/>
    <w:rsid w:val="0015308E"/>
    <w:rsid w:val="0016074B"/>
    <w:rsid w:val="00174EAA"/>
    <w:rsid w:val="00180AA4"/>
    <w:rsid w:val="0018207D"/>
    <w:rsid w:val="001869BF"/>
    <w:rsid w:val="00187E74"/>
    <w:rsid w:val="001915E3"/>
    <w:rsid w:val="00192F89"/>
    <w:rsid w:val="001C2582"/>
    <w:rsid w:val="001C6B93"/>
    <w:rsid w:val="001D2201"/>
    <w:rsid w:val="001E1A4D"/>
    <w:rsid w:val="001F426A"/>
    <w:rsid w:val="001F42A8"/>
    <w:rsid w:val="002010EB"/>
    <w:rsid w:val="00204D09"/>
    <w:rsid w:val="00207FEA"/>
    <w:rsid w:val="0021115C"/>
    <w:rsid w:val="0021465C"/>
    <w:rsid w:val="002155A7"/>
    <w:rsid w:val="0021670A"/>
    <w:rsid w:val="00217279"/>
    <w:rsid w:val="00217F4D"/>
    <w:rsid w:val="00220D94"/>
    <w:rsid w:val="0022206C"/>
    <w:rsid w:val="00223DDE"/>
    <w:rsid w:val="00227F13"/>
    <w:rsid w:val="00232150"/>
    <w:rsid w:val="00235B43"/>
    <w:rsid w:val="00237313"/>
    <w:rsid w:val="0023785C"/>
    <w:rsid w:val="00254FA3"/>
    <w:rsid w:val="00256615"/>
    <w:rsid w:val="00260D97"/>
    <w:rsid w:val="002612F1"/>
    <w:rsid w:val="00262FDC"/>
    <w:rsid w:val="00265046"/>
    <w:rsid w:val="0026618C"/>
    <w:rsid w:val="0028567A"/>
    <w:rsid w:val="002A1B56"/>
    <w:rsid w:val="002A272B"/>
    <w:rsid w:val="002B1EB9"/>
    <w:rsid w:val="002B6674"/>
    <w:rsid w:val="002C2E9B"/>
    <w:rsid w:val="002D1F43"/>
    <w:rsid w:val="002D409A"/>
    <w:rsid w:val="002D7213"/>
    <w:rsid w:val="002E0523"/>
    <w:rsid w:val="002E1929"/>
    <w:rsid w:val="002E3FDA"/>
    <w:rsid w:val="002E7AC3"/>
    <w:rsid w:val="002F08BB"/>
    <w:rsid w:val="002F5808"/>
    <w:rsid w:val="003017A2"/>
    <w:rsid w:val="00307F04"/>
    <w:rsid w:val="00310591"/>
    <w:rsid w:val="00313C6D"/>
    <w:rsid w:val="00320B97"/>
    <w:rsid w:val="00321CFF"/>
    <w:rsid w:val="003227C6"/>
    <w:rsid w:val="003341D7"/>
    <w:rsid w:val="00347BEE"/>
    <w:rsid w:val="00353BCA"/>
    <w:rsid w:val="00355BE2"/>
    <w:rsid w:val="0035625E"/>
    <w:rsid w:val="00356D81"/>
    <w:rsid w:val="00360882"/>
    <w:rsid w:val="003655AA"/>
    <w:rsid w:val="00366F13"/>
    <w:rsid w:val="00367E93"/>
    <w:rsid w:val="003715BA"/>
    <w:rsid w:val="00377636"/>
    <w:rsid w:val="0037771D"/>
    <w:rsid w:val="00382822"/>
    <w:rsid w:val="00393347"/>
    <w:rsid w:val="00394B1A"/>
    <w:rsid w:val="003A3693"/>
    <w:rsid w:val="003A4A6D"/>
    <w:rsid w:val="003A78A5"/>
    <w:rsid w:val="003B088A"/>
    <w:rsid w:val="003B3461"/>
    <w:rsid w:val="003B5682"/>
    <w:rsid w:val="003B56D4"/>
    <w:rsid w:val="003B7EA8"/>
    <w:rsid w:val="003C0066"/>
    <w:rsid w:val="003C009A"/>
    <w:rsid w:val="003C271E"/>
    <w:rsid w:val="003C52E8"/>
    <w:rsid w:val="003D1989"/>
    <w:rsid w:val="003D2842"/>
    <w:rsid w:val="003D4FC8"/>
    <w:rsid w:val="003D51BE"/>
    <w:rsid w:val="003D5DFF"/>
    <w:rsid w:val="003F3680"/>
    <w:rsid w:val="003F5A15"/>
    <w:rsid w:val="003F727E"/>
    <w:rsid w:val="003F75A6"/>
    <w:rsid w:val="0040125C"/>
    <w:rsid w:val="0040457F"/>
    <w:rsid w:val="004158F0"/>
    <w:rsid w:val="00416BE3"/>
    <w:rsid w:val="00420984"/>
    <w:rsid w:val="004229C2"/>
    <w:rsid w:val="00422EF7"/>
    <w:rsid w:val="00423A62"/>
    <w:rsid w:val="00424B7D"/>
    <w:rsid w:val="00427B22"/>
    <w:rsid w:val="00430F93"/>
    <w:rsid w:val="00431769"/>
    <w:rsid w:val="004417F8"/>
    <w:rsid w:val="00441C7E"/>
    <w:rsid w:val="004427D3"/>
    <w:rsid w:val="00452623"/>
    <w:rsid w:val="00460FCE"/>
    <w:rsid w:val="00467152"/>
    <w:rsid w:val="004830A6"/>
    <w:rsid w:val="004955A2"/>
    <w:rsid w:val="00496438"/>
    <w:rsid w:val="004A0EEC"/>
    <w:rsid w:val="004A4409"/>
    <w:rsid w:val="004B0643"/>
    <w:rsid w:val="004B2643"/>
    <w:rsid w:val="004B3804"/>
    <w:rsid w:val="004B4D70"/>
    <w:rsid w:val="004D4787"/>
    <w:rsid w:val="004D53EE"/>
    <w:rsid w:val="004E0D15"/>
    <w:rsid w:val="004E1AE8"/>
    <w:rsid w:val="004F00AE"/>
    <w:rsid w:val="004F074E"/>
    <w:rsid w:val="004F07DB"/>
    <w:rsid w:val="004F270E"/>
    <w:rsid w:val="004F30D3"/>
    <w:rsid w:val="004F32CD"/>
    <w:rsid w:val="004F7692"/>
    <w:rsid w:val="0050041C"/>
    <w:rsid w:val="00502CA4"/>
    <w:rsid w:val="00505737"/>
    <w:rsid w:val="00507C68"/>
    <w:rsid w:val="0051179B"/>
    <w:rsid w:val="00516A48"/>
    <w:rsid w:val="00520025"/>
    <w:rsid w:val="0052060D"/>
    <w:rsid w:val="0052554D"/>
    <w:rsid w:val="00530A55"/>
    <w:rsid w:val="005372CD"/>
    <w:rsid w:val="00541897"/>
    <w:rsid w:val="0054334B"/>
    <w:rsid w:val="00545500"/>
    <w:rsid w:val="005543EC"/>
    <w:rsid w:val="00554B2A"/>
    <w:rsid w:val="00555A24"/>
    <w:rsid w:val="005607F0"/>
    <w:rsid w:val="0056292D"/>
    <w:rsid w:val="00580CA9"/>
    <w:rsid w:val="00580D3B"/>
    <w:rsid w:val="00586086"/>
    <w:rsid w:val="00586AF8"/>
    <w:rsid w:val="005929E4"/>
    <w:rsid w:val="0059403A"/>
    <w:rsid w:val="005A157B"/>
    <w:rsid w:val="005A1E7E"/>
    <w:rsid w:val="005A324D"/>
    <w:rsid w:val="005B3A72"/>
    <w:rsid w:val="005B59A4"/>
    <w:rsid w:val="005C31BA"/>
    <w:rsid w:val="005D15E1"/>
    <w:rsid w:val="005D301C"/>
    <w:rsid w:val="005D43A6"/>
    <w:rsid w:val="005D66C3"/>
    <w:rsid w:val="005D6AA0"/>
    <w:rsid w:val="005E55F3"/>
    <w:rsid w:val="005E5C5B"/>
    <w:rsid w:val="00613E53"/>
    <w:rsid w:val="00616F52"/>
    <w:rsid w:val="00617080"/>
    <w:rsid w:val="00621614"/>
    <w:rsid w:val="00621F7A"/>
    <w:rsid w:val="0062390A"/>
    <w:rsid w:val="00625E4C"/>
    <w:rsid w:val="006352BC"/>
    <w:rsid w:val="006361A6"/>
    <w:rsid w:val="00640D02"/>
    <w:rsid w:val="00644559"/>
    <w:rsid w:val="00645412"/>
    <w:rsid w:val="006501B2"/>
    <w:rsid w:val="00661EA1"/>
    <w:rsid w:val="006679A9"/>
    <w:rsid w:val="00671002"/>
    <w:rsid w:val="0067269B"/>
    <w:rsid w:val="00675555"/>
    <w:rsid w:val="0067689D"/>
    <w:rsid w:val="00680EEB"/>
    <w:rsid w:val="00681B51"/>
    <w:rsid w:val="00684D4C"/>
    <w:rsid w:val="0068543E"/>
    <w:rsid w:val="00693616"/>
    <w:rsid w:val="00695B44"/>
    <w:rsid w:val="006A3FAE"/>
    <w:rsid w:val="006A497D"/>
    <w:rsid w:val="006B42D2"/>
    <w:rsid w:val="006B5437"/>
    <w:rsid w:val="006B6895"/>
    <w:rsid w:val="006C336F"/>
    <w:rsid w:val="006C7FF0"/>
    <w:rsid w:val="006D09C6"/>
    <w:rsid w:val="006D11B2"/>
    <w:rsid w:val="006D127C"/>
    <w:rsid w:val="006E4CA9"/>
    <w:rsid w:val="006F5091"/>
    <w:rsid w:val="006F5516"/>
    <w:rsid w:val="006F5F7C"/>
    <w:rsid w:val="006F61D9"/>
    <w:rsid w:val="006F6934"/>
    <w:rsid w:val="006F728D"/>
    <w:rsid w:val="007008AF"/>
    <w:rsid w:val="00700F6D"/>
    <w:rsid w:val="00702189"/>
    <w:rsid w:val="00703972"/>
    <w:rsid w:val="0071056E"/>
    <w:rsid w:val="00710758"/>
    <w:rsid w:val="00710D19"/>
    <w:rsid w:val="0071525D"/>
    <w:rsid w:val="007166DD"/>
    <w:rsid w:val="0071790B"/>
    <w:rsid w:val="00720201"/>
    <w:rsid w:val="0072049E"/>
    <w:rsid w:val="00721596"/>
    <w:rsid w:val="0072362D"/>
    <w:rsid w:val="00727370"/>
    <w:rsid w:val="00734E0A"/>
    <w:rsid w:val="00734E44"/>
    <w:rsid w:val="00735C7D"/>
    <w:rsid w:val="00736D48"/>
    <w:rsid w:val="00740297"/>
    <w:rsid w:val="00743017"/>
    <w:rsid w:val="007538A7"/>
    <w:rsid w:val="00755AD3"/>
    <w:rsid w:val="007562F2"/>
    <w:rsid w:val="0076277F"/>
    <w:rsid w:val="00762BB4"/>
    <w:rsid w:val="00765EDA"/>
    <w:rsid w:val="00766975"/>
    <w:rsid w:val="00775491"/>
    <w:rsid w:val="00791A93"/>
    <w:rsid w:val="007929FD"/>
    <w:rsid w:val="00794789"/>
    <w:rsid w:val="00797149"/>
    <w:rsid w:val="007A0551"/>
    <w:rsid w:val="007A5795"/>
    <w:rsid w:val="007B045C"/>
    <w:rsid w:val="007B7CFD"/>
    <w:rsid w:val="007C42BB"/>
    <w:rsid w:val="007C6DF2"/>
    <w:rsid w:val="007C7976"/>
    <w:rsid w:val="007D127D"/>
    <w:rsid w:val="007D3772"/>
    <w:rsid w:val="007D6D9C"/>
    <w:rsid w:val="007E019C"/>
    <w:rsid w:val="007E06DF"/>
    <w:rsid w:val="007E0C61"/>
    <w:rsid w:val="007E10FD"/>
    <w:rsid w:val="007E3B70"/>
    <w:rsid w:val="007F593E"/>
    <w:rsid w:val="007F7AA4"/>
    <w:rsid w:val="00800F0F"/>
    <w:rsid w:val="00802DED"/>
    <w:rsid w:val="0080443B"/>
    <w:rsid w:val="00804502"/>
    <w:rsid w:val="008064DB"/>
    <w:rsid w:val="008065BA"/>
    <w:rsid w:val="00807AE0"/>
    <w:rsid w:val="008114C6"/>
    <w:rsid w:val="00834062"/>
    <w:rsid w:val="00834C55"/>
    <w:rsid w:val="0083707A"/>
    <w:rsid w:val="008417CD"/>
    <w:rsid w:val="00853109"/>
    <w:rsid w:val="00856C3E"/>
    <w:rsid w:val="008574A6"/>
    <w:rsid w:val="00857DB6"/>
    <w:rsid w:val="00862BD6"/>
    <w:rsid w:val="00871EB8"/>
    <w:rsid w:val="00875586"/>
    <w:rsid w:val="00881A64"/>
    <w:rsid w:val="00890EEE"/>
    <w:rsid w:val="00892B25"/>
    <w:rsid w:val="00894A28"/>
    <w:rsid w:val="008956E3"/>
    <w:rsid w:val="008A1DBA"/>
    <w:rsid w:val="008A5B68"/>
    <w:rsid w:val="008A7906"/>
    <w:rsid w:val="008A7B73"/>
    <w:rsid w:val="008B3FA2"/>
    <w:rsid w:val="008C178D"/>
    <w:rsid w:val="008C44B9"/>
    <w:rsid w:val="008C507E"/>
    <w:rsid w:val="008D4D02"/>
    <w:rsid w:val="008D6915"/>
    <w:rsid w:val="008D7A70"/>
    <w:rsid w:val="008D7CEE"/>
    <w:rsid w:val="008E16F8"/>
    <w:rsid w:val="008F22DA"/>
    <w:rsid w:val="008F290A"/>
    <w:rsid w:val="00905B1B"/>
    <w:rsid w:val="00905BC9"/>
    <w:rsid w:val="00907891"/>
    <w:rsid w:val="00914DD7"/>
    <w:rsid w:val="00921521"/>
    <w:rsid w:val="00923EBE"/>
    <w:rsid w:val="009273D8"/>
    <w:rsid w:val="009346AB"/>
    <w:rsid w:val="009353F7"/>
    <w:rsid w:val="00944EEB"/>
    <w:rsid w:val="0094784A"/>
    <w:rsid w:val="0095157E"/>
    <w:rsid w:val="00954DE6"/>
    <w:rsid w:val="009567CC"/>
    <w:rsid w:val="00967518"/>
    <w:rsid w:val="00970A03"/>
    <w:rsid w:val="009713EE"/>
    <w:rsid w:val="00971C1F"/>
    <w:rsid w:val="00975E92"/>
    <w:rsid w:val="0097662C"/>
    <w:rsid w:val="0097784C"/>
    <w:rsid w:val="00981492"/>
    <w:rsid w:val="00981A34"/>
    <w:rsid w:val="00983EE7"/>
    <w:rsid w:val="00996DA3"/>
    <w:rsid w:val="00997742"/>
    <w:rsid w:val="009A2018"/>
    <w:rsid w:val="009A2244"/>
    <w:rsid w:val="009B0444"/>
    <w:rsid w:val="009B0D6E"/>
    <w:rsid w:val="009B3474"/>
    <w:rsid w:val="009B62A2"/>
    <w:rsid w:val="009B6F82"/>
    <w:rsid w:val="009C1906"/>
    <w:rsid w:val="009C3C0C"/>
    <w:rsid w:val="009C635C"/>
    <w:rsid w:val="009C7331"/>
    <w:rsid w:val="009D3719"/>
    <w:rsid w:val="009D5F05"/>
    <w:rsid w:val="009E01FA"/>
    <w:rsid w:val="009E1C4A"/>
    <w:rsid w:val="009E1CAB"/>
    <w:rsid w:val="009E2BB1"/>
    <w:rsid w:val="009E451D"/>
    <w:rsid w:val="009E5905"/>
    <w:rsid w:val="009E712C"/>
    <w:rsid w:val="009F519A"/>
    <w:rsid w:val="009F7286"/>
    <w:rsid w:val="009F7559"/>
    <w:rsid w:val="00A07892"/>
    <w:rsid w:val="00A13F6F"/>
    <w:rsid w:val="00A144C6"/>
    <w:rsid w:val="00A20C4D"/>
    <w:rsid w:val="00A22807"/>
    <w:rsid w:val="00A2323E"/>
    <w:rsid w:val="00A24FDC"/>
    <w:rsid w:val="00A25538"/>
    <w:rsid w:val="00A25872"/>
    <w:rsid w:val="00A30B78"/>
    <w:rsid w:val="00A324D4"/>
    <w:rsid w:val="00A33551"/>
    <w:rsid w:val="00A33870"/>
    <w:rsid w:val="00A35321"/>
    <w:rsid w:val="00A35406"/>
    <w:rsid w:val="00A419EA"/>
    <w:rsid w:val="00A547D7"/>
    <w:rsid w:val="00A5523C"/>
    <w:rsid w:val="00A56462"/>
    <w:rsid w:val="00A6061E"/>
    <w:rsid w:val="00A6333F"/>
    <w:rsid w:val="00A67898"/>
    <w:rsid w:val="00A757F0"/>
    <w:rsid w:val="00A8129A"/>
    <w:rsid w:val="00A8543B"/>
    <w:rsid w:val="00A90C77"/>
    <w:rsid w:val="00A91C0F"/>
    <w:rsid w:val="00A9207C"/>
    <w:rsid w:val="00A94DE5"/>
    <w:rsid w:val="00A97B56"/>
    <w:rsid w:val="00AA6FDC"/>
    <w:rsid w:val="00AA7543"/>
    <w:rsid w:val="00AB0958"/>
    <w:rsid w:val="00AB73DA"/>
    <w:rsid w:val="00AC18BF"/>
    <w:rsid w:val="00AC3EDA"/>
    <w:rsid w:val="00AD08EE"/>
    <w:rsid w:val="00AD3076"/>
    <w:rsid w:val="00AD3895"/>
    <w:rsid w:val="00AD4851"/>
    <w:rsid w:val="00AD6CD4"/>
    <w:rsid w:val="00AD7567"/>
    <w:rsid w:val="00AE2ABD"/>
    <w:rsid w:val="00AE35D3"/>
    <w:rsid w:val="00AE3FE9"/>
    <w:rsid w:val="00AF1088"/>
    <w:rsid w:val="00AF197C"/>
    <w:rsid w:val="00AF1D88"/>
    <w:rsid w:val="00AF330D"/>
    <w:rsid w:val="00AF3644"/>
    <w:rsid w:val="00AF3D32"/>
    <w:rsid w:val="00AF437B"/>
    <w:rsid w:val="00AF43F7"/>
    <w:rsid w:val="00AF6632"/>
    <w:rsid w:val="00B02810"/>
    <w:rsid w:val="00B0608D"/>
    <w:rsid w:val="00B06EA8"/>
    <w:rsid w:val="00B07A07"/>
    <w:rsid w:val="00B14AF4"/>
    <w:rsid w:val="00B151E0"/>
    <w:rsid w:val="00B17B5F"/>
    <w:rsid w:val="00B26143"/>
    <w:rsid w:val="00B2763D"/>
    <w:rsid w:val="00B360C5"/>
    <w:rsid w:val="00B50234"/>
    <w:rsid w:val="00B51A7E"/>
    <w:rsid w:val="00B54F81"/>
    <w:rsid w:val="00B561C0"/>
    <w:rsid w:val="00B625C5"/>
    <w:rsid w:val="00B6382C"/>
    <w:rsid w:val="00B6498A"/>
    <w:rsid w:val="00B67B2E"/>
    <w:rsid w:val="00B72048"/>
    <w:rsid w:val="00B72473"/>
    <w:rsid w:val="00B8464E"/>
    <w:rsid w:val="00B86ACA"/>
    <w:rsid w:val="00B90A96"/>
    <w:rsid w:val="00B929D9"/>
    <w:rsid w:val="00B95C49"/>
    <w:rsid w:val="00B97A2B"/>
    <w:rsid w:val="00BA2F6D"/>
    <w:rsid w:val="00BA4479"/>
    <w:rsid w:val="00BB0B68"/>
    <w:rsid w:val="00BB719F"/>
    <w:rsid w:val="00BC3636"/>
    <w:rsid w:val="00BC5F69"/>
    <w:rsid w:val="00BC65CA"/>
    <w:rsid w:val="00BD173D"/>
    <w:rsid w:val="00BD1F0C"/>
    <w:rsid w:val="00BD630A"/>
    <w:rsid w:val="00BD6DCE"/>
    <w:rsid w:val="00BE31E0"/>
    <w:rsid w:val="00BE40A6"/>
    <w:rsid w:val="00BE59E3"/>
    <w:rsid w:val="00BF06B5"/>
    <w:rsid w:val="00BF55F2"/>
    <w:rsid w:val="00BF6351"/>
    <w:rsid w:val="00BF6F3C"/>
    <w:rsid w:val="00C05990"/>
    <w:rsid w:val="00C0615D"/>
    <w:rsid w:val="00C11044"/>
    <w:rsid w:val="00C1123C"/>
    <w:rsid w:val="00C11867"/>
    <w:rsid w:val="00C201EC"/>
    <w:rsid w:val="00C20F41"/>
    <w:rsid w:val="00C23428"/>
    <w:rsid w:val="00C30B0D"/>
    <w:rsid w:val="00C310F0"/>
    <w:rsid w:val="00C40E72"/>
    <w:rsid w:val="00C429BB"/>
    <w:rsid w:val="00C42FAC"/>
    <w:rsid w:val="00C43D2A"/>
    <w:rsid w:val="00C52DE1"/>
    <w:rsid w:val="00C55582"/>
    <w:rsid w:val="00C569C9"/>
    <w:rsid w:val="00C60EEE"/>
    <w:rsid w:val="00C663A3"/>
    <w:rsid w:val="00C803F1"/>
    <w:rsid w:val="00C82125"/>
    <w:rsid w:val="00C82D6F"/>
    <w:rsid w:val="00C905B9"/>
    <w:rsid w:val="00C9215B"/>
    <w:rsid w:val="00C940CC"/>
    <w:rsid w:val="00C94AB4"/>
    <w:rsid w:val="00C954FA"/>
    <w:rsid w:val="00CA1868"/>
    <w:rsid w:val="00CA24F1"/>
    <w:rsid w:val="00CA6D35"/>
    <w:rsid w:val="00CB0B74"/>
    <w:rsid w:val="00CB3563"/>
    <w:rsid w:val="00CB4D67"/>
    <w:rsid w:val="00CC06F5"/>
    <w:rsid w:val="00CC60C2"/>
    <w:rsid w:val="00CD233D"/>
    <w:rsid w:val="00CD568B"/>
    <w:rsid w:val="00CD594D"/>
    <w:rsid w:val="00CD6E0C"/>
    <w:rsid w:val="00CD7E20"/>
    <w:rsid w:val="00CE3C03"/>
    <w:rsid w:val="00CE3F3B"/>
    <w:rsid w:val="00CE5CC7"/>
    <w:rsid w:val="00CF7B2C"/>
    <w:rsid w:val="00D0167E"/>
    <w:rsid w:val="00D02C3F"/>
    <w:rsid w:val="00D047CA"/>
    <w:rsid w:val="00D04E41"/>
    <w:rsid w:val="00D07195"/>
    <w:rsid w:val="00D1209E"/>
    <w:rsid w:val="00D25312"/>
    <w:rsid w:val="00D314F7"/>
    <w:rsid w:val="00D316B1"/>
    <w:rsid w:val="00D326B9"/>
    <w:rsid w:val="00D354E6"/>
    <w:rsid w:val="00D459AC"/>
    <w:rsid w:val="00D55B96"/>
    <w:rsid w:val="00D55BFB"/>
    <w:rsid w:val="00D57F8A"/>
    <w:rsid w:val="00D66583"/>
    <w:rsid w:val="00D71AD7"/>
    <w:rsid w:val="00D72C1E"/>
    <w:rsid w:val="00D7758B"/>
    <w:rsid w:val="00D801BA"/>
    <w:rsid w:val="00D80857"/>
    <w:rsid w:val="00D81F11"/>
    <w:rsid w:val="00D8478A"/>
    <w:rsid w:val="00D86E73"/>
    <w:rsid w:val="00D87499"/>
    <w:rsid w:val="00D9170F"/>
    <w:rsid w:val="00D956AE"/>
    <w:rsid w:val="00D960D7"/>
    <w:rsid w:val="00D97D1A"/>
    <w:rsid w:val="00DA205E"/>
    <w:rsid w:val="00DA62AB"/>
    <w:rsid w:val="00DC5E06"/>
    <w:rsid w:val="00DC6018"/>
    <w:rsid w:val="00DC6C03"/>
    <w:rsid w:val="00DC7BEB"/>
    <w:rsid w:val="00DD0189"/>
    <w:rsid w:val="00DD2154"/>
    <w:rsid w:val="00DE5B5F"/>
    <w:rsid w:val="00DF3CD6"/>
    <w:rsid w:val="00DF760B"/>
    <w:rsid w:val="00E04BA3"/>
    <w:rsid w:val="00E119FE"/>
    <w:rsid w:val="00E170A1"/>
    <w:rsid w:val="00E22509"/>
    <w:rsid w:val="00E22971"/>
    <w:rsid w:val="00E24CAC"/>
    <w:rsid w:val="00E31CFB"/>
    <w:rsid w:val="00E36C40"/>
    <w:rsid w:val="00E42E55"/>
    <w:rsid w:val="00E63FA2"/>
    <w:rsid w:val="00E71435"/>
    <w:rsid w:val="00E75FCC"/>
    <w:rsid w:val="00E80602"/>
    <w:rsid w:val="00E811B4"/>
    <w:rsid w:val="00E819C6"/>
    <w:rsid w:val="00E84C78"/>
    <w:rsid w:val="00E84E3E"/>
    <w:rsid w:val="00E866EF"/>
    <w:rsid w:val="00E86710"/>
    <w:rsid w:val="00E86973"/>
    <w:rsid w:val="00E86D75"/>
    <w:rsid w:val="00E94F9D"/>
    <w:rsid w:val="00E95AEF"/>
    <w:rsid w:val="00EA3E4A"/>
    <w:rsid w:val="00EA4A41"/>
    <w:rsid w:val="00EA7F38"/>
    <w:rsid w:val="00EB497B"/>
    <w:rsid w:val="00EC0E73"/>
    <w:rsid w:val="00EC2CB0"/>
    <w:rsid w:val="00EC5035"/>
    <w:rsid w:val="00EC52FE"/>
    <w:rsid w:val="00EC6F63"/>
    <w:rsid w:val="00EC761C"/>
    <w:rsid w:val="00ED013A"/>
    <w:rsid w:val="00ED3E9B"/>
    <w:rsid w:val="00ED428B"/>
    <w:rsid w:val="00EE0A05"/>
    <w:rsid w:val="00EE72B2"/>
    <w:rsid w:val="00EF77EC"/>
    <w:rsid w:val="00EF7F02"/>
    <w:rsid w:val="00F000C5"/>
    <w:rsid w:val="00F015FF"/>
    <w:rsid w:val="00F01969"/>
    <w:rsid w:val="00F02454"/>
    <w:rsid w:val="00F054C7"/>
    <w:rsid w:val="00F223CB"/>
    <w:rsid w:val="00F407BA"/>
    <w:rsid w:val="00F44310"/>
    <w:rsid w:val="00F5303E"/>
    <w:rsid w:val="00F53298"/>
    <w:rsid w:val="00F55838"/>
    <w:rsid w:val="00F61C68"/>
    <w:rsid w:val="00F639AB"/>
    <w:rsid w:val="00F67733"/>
    <w:rsid w:val="00F81079"/>
    <w:rsid w:val="00F81C30"/>
    <w:rsid w:val="00F828E1"/>
    <w:rsid w:val="00F85022"/>
    <w:rsid w:val="00F8557C"/>
    <w:rsid w:val="00F85E93"/>
    <w:rsid w:val="00F8632D"/>
    <w:rsid w:val="00F86699"/>
    <w:rsid w:val="00F92449"/>
    <w:rsid w:val="00F94D80"/>
    <w:rsid w:val="00F9736E"/>
    <w:rsid w:val="00FA2844"/>
    <w:rsid w:val="00FA3309"/>
    <w:rsid w:val="00FB0589"/>
    <w:rsid w:val="00FB2BA4"/>
    <w:rsid w:val="00FB61E0"/>
    <w:rsid w:val="00FB6EF8"/>
    <w:rsid w:val="00FC1654"/>
    <w:rsid w:val="00FD0E68"/>
    <w:rsid w:val="00FD5530"/>
    <w:rsid w:val="00FE0C93"/>
    <w:rsid w:val="00FE1555"/>
    <w:rsid w:val="00FE1AE7"/>
    <w:rsid w:val="00FE3BD1"/>
    <w:rsid w:val="00FE4786"/>
    <w:rsid w:val="00FE493A"/>
    <w:rsid w:val="00FF259F"/>
    <w:rsid w:val="0125F794"/>
    <w:rsid w:val="15409337"/>
    <w:rsid w:val="39585F0D"/>
    <w:rsid w:val="48C2BCC1"/>
    <w:rsid w:val="5A69514E"/>
    <w:rsid w:val="5F43FCAD"/>
    <w:rsid w:val="7F5C8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4277"/>
  <w15:docId w15:val="{995EFD1E-8142-41FF-B438-AF74247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7D"/>
    <w:rPr>
      <w:rFonts w:ascii="Times New Roman" w:eastAsia="Times New Roman" w:hAnsi="Times New Roman"/>
      <w:sz w:val="24"/>
      <w:szCs w:val="24"/>
    </w:rPr>
  </w:style>
  <w:style w:type="paragraph" w:styleId="Heading1">
    <w:name w:val="heading 1"/>
    <w:basedOn w:val="Normal"/>
    <w:link w:val="Heading1Char"/>
    <w:uiPriority w:val="9"/>
    <w:qFormat/>
    <w:rsid w:val="00703972"/>
    <w:pPr>
      <w:widowControl w:val="0"/>
      <w:autoSpaceDE w:val="0"/>
      <w:autoSpaceDN w:val="0"/>
      <w:spacing w:before="105"/>
      <w:ind w:left="3492"/>
      <w:outlineLvl w:val="0"/>
    </w:pPr>
    <w:rPr>
      <w:rFonts w:eastAsia="Arial" w:cs="Arial"/>
      <w:b/>
      <w:bCs/>
      <w:lang w:bidi="en-US"/>
    </w:rPr>
  </w:style>
  <w:style w:type="paragraph" w:styleId="Heading2">
    <w:name w:val="heading 2"/>
    <w:basedOn w:val="Normal"/>
    <w:next w:val="Normal"/>
    <w:link w:val="Heading2Char"/>
    <w:uiPriority w:val="9"/>
    <w:unhideWhenUsed/>
    <w:qFormat/>
    <w:rsid w:val="00B360C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538A7"/>
    <w:pPr>
      <w:keepNext/>
      <w:outlineLvl w:val="2"/>
    </w:pPr>
    <w:rPr>
      <w:rFonts w:ascii="Arial" w:hAnsi="Arial"/>
      <w:b/>
      <w:bCs/>
      <w:sz w:val="20"/>
      <w:lang w:val="x-none" w:eastAsia="x-none"/>
    </w:rPr>
  </w:style>
  <w:style w:type="paragraph" w:styleId="Heading4">
    <w:name w:val="heading 4"/>
    <w:basedOn w:val="Normal"/>
    <w:next w:val="Normal"/>
    <w:link w:val="Heading4Char"/>
    <w:uiPriority w:val="9"/>
    <w:semiHidden/>
    <w:unhideWhenUsed/>
    <w:qFormat/>
    <w:rsid w:val="00AF3D32"/>
    <w:pPr>
      <w:keepNext/>
      <w:keepLines/>
      <w:spacing w:before="40"/>
      <w:outlineLvl w:val="3"/>
    </w:pPr>
    <w:rPr>
      <w:rFonts w:ascii="Calibri" w:hAnsi="Calibri"/>
      <w:i/>
      <w:iCs/>
      <w:color w:val="365F91"/>
      <w:kern w:val="2"/>
      <w:sz w:val="20"/>
      <w:szCs w:val="20"/>
    </w:rPr>
  </w:style>
  <w:style w:type="paragraph" w:styleId="Heading5">
    <w:name w:val="heading 5"/>
    <w:basedOn w:val="Normal"/>
    <w:next w:val="Normal"/>
    <w:link w:val="Heading5Char"/>
    <w:uiPriority w:val="9"/>
    <w:semiHidden/>
    <w:unhideWhenUsed/>
    <w:qFormat/>
    <w:rsid w:val="00AF3D32"/>
    <w:pPr>
      <w:keepNext/>
      <w:keepLines/>
      <w:spacing w:before="40"/>
      <w:outlineLvl w:val="4"/>
    </w:pPr>
    <w:rPr>
      <w:rFonts w:ascii="Calibri" w:hAnsi="Calibri"/>
      <w:color w:val="365F91"/>
      <w:kern w:val="2"/>
      <w:sz w:val="20"/>
      <w:szCs w:val="20"/>
    </w:rPr>
  </w:style>
  <w:style w:type="paragraph" w:styleId="Heading6">
    <w:name w:val="heading 6"/>
    <w:basedOn w:val="Normal"/>
    <w:next w:val="Normal"/>
    <w:link w:val="Heading6Char"/>
    <w:uiPriority w:val="9"/>
    <w:semiHidden/>
    <w:unhideWhenUsed/>
    <w:qFormat/>
    <w:rsid w:val="00AF3D32"/>
    <w:pPr>
      <w:keepNext/>
      <w:keepLines/>
      <w:spacing w:before="40"/>
      <w:outlineLvl w:val="5"/>
    </w:pPr>
    <w:rPr>
      <w:rFonts w:ascii="Calibri" w:hAnsi="Calibri"/>
      <w:i/>
      <w:iCs/>
      <w:color w:val="595959"/>
      <w:kern w:val="2"/>
      <w:sz w:val="20"/>
      <w:szCs w:val="20"/>
    </w:rPr>
  </w:style>
  <w:style w:type="paragraph" w:styleId="Heading7">
    <w:name w:val="heading 7"/>
    <w:basedOn w:val="Normal"/>
    <w:next w:val="Normal"/>
    <w:link w:val="Heading7Char"/>
    <w:uiPriority w:val="9"/>
    <w:semiHidden/>
    <w:unhideWhenUsed/>
    <w:qFormat/>
    <w:rsid w:val="00AF3D32"/>
    <w:pPr>
      <w:keepNext/>
      <w:keepLines/>
      <w:spacing w:before="40"/>
      <w:outlineLvl w:val="6"/>
    </w:pPr>
    <w:rPr>
      <w:rFonts w:ascii="Calibri" w:hAnsi="Calibri"/>
      <w:color w:val="595959"/>
      <w:kern w:val="2"/>
      <w:sz w:val="20"/>
      <w:szCs w:val="20"/>
    </w:rPr>
  </w:style>
  <w:style w:type="paragraph" w:styleId="Heading8">
    <w:name w:val="heading 8"/>
    <w:basedOn w:val="Normal"/>
    <w:next w:val="Normal"/>
    <w:link w:val="Heading8Char"/>
    <w:uiPriority w:val="9"/>
    <w:semiHidden/>
    <w:unhideWhenUsed/>
    <w:qFormat/>
    <w:rsid w:val="00AF3D32"/>
    <w:pPr>
      <w:keepNext/>
      <w:keepLines/>
      <w:spacing w:before="40"/>
      <w:outlineLvl w:val="7"/>
    </w:pPr>
    <w:rPr>
      <w:rFonts w:ascii="Calibri" w:hAnsi="Calibri"/>
      <w:i/>
      <w:iCs/>
      <w:color w:val="272727"/>
      <w:kern w:val="2"/>
      <w:sz w:val="20"/>
      <w:szCs w:val="20"/>
    </w:rPr>
  </w:style>
  <w:style w:type="paragraph" w:styleId="Heading9">
    <w:name w:val="heading 9"/>
    <w:basedOn w:val="Normal"/>
    <w:next w:val="Normal"/>
    <w:link w:val="Heading9Char"/>
    <w:uiPriority w:val="9"/>
    <w:semiHidden/>
    <w:unhideWhenUsed/>
    <w:qFormat/>
    <w:rsid w:val="00AF3D32"/>
    <w:pPr>
      <w:keepNext/>
      <w:keepLines/>
      <w:spacing w:before="40"/>
      <w:outlineLvl w:val="8"/>
    </w:pPr>
    <w:rPr>
      <w:rFonts w:ascii="Calibri" w:hAnsi="Calibri"/>
      <w:color w:val="272727"/>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3972"/>
    <w:rPr>
      <w:rFonts w:ascii="Times New Roman" w:eastAsia="Arial" w:hAnsi="Times New Roman" w:cs="Arial"/>
      <w:b/>
      <w:bCs/>
      <w:sz w:val="24"/>
      <w:szCs w:val="24"/>
      <w:lang w:bidi="en-US"/>
    </w:rPr>
  </w:style>
  <w:style w:type="character" w:customStyle="1" w:styleId="Heading2Char">
    <w:name w:val="Heading 2 Char"/>
    <w:link w:val="Heading2"/>
    <w:uiPriority w:val="9"/>
    <w:qFormat/>
    <w:rsid w:val="00B360C5"/>
    <w:rPr>
      <w:rFonts w:ascii="Cambria" w:eastAsia="Times New Roman" w:hAnsi="Cambria" w:cs="Times New Roman"/>
      <w:b/>
      <w:bCs/>
      <w:i/>
      <w:iCs/>
      <w:sz w:val="28"/>
      <w:szCs w:val="28"/>
    </w:rPr>
  </w:style>
  <w:style w:type="character" w:customStyle="1" w:styleId="Heading3Char">
    <w:name w:val="Heading 3 Char"/>
    <w:link w:val="Heading3"/>
    <w:uiPriority w:val="9"/>
    <w:qFormat/>
    <w:rsid w:val="007538A7"/>
    <w:rPr>
      <w:rFonts w:ascii="Arial" w:eastAsia="Times New Roman" w:hAnsi="Arial"/>
      <w:b/>
      <w:bCs/>
      <w:szCs w:val="24"/>
      <w:lang w:val="x-none" w:eastAsia="x-none"/>
    </w:rPr>
  </w:style>
  <w:style w:type="paragraph" w:styleId="BalloonText">
    <w:name w:val="Balloon Text"/>
    <w:basedOn w:val="Normal"/>
    <w:link w:val="BalloonTextChar"/>
    <w:uiPriority w:val="99"/>
    <w:semiHidden/>
    <w:unhideWhenUsed/>
    <w:qFormat/>
    <w:rsid w:val="00AD3895"/>
    <w:rPr>
      <w:rFonts w:ascii="Tahoma" w:eastAsia="Calibri" w:hAnsi="Tahoma"/>
      <w:sz w:val="16"/>
      <w:szCs w:val="16"/>
      <w:lang w:val="x-none" w:eastAsia="x-none"/>
    </w:rPr>
  </w:style>
  <w:style w:type="character" w:customStyle="1" w:styleId="BalloonTextChar">
    <w:name w:val="Balloon Text Char"/>
    <w:link w:val="BalloonText"/>
    <w:uiPriority w:val="99"/>
    <w:semiHidden/>
    <w:qFormat/>
    <w:rsid w:val="00AD3895"/>
    <w:rPr>
      <w:rFonts w:ascii="Tahoma" w:hAnsi="Tahoma" w:cs="Tahoma"/>
      <w:sz w:val="16"/>
      <w:szCs w:val="16"/>
    </w:rPr>
  </w:style>
  <w:style w:type="paragraph" w:customStyle="1" w:styleId="Body">
    <w:name w:val="Body"/>
    <w:uiPriority w:val="99"/>
    <w:qFormat/>
    <w:rsid w:val="00AD3895"/>
    <w:pPr>
      <w:autoSpaceDE w:val="0"/>
      <w:autoSpaceDN w:val="0"/>
      <w:adjustRightInd w:val="0"/>
      <w:spacing w:line="280" w:lineRule="atLeast"/>
    </w:pPr>
    <w:rPr>
      <w:rFonts w:ascii="Times New Roman" w:hAnsi="Times New Roman"/>
      <w:color w:val="000000"/>
      <w:w w:val="0"/>
      <w:sz w:val="24"/>
      <w:szCs w:val="24"/>
    </w:rPr>
  </w:style>
  <w:style w:type="paragraph" w:customStyle="1" w:styleId="HeadingRunIn">
    <w:name w:val="HeadingRunIn"/>
    <w:next w:val="Body"/>
    <w:qFormat/>
    <w:rsid w:val="00AD3895"/>
    <w:pPr>
      <w:keepNext/>
      <w:autoSpaceDE w:val="0"/>
      <w:autoSpaceDN w:val="0"/>
      <w:adjustRightInd w:val="0"/>
      <w:spacing w:before="120" w:line="280" w:lineRule="atLeast"/>
    </w:pPr>
    <w:rPr>
      <w:rFonts w:ascii="Times New Roman" w:hAnsi="Times New Roman"/>
      <w:b/>
      <w:bCs/>
      <w:color w:val="000000"/>
      <w:w w:val="0"/>
      <w:sz w:val="24"/>
      <w:szCs w:val="24"/>
    </w:rPr>
  </w:style>
  <w:style w:type="character" w:styleId="Hyperlink">
    <w:name w:val="Hyperlink"/>
    <w:uiPriority w:val="99"/>
    <w:unhideWhenUsed/>
    <w:rsid w:val="00CD7E20"/>
    <w:rPr>
      <w:color w:val="0000FF"/>
      <w:u w:val="single"/>
    </w:rPr>
  </w:style>
  <w:style w:type="character" w:styleId="FollowedHyperlink">
    <w:name w:val="FollowedHyperlink"/>
    <w:uiPriority w:val="99"/>
    <w:semiHidden/>
    <w:unhideWhenUsed/>
    <w:rsid w:val="0018207D"/>
    <w:rPr>
      <w:color w:val="800080"/>
      <w:u w:val="single"/>
    </w:rPr>
  </w:style>
  <w:style w:type="character" w:styleId="CommentReference">
    <w:name w:val="annotation reference"/>
    <w:uiPriority w:val="99"/>
    <w:semiHidden/>
    <w:unhideWhenUsed/>
    <w:qFormat/>
    <w:rsid w:val="0018207D"/>
    <w:rPr>
      <w:sz w:val="16"/>
      <w:szCs w:val="16"/>
    </w:rPr>
  </w:style>
  <w:style w:type="paragraph" w:styleId="CommentText">
    <w:name w:val="annotation text"/>
    <w:basedOn w:val="Normal"/>
    <w:link w:val="CommentTextChar"/>
    <w:uiPriority w:val="99"/>
    <w:unhideWhenUsed/>
    <w:qFormat/>
    <w:rsid w:val="0018207D"/>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qFormat/>
    <w:rsid w:val="0018207D"/>
    <w:rPr>
      <w:sz w:val="20"/>
      <w:szCs w:val="20"/>
    </w:rPr>
  </w:style>
  <w:style w:type="paragraph" w:styleId="CommentSubject">
    <w:name w:val="annotation subject"/>
    <w:basedOn w:val="CommentText"/>
    <w:next w:val="CommentText"/>
    <w:link w:val="CommentSubjectChar"/>
    <w:uiPriority w:val="99"/>
    <w:semiHidden/>
    <w:unhideWhenUsed/>
    <w:qFormat/>
    <w:rsid w:val="0018207D"/>
    <w:rPr>
      <w:b/>
      <w:bCs/>
    </w:rPr>
  </w:style>
  <w:style w:type="character" w:customStyle="1" w:styleId="CommentSubjectChar">
    <w:name w:val="Comment Subject Char"/>
    <w:link w:val="CommentSubject"/>
    <w:uiPriority w:val="99"/>
    <w:semiHidden/>
    <w:qFormat/>
    <w:rsid w:val="0018207D"/>
    <w:rPr>
      <w:b/>
      <w:bCs/>
      <w:sz w:val="20"/>
      <w:szCs w:val="20"/>
    </w:rPr>
  </w:style>
  <w:style w:type="paragraph" w:styleId="Footer">
    <w:name w:val="footer"/>
    <w:basedOn w:val="Normal"/>
    <w:link w:val="FooterChar"/>
    <w:uiPriority w:val="99"/>
    <w:rsid w:val="0018207D"/>
    <w:pPr>
      <w:tabs>
        <w:tab w:val="center" w:pos="4320"/>
        <w:tab w:val="right" w:pos="8640"/>
      </w:tabs>
    </w:pPr>
    <w:rPr>
      <w:sz w:val="20"/>
      <w:szCs w:val="20"/>
      <w:lang w:val="x-none" w:eastAsia="x-none"/>
    </w:rPr>
  </w:style>
  <w:style w:type="character" w:customStyle="1" w:styleId="FooterChar">
    <w:name w:val="Footer Char"/>
    <w:link w:val="Footer"/>
    <w:uiPriority w:val="99"/>
    <w:qFormat/>
    <w:rsid w:val="0018207D"/>
    <w:rPr>
      <w:rFonts w:ascii="Times New Roman" w:eastAsia="Times New Roman" w:hAnsi="Times New Roman" w:cs="Times New Roman"/>
      <w:szCs w:val="20"/>
    </w:rPr>
  </w:style>
  <w:style w:type="character" w:styleId="PageNumber">
    <w:name w:val="page number"/>
    <w:basedOn w:val="DefaultParagraphFont"/>
    <w:qFormat/>
    <w:rsid w:val="0018207D"/>
  </w:style>
  <w:style w:type="paragraph" w:styleId="Header">
    <w:name w:val="header"/>
    <w:basedOn w:val="Normal"/>
    <w:link w:val="HeaderChar"/>
    <w:uiPriority w:val="99"/>
    <w:unhideWhenUsed/>
    <w:rsid w:val="008D4D02"/>
    <w:pPr>
      <w:tabs>
        <w:tab w:val="center" w:pos="4680"/>
        <w:tab w:val="right" w:pos="9360"/>
      </w:tabs>
    </w:pPr>
    <w:rPr>
      <w:lang w:val="x-none" w:eastAsia="x-none"/>
    </w:rPr>
  </w:style>
  <w:style w:type="character" w:customStyle="1" w:styleId="HeaderChar">
    <w:name w:val="Header Char"/>
    <w:link w:val="Header"/>
    <w:uiPriority w:val="99"/>
    <w:qFormat/>
    <w:rsid w:val="008D4D02"/>
    <w:rPr>
      <w:rFonts w:ascii="Times New Roman" w:eastAsia="Times New Roman" w:hAnsi="Times New Roman" w:cs="Times New Roman"/>
      <w:sz w:val="24"/>
      <w:szCs w:val="24"/>
    </w:rPr>
  </w:style>
  <w:style w:type="paragraph" w:styleId="BodyText">
    <w:name w:val="Body Text"/>
    <w:basedOn w:val="Normal"/>
    <w:link w:val="BodyTextChar"/>
    <w:qFormat/>
    <w:rsid w:val="00F054C7"/>
    <w:pPr>
      <w:jc w:val="both"/>
    </w:pPr>
    <w:rPr>
      <w:sz w:val="20"/>
      <w:szCs w:val="20"/>
      <w:lang w:val="x-none" w:eastAsia="x-none"/>
    </w:rPr>
  </w:style>
  <w:style w:type="character" w:customStyle="1" w:styleId="BodyTextChar">
    <w:name w:val="Body Text Char"/>
    <w:link w:val="BodyText"/>
    <w:qFormat/>
    <w:rsid w:val="00F054C7"/>
    <w:rPr>
      <w:rFonts w:ascii="Times New Roman" w:eastAsia="Times New Roman" w:hAnsi="Times New Roman" w:cs="Times New Roman"/>
      <w:sz w:val="20"/>
      <w:szCs w:val="20"/>
    </w:rPr>
  </w:style>
  <w:style w:type="paragraph" w:customStyle="1" w:styleId="Table">
    <w:name w:val="Table"/>
    <w:basedOn w:val="Normal"/>
    <w:qFormat/>
    <w:rsid w:val="007538A7"/>
    <w:pPr>
      <w:spacing w:before="10" w:after="10"/>
    </w:pPr>
    <w:rPr>
      <w:rFonts w:ascii="Times Roman" w:hAnsi="Times Roman"/>
      <w:color w:val="000000"/>
      <w:sz w:val="16"/>
      <w:szCs w:val="20"/>
    </w:rPr>
  </w:style>
  <w:style w:type="paragraph" w:customStyle="1" w:styleId="3Level">
    <w:name w:val="3Level"/>
    <w:qFormat/>
    <w:rsid w:val="00DF3CD6"/>
    <w:pPr>
      <w:tabs>
        <w:tab w:val="left" w:pos="720"/>
      </w:tabs>
      <w:autoSpaceDE w:val="0"/>
      <w:autoSpaceDN w:val="0"/>
      <w:adjustRightInd w:val="0"/>
      <w:spacing w:before="40" w:line="240" w:lineRule="atLeast"/>
      <w:ind w:firstLine="140"/>
      <w:jc w:val="both"/>
    </w:pPr>
    <w:rPr>
      <w:rFonts w:ascii="Times New Roman PS MT" w:eastAsia="Times New Roman" w:hAnsi="Times New Roman PS MT" w:cs="Times New Roman PS MT"/>
      <w:color w:val="000000"/>
      <w:w w:val="0"/>
    </w:rPr>
  </w:style>
  <w:style w:type="paragraph" w:styleId="ListParagraph">
    <w:name w:val="List Paragraph"/>
    <w:basedOn w:val="Normal"/>
    <w:link w:val="ListParagraphChar"/>
    <w:uiPriority w:val="34"/>
    <w:qFormat/>
    <w:rsid w:val="00DF3CD6"/>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qFormat/>
    <w:rsid w:val="00703972"/>
    <w:rPr>
      <w:rFonts w:eastAsia="Times New Roman"/>
      <w:sz w:val="22"/>
      <w:szCs w:val="22"/>
    </w:rPr>
  </w:style>
  <w:style w:type="paragraph" w:customStyle="1" w:styleId="Default">
    <w:name w:val="Default"/>
    <w:qFormat/>
    <w:rsid w:val="004F30D3"/>
    <w:pPr>
      <w:autoSpaceDE w:val="0"/>
      <w:autoSpaceDN w:val="0"/>
      <w:adjustRightInd w:val="0"/>
    </w:pPr>
    <w:rPr>
      <w:rFonts w:ascii="RJIFLI+TheSans-B7Bold" w:eastAsia="MS P??" w:hAnsi="RJIFLI+TheSans-B7Bold" w:cs="RJIFLI+TheSans-B7Bold"/>
      <w:color w:val="000000"/>
      <w:sz w:val="24"/>
      <w:szCs w:val="24"/>
    </w:rPr>
  </w:style>
  <w:style w:type="paragraph" w:customStyle="1" w:styleId="Normalnoindent">
    <w:name w:val="Normal (no indent)"/>
    <w:basedOn w:val="Normal"/>
    <w:qFormat/>
    <w:rsid w:val="00AE35D3"/>
    <w:pPr>
      <w:widowControl w:val="0"/>
      <w:tabs>
        <w:tab w:val="left" w:pos="360"/>
        <w:tab w:val="left" w:pos="720"/>
      </w:tabs>
      <w:spacing w:before="56" w:line="247" w:lineRule="auto"/>
    </w:pPr>
    <w:rPr>
      <w:rFonts w:eastAsia="Calibri"/>
      <w:sz w:val="20"/>
      <w:szCs w:val="20"/>
    </w:rPr>
  </w:style>
  <w:style w:type="paragraph" w:customStyle="1" w:styleId="TableCell">
    <w:name w:val="Table Cell"/>
    <w:basedOn w:val="Normal"/>
    <w:qFormat/>
    <w:rsid w:val="00B360C5"/>
    <w:pPr>
      <w:widowControl w:val="0"/>
      <w:tabs>
        <w:tab w:val="left" w:pos="360"/>
        <w:tab w:val="left" w:pos="720"/>
      </w:tabs>
      <w:spacing w:before="20" w:after="20"/>
    </w:pPr>
    <w:rPr>
      <w:rFonts w:eastAsia="Calibri"/>
      <w:sz w:val="16"/>
      <w:szCs w:val="16"/>
    </w:rPr>
  </w:style>
  <w:style w:type="paragraph" w:styleId="Caption">
    <w:name w:val="caption"/>
    <w:basedOn w:val="Normal"/>
    <w:next w:val="Normal"/>
    <w:unhideWhenUsed/>
    <w:qFormat/>
    <w:rsid w:val="002D1F43"/>
    <w:rPr>
      <w:b/>
      <w:bCs/>
      <w:sz w:val="20"/>
      <w:szCs w:val="20"/>
    </w:rPr>
  </w:style>
  <w:style w:type="paragraph" w:customStyle="1" w:styleId="TableParagraph">
    <w:name w:val="Table Paragraph"/>
    <w:basedOn w:val="Normal"/>
    <w:uiPriority w:val="1"/>
    <w:qFormat/>
    <w:rsid w:val="00703972"/>
    <w:pPr>
      <w:widowControl w:val="0"/>
      <w:autoSpaceDE w:val="0"/>
      <w:autoSpaceDN w:val="0"/>
      <w:spacing w:before="40"/>
    </w:pPr>
    <w:rPr>
      <w:rFonts w:eastAsia="Arial" w:cs="Arial"/>
      <w:sz w:val="22"/>
      <w:szCs w:val="22"/>
      <w:lang w:bidi="en-US"/>
    </w:rPr>
  </w:style>
  <w:style w:type="paragraph" w:customStyle="1" w:styleId="901Definition">
    <w:name w:val="90.1 Definition"/>
    <w:link w:val="901DefinitionChar"/>
    <w:qFormat/>
    <w:rsid w:val="00703972"/>
    <w:pPr>
      <w:widowControl w:val="0"/>
      <w:suppressAutoHyphens/>
      <w:autoSpaceDE w:val="0"/>
      <w:autoSpaceDN w:val="0"/>
      <w:spacing w:before="80" w:line="247" w:lineRule="auto"/>
      <w:ind w:left="2160"/>
      <w:jc w:val="both"/>
    </w:pPr>
    <w:rPr>
      <w:rFonts w:ascii="Times New Roman" w:eastAsia="Times New Roman" w:hAnsi="Times New Roman"/>
      <w:sz w:val="22"/>
      <w:szCs w:val="22"/>
      <w:lang w:bidi="en-US"/>
    </w:rPr>
  </w:style>
  <w:style w:type="character" w:customStyle="1" w:styleId="901DefinitionChar">
    <w:name w:val="90.1 Definition Char"/>
    <w:basedOn w:val="DefaultParagraphFont"/>
    <w:link w:val="901Definition"/>
    <w:qFormat/>
    <w:rsid w:val="00703972"/>
    <w:rPr>
      <w:rFonts w:ascii="Times New Roman" w:eastAsia="Times New Roman" w:hAnsi="Times New Roman"/>
      <w:sz w:val="22"/>
      <w:szCs w:val="22"/>
      <w:lang w:bidi="en-US"/>
    </w:rPr>
  </w:style>
  <w:style w:type="paragraph" w:customStyle="1" w:styleId="901Level1">
    <w:name w:val="90.1 Level 1"/>
    <w:basedOn w:val="ListParagraph"/>
    <w:link w:val="901Level1Char"/>
    <w:qFormat/>
    <w:rsid w:val="00703972"/>
    <w:pPr>
      <w:numPr>
        <w:ilvl w:val="1"/>
        <w:numId w:val="5"/>
      </w:numPr>
      <w:ind w:left="720" w:firstLine="0"/>
    </w:pPr>
  </w:style>
  <w:style w:type="character" w:customStyle="1" w:styleId="901Level1Char">
    <w:name w:val="90.1 Level 1 Char"/>
    <w:basedOn w:val="ListParagraphChar"/>
    <w:link w:val="901Level1"/>
    <w:qFormat/>
    <w:rsid w:val="00703972"/>
    <w:rPr>
      <w:rFonts w:eastAsia="Times New Roman"/>
      <w:sz w:val="22"/>
      <w:szCs w:val="22"/>
    </w:rPr>
  </w:style>
  <w:style w:type="paragraph" w:customStyle="1" w:styleId="901Level2">
    <w:name w:val="90.1 Level 2"/>
    <w:basedOn w:val="ListParagraph"/>
    <w:link w:val="901Level2Char"/>
    <w:qFormat/>
    <w:rsid w:val="00703972"/>
  </w:style>
  <w:style w:type="character" w:customStyle="1" w:styleId="901Level2Char">
    <w:name w:val="90.1 Level 2 Char"/>
    <w:basedOn w:val="ListParagraphChar"/>
    <w:link w:val="901Level2"/>
    <w:qFormat/>
    <w:rsid w:val="00703972"/>
    <w:rPr>
      <w:rFonts w:eastAsia="Times New Roman"/>
      <w:sz w:val="22"/>
      <w:szCs w:val="22"/>
    </w:rPr>
  </w:style>
  <w:style w:type="paragraph" w:customStyle="1" w:styleId="901BodyText1">
    <w:name w:val="90.1 Body Text1"/>
    <w:basedOn w:val="ListParagraph"/>
    <w:link w:val="901BodyText1Char"/>
    <w:qFormat/>
    <w:rsid w:val="00703972"/>
  </w:style>
  <w:style w:type="character" w:customStyle="1" w:styleId="901BodyText1Char">
    <w:name w:val="90.1 Body Text1 Char"/>
    <w:basedOn w:val="ListParagraphChar"/>
    <w:link w:val="901BodyText1"/>
    <w:qFormat/>
    <w:rsid w:val="00703972"/>
    <w:rPr>
      <w:rFonts w:eastAsia="Times New Roman"/>
      <w:sz w:val="22"/>
      <w:szCs w:val="22"/>
    </w:rPr>
  </w:style>
  <w:style w:type="paragraph" w:customStyle="1" w:styleId="901Level3">
    <w:name w:val="90.1 Level 3"/>
    <w:basedOn w:val="ListParagraph"/>
    <w:link w:val="901Level3Char"/>
    <w:qFormat/>
    <w:rsid w:val="00703972"/>
    <w:pPr>
      <w:numPr>
        <w:ilvl w:val="3"/>
        <w:numId w:val="5"/>
      </w:numPr>
      <w:ind w:left="720" w:firstLine="0"/>
    </w:pPr>
  </w:style>
  <w:style w:type="character" w:customStyle="1" w:styleId="901Level3Char">
    <w:name w:val="90.1 Level 3 Char"/>
    <w:basedOn w:val="ListParagraphChar"/>
    <w:link w:val="901Level3"/>
    <w:qFormat/>
    <w:rsid w:val="00703972"/>
    <w:rPr>
      <w:rFonts w:eastAsia="Times New Roman"/>
      <w:sz w:val="22"/>
      <w:szCs w:val="22"/>
    </w:rPr>
  </w:style>
  <w:style w:type="paragraph" w:customStyle="1" w:styleId="901Exception">
    <w:name w:val="90.1 Exception"/>
    <w:basedOn w:val="Normal"/>
    <w:link w:val="901ExceptionChar"/>
    <w:qFormat/>
    <w:rsid w:val="00703972"/>
    <w:pPr>
      <w:widowControl w:val="0"/>
      <w:pBdr>
        <w:top w:val="single" w:sz="4" w:space="1" w:color="auto"/>
      </w:pBdr>
      <w:suppressAutoHyphens/>
      <w:autoSpaceDE w:val="0"/>
      <w:autoSpaceDN w:val="0"/>
      <w:spacing w:before="120"/>
      <w:ind w:left="1987"/>
    </w:pPr>
    <w:rPr>
      <w:rFonts w:ascii="Helvetica" w:eastAsia="Arial" w:hAnsi="Helvetica" w:cs="Arial"/>
      <w:b/>
      <w:sz w:val="18"/>
      <w:lang w:bidi="en-US"/>
    </w:rPr>
  </w:style>
  <w:style w:type="character" w:customStyle="1" w:styleId="901ExceptionChar">
    <w:name w:val="90.1 Exception Char"/>
    <w:basedOn w:val="DefaultParagraphFont"/>
    <w:link w:val="901Exception"/>
    <w:qFormat/>
    <w:rsid w:val="00703972"/>
    <w:rPr>
      <w:rFonts w:ascii="Helvetica" w:eastAsia="Arial" w:hAnsi="Helvetica" w:cs="Arial"/>
      <w:b/>
      <w:sz w:val="18"/>
      <w:szCs w:val="24"/>
      <w:lang w:bidi="en-US"/>
    </w:rPr>
  </w:style>
  <w:style w:type="paragraph" w:customStyle="1" w:styleId="901Exceptiontext">
    <w:name w:val="90.1 Exception text"/>
    <w:basedOn w:val="Normal"/>
    <w:link w:val="901ExceptiontextChar"/>
    <w:qFormat/>
    <w:rsid w:val="00703972"/>
    <w:pPr>
      <w:widowControl w:val="0"/>
      <w:pBdr>
        <w:bottom w:val="single" w:sz="4" w:space="1" w:color="auto"/>
      </w:pBdr>
      <w:suppressAutoHyphens/>
      <w:autoSpaceDE w:val="0"/>
      <w:autoSpaceDN w:val="0"/>
      <w:spacing w:before="77" w:after="180" w:line="250" w:lineRule="auto"/>
      <w:ind w:left="1987"/>
    </w:pPr>
    <w:rPr>
      <w:rFonts w:eastAsia="Arial" w:cs="Arial"/>
      <w:sz w:val="20"/>
      <w:lang w:bidi="en-US"/>
    </w:rPr>
  </w:style>
  <w:style w:type="character" w:customStyle="1" w:styleId="901ExceptiontextChar">
    <w:name w:val="90.1 Exception text Char"/>
    <w:basedOn w:val="DefaultParagraphFont"/>
    <w:link w:val="901Exceptiontext"/>
    <w:qFormat/>
    <w:rsid w:val="00703972"/>
    <w:rPr>
      <w:rFonts w:ascii="Times New Roman" w:eastAsia="Arial" w:hAnsi="Times New Roman" w:cs="Arial"/>
      <w:szCs w:val="24"/>
      <w:lang w:bidi="en-US"/>
    </w:rPr>
  </w:style>
  <w:style w:type="paragraph" w:customStyle="1" w:styleId="901List2abc">
    <w:name w:val="90.1 List 2 abc"/>
    <w:basedOn w:val="ListParagraph"/>
    <w:link w:val="901List2abcChar"/>
    <w:qFormat/>
    <w:rsid w:val="00703972"/>
    <w:pPr>
      <w:numPr>
        <w:numId w:val="4"/>
      </w:numPr>
      <w:ind w:left="720" w:firstLine="0"/>
    </w:pPr>
  </w:style>
  <w:style w:type="character" w:customStyle="1" w:styleId="901List2abcChar">
    <w:name w:val="90.1 List 2 abc Char"/>
    <w:basedOn w:val="ListParagraphChar"/>
    <w:link w:val="901List2abc"/>
    <w:qFormat/>
    <w:rsid w:val="00703972"/>
    <w:rPr>
      <w:rFonts w:eastAsia="Times New Roman"/>
      <w:sz w:val="22"/>
      <w:szCs w:val="22"/>
    </w:rPr>
  </w:style>
  <w:style w:type="paragraph" w:customStyle="1" w:styleId="901Listv1123">
    <w:name w:val="90.1 List v1 123"/>
    <w:basedOn w:val="ListParagraph"/>
    <w:link w:val="901Listv1123Char"/>
    <w:qFormat/>
    <w:rsid w:val="00703972"/>
    <w:pPr>
      <w:numPr>
        <w:numId w:val="6"/>
      </w:numPr>
      <w:ind w:left="720" w:firstLine="0"/>
    </w:pPr>
  </w:style>
  <w:style w:type="character" w:customStyle="1" w:styleId="901Listv1123Char">
    <w:name w:val="90.1 List v1 123 Char"/>
    <w:basedOn w:val="ListParagraphChar"/>
    <w:link w:val="901Listv1123"/>
    <w:qFormat/>
    <w:rsid w:val="00703972"/>
    <w:rPr>
      <w:rFonts w:eastAsia="Times New Roman"/>
      <w:sz w:val="22"/>
      <w:szCs w:val="22"/>
    </w:rPr>
  </w:style>
  <w:style w:type="paragraph" w:customStyle="1" w:styleId="901ExcBtmBrdr">
    <w:name w:val="90.1 Exc Btm_Brdr"/>
    <w:basedOn w:val="901Listv1123"/>
    <w:link w:val="901ExcBtmBrdrChar"/>
    <w:qFormat/>
    <w:rsid w:val="00703972"/>
    <w:pPr>
      <w:widowControl w:val="0"/>
      <w:pBdr>
        <w:bottom w:val="single" w:sz="4" w:space="1" w:color="auto"/>
      </w:pBdr>
      <w:suppressAutoHyphens/>
      <w:autoSpaceDE w:val="0"/>
      <w:autoSpaceDN w:val="0"/>
      <w:spacing w:before="30" w:after="0" w:line="240" w:lineRule="auto"/>
      <w:ind w:left="2534" w:hanging="547"/>
      <w:contextualSpacing w:val="0"/>
      <w:jc w:val="both"/>
    </w:pPr>
    <w:rPr>
      <w:rFonts w:ascii="Times New Roman" w:hAnsi="Times New Roman"/>
      <w:sz w:val="2"/>
      <w:szCs w:val="2"/>
      <w:lang w:bidi="en-US"/>
    </w:rPr>
  </w:style>
  <w:style w:type="character" w:customStyle="1" w:styleId="901ExcBtmBrdrChar">
    <w:name w:val="90.1 Exc Btm_Brdr Char"/>
    <w:basedOn w:val="901Listv1123Char"/>
    <w:link w:val="901ExcBtmBrdr"/>
    <w:qFormat/>
    <w:rsid w:val="00703972"/>
    <w:rPr>
      <w:rFonts w:ascii="Times New Roman" w:eastAsia="Times New Roman" w:hAnsi="Times New Roman"/>
      <w:sz w:val="2"/>
      <w:szCs w:val="2"/>
      <w:lang w:bidi="en-US"/>
    </w:rPr>
  </w:style>
  <w:style w:type="paragraph" w:customStyle="1" w:styleId="901TableTitle">
    <w:name w:val="90.1 Table Title"/>
    <w:basedOn w:val="Normal"/>
    <w:link w:val="901TableTitleChar"/>
    <w:qFormat/>
    <w:rsid w:val="00703972"/>
    <w:pPr>
      <w:keepNext/>
      <w:widowControl w:val="0"/>
      <w:suppressAutoHyphens/>
      <w:autoSpaceDE w:val="0"/>
      <w:autoSpaceDN w:val="0"/>
      <w:spacing w:before="180" w:after="120" w:line="250" w:lineRule="auto"/>
      <w:ind w:left="1267"/>
      <w:contextualSpacing/>
    </w:pPr>
    <w:rPr>
      <w:rFonts w:ascii="Helvetica" w:eastAsia="Arial" w:hAnsi="Helvetica" w:cs="Arial"/>
      <w:b/>
      <w:sz w:val="17"/>
      <w:szCs w:val="22"/>
      <w:lang w:bidi="en-US"/>
    </w:rPr>
  </w:style>
  <w:style w:type="character" w:customStyle="1" w:styleId="901TableTitleChar">
    <w:name w:val="90.1 Table Title Char"/>
    <w:basedOn w:val="DefaultParagraphFont"/>
    <w:link w:val="901TableTitle"/>
    <w:qFormat/>
    <w:rsid w:val="00703972"/>
    <w:rPr>
      <w:rFonts w:ascii="Helvetica" w:eastAsia="Arial" w:hAnsi="Helvetica" w:cs="Arial"/>
      <w:b/>
      <w:sz w:val="17"/>
      <w:szCs w:val="22"/>
      <w:lang w:bidi="en-US"/>
    </w:rPr>
  </w:style>
  <w:style w:type="paragraph" w:customStyle="1" w:styleId="901HeaderLabelEven">
    <w:name w:val="90.1 Header Label Even"/>
    <w:basedOn w:val="Normal"/>
    <w:link w:val="901HeaderLabelEvenChar"/>
    <w:qFormat/>
    <w:rsid w:val="00703972"/>
    <w:pPr>
      <w:widowControl w:val="0"/>
      <w:autoSpaceDE w:val="0"/>
      <w:autoSpaceDN w:val="0"/>
      <w:spacing w:after="240" w:line="229" w:lineRule="exact"/>
      <w:ind w:left="720" w:firstLine="720"/>
    </w:pPr>
    <w:rPr>
      <w:rFonts w:ascii="Helvetica" w:eastAsia="Arial" w:hAnsi="Helvetica" w:cs="Arial"/>
      <w:noProof/>
      <w:sz w:val="16"/>
      <w:szCs w:val="22"/>
      <w:lang w:bidi="en-US"/>
    </w:rPr>
  </w:style>
  <w:style w:type="character" w:customStyle="1" w:styleId="901HeaderLabelEvenChar">
    <w:name w:val="90.1 Header Label Even Char"/>
    <w:basedOn w:val="DefaultParagraphFont"/>
    <w:link w:val="901HeaderLabelEven"/>
    <w:qFormat/>
    <w:rsid w:val="00703972"/>
    <w:rPr>
      <w:rFonts w:ascii="Helvetica" w:eastAsia="Arial" w:hAnsi="Helvetica" w:cs="Arial"/>
      <w:noProof/>
      <w:sz w:val="16"/>
      <w:szCs w:val="22"/>
      <w:lang w:bidi="en-US"/>
    </w:rPr>
  </w:style>
  <w:style w:type="paragraph" w:customStyle="1" w:styleId="901HeaderLabelOdd">
    <w:name w:val="90.1 Header Label Odd"/>
    <w:basedOn w:val="901HeaderLabelEven"/>
    <w:link w:val="901HeaderLabelOddChar"/>
    <w:qFormat/>
    <w:rsid w:val="00703972"/>
  </w:style>
  <w:style w:type="character" w:customStyle="1" w:styleId="901HeaderLabelOddChar">
    <w:name w:val="90.1 Header Label Odd Char"/>
    <w:basedOn w:val="DefaultParagraphFont"/>
    <w:link w:val="901HeaderLabelOdd"/>
    <w:qFormat/>
    <w:rsid w:val="00703972"/>
    <w:rPr>
      <w:rFonts w:ascii="Helvetica" w:eastAsia="Arial" w:hAnsi="Helvetica" w:cs="Arial"/>
      <w:noProof/>
      <w:sz w:val="16"/>
      <w:szCs w:val="22"/>
      <w:lang w:bidi="en-US"/>
    </w:rPr>
  </w:style>
  <w:style w:type="paragraph" w:styleId="NoSpacing">
    <w:name w:val="No Spacing"/>
    <w:uiPriority w:val="1"/>
    <w:qFormat/>
    <w:rsid w:val="00703972"/>
    <w:pPr>
      <w:widowControl w:val="0"/>
      <w:autoSpaceDE w:val="0"/>
      <w:autoSpaceDN w:val="0"/>
    </w:pPr>
    <w:rPr>
      <w:rFonts w:ascii="Arial" w:eastAsia="Arial" w:hAnsi="Arial" w:cs="Arial"/>
      <w:sz w:val="22"/>
      <w:szCs w:val="22"/>
      <w:lang w:bidi="en-US"/>
    </w:rPr>
  </w:style>
  <w:style w:type="paragraph" w:customStyle="1" w:styleId="901Level0">
    <w:name w:val="90.1 Level 0"/>
    <w:basedOn w:val="Normal"/>
    <w:qFormat/>
    <w:rsid w:val="00703972"/>
    <w:pPr>
      <w:widowControl w:val="0"/>
      <w:numPr>
        <w:numId w:val="5"/>
      </w:numPr>
      <w:tabs>
        <w:tab w:val="left" w:pos="3578"/>
      </w:tabs>
      <w:autoSpaceDE w:val="0"/>
      <w:autoSpaceDN w:val="0"/>
      <w:spacing w:before="140"/>
    </w:pPr>
    <w:rPr>
      <w:rFonts w:ascii="Helvetica" w:eastAsia="Arial" w:hAnsi="Helvetica" w:cs="Arial"/>
      <w:b/>
      <w:color w:val="FFFFFF" w:themeColor="background1"/>
      <w:sz w:val="22"/>
      <w:szCs w:val="22"/>
      <w:lang w:bidi="en-US"/>
    </w:rPr>
  </w:style>
  <w:style w:type="paragraph" w:customStyle="1" w:styleId="901List3123">
    <w:name w:val="90.1 List 3 123"/>
    <w:basedOn w:val="901Listv1123"/>
    <w:qFormat/>
    <w:rsid w:val="00703972"/>
    <w:pPr>
      <w:widowControl w:val="0"/>
      <w:numPr>
        <w:numId w:val="10"/>
      </w:numPr>
      <w:tabs>
        <w:tab w:val="num" w:pos="360"/>
      </w:tabs>
      <w:suppressAutoHyphens/>
      <w:autoSpaceDE w:val="0"/>
      <w:autoSpaceDN w:val="0"/>
      <w:spacing w:before="30" w:after="0" w:line="240" w:lineRule="auto"/>
      <w:ind w:left="3816"/>
      <w:contextualSpacing w:val="0"/>
      <w:jc w:val="both"/>
    </w:pPr>
    <w:rPr>
      <w:rFonts w:ascii="Times New Roman" w:hAnsi="Times New Roman"/>
      <w:szCs w:val="24"/>
      <w:lang w:bidi="en-US"/>
    </w:rPr>
  </w:style>
  <w:style w:type="paragraph" w:customStyle="1" w:styleId="901LetterHeadingDefinitions">
    <w:name w:val="90.1 Letter Heading Definitions"/>
    <w:basedOn w:val="Normal"/>
    <w:qFormat/>
    <w:rsid w:val="00703972"/>
    <w:pPr>
      <w:widowControl w:val="0"/>
      <w:suppressAutoHyphens/>
      <w:autoSpaceDE w:val="0"/>
      <w:autoSpaceDN w:val="0"/>
      <w:spacing w:before="93"/>
      <w:ind w:left="936" w:right="245"/>
    </w:pPr>
    <w:rPr>
      <w:rFonts w:ascii="Helvetica" w:eastAsia="Arial" w:hAnsi="Helvetica" w:cs="Arial"/>
      <w:b/>
      <w:w w:val="99"/>
      <w:sz w:val="20"/>
      <w:szCs w:val="22"/>
      <w:lang w:bidi="en-US"/>
    </w:rPr>
  </w:style>
  <w:style w:type="character" w:customStyle="1" w:styleId="FootnoteTextChar">
    <w:name w:val="Footnote Text Char"/>
    <w:basedOn w:val="DefaultParagraphFont"/>
    <w:link w:val="FootnoteText"/>
    <w:uiPriority w:val="99"/>
    <w:semiHidden/>
    <w:qFormat/>
    <w:rsid w:val="00703972"/>
    <w:rPr>
      <w:rFonts w:ascii="Times New Roman" w:eastAsia="Arial" w:hAnsi="Times New Roman" w:cs="Arial"/>
      <w:lang w:bidi="en-US"/>
    </w:rPr>
  </w:style>
  <w:style w:type="paragraph" w:styleId="FootnoteText">
    <w:name w:val="footnote text"/>
    <w:basedOn w:val="Normal"/>
    <w:link w:val="FootnoteTextChar"/>
    <w:uiPriority w:val="99"/>
    <w:semiHidden/>
    <w:unhideWhenUsed/>
    <w:rsid w:val="00703972"/>
    <w:pPr>
      <w:widowControl w:val="0"/>
      <w:autoSpaceDE w:val="0"/>
      <w:autoSpaceDN w:val="0"/>
    </w:pPr>
    <w:rPr>
      <w:rFonts w:eastAsia="Arial" w:cs="Arial"/>
      <w:sz w:val="20"/>
      <w:szCs w:val="20"/>
      <w:lang w:bidi="en-US"/>
    </w:rPr>
  </w:style>
  <w:style w:type="paragraph" w:customStyle="1" w:styleId="901FigureCaption">
    <w:name w:val="90.1 Figure Caption"/>
    <w:basedOn w:val="Normal"/>
    <w:qFormat/>
    <w:rsid w:val="00703972"/>
    <w:pPr>
      <w:widowControl w:val="0"/>
      <w:suppressAutoHyphens/>
      <w:autoSpaceDE w:val="0"/>
      <w:autoSpaceDN w:val="0"/>
      <w:spacing w:before="120" w:after="120"/>
      <w:ind w:left="1440"/>
    </w:pPr>
    <w:rPr>
      <w:rFonts w:ascii="Helvetica" w:eastAsia="Arial" w:hAnsi="Helvetica" w:cs="Arial"/>
      <w:b/>
      <w:sz w:val="18"/>
      <w:szCs w:val="22"/>
      <w:lang w:bidi="en-US"/>
    </w:rPr>
  </w:style>
  <w:style w:type="paragraph" w:customStyle="1" w:styleId="901ForwardBullets">
    <w:name w:val="90.1 Forward Bullets"/>
    <w:basedOn w:val="ListParagraph"/>
    <w:qFormat/>
    <w:rsid w:val="00703972"/>
    <w:pPr>
      <w:widowControl w:val="0"/>
      <w:suppressAutoHyphens/>
      <w:autoSpaceDE w:val="0"/>
      <w:autoSpaceDN w:val="0"/>
      <w:spacing w:before="54" w:after="0" w:line="247" w:lineRule="auto"/>
      <w:ind w:left="3870" w:right="416" w:hanging="216"/>
      <w:contextualSpacing w:val="0"/>
    </w:pPr>
    <w:rPr>
      <w:rFonts w:ascii="Times New Roman" w:hAnsi="Times New Roman"/>
      <w:i/>
      <w:lang w:bidi="en-US"/>
    </w:rPr>
  </w:style>
  <w:style w:type="paragraph" w:customStyle="1" w:styleId="901ForwardList123">
    <w:name w:val="90.1 Forward List 123"/>
    <w:basedOn w:val="ListParagraph"/>
    <w:qFormat/>
    <w:rsid w:val="00703972"/>
    <w:pPr>
      <w:widowControl w:val="0"/>
      <w:numPr>
        <w:ilvl w:val="2"/>
        <w:numId w:val="3"/>
      </w:numPr>
      <w:tabs>
        <w:tab w:val="left" w:pos="1793"/>
      </w:tabs>
      <w:suppressAutoHyphens/>
      <w:autoSpaceDE w:val="0"/>
      <w:autoSpaceDN w:val="0"/>
      <w:spacing w:before="53" w:after="0" w:line="240" w:lineRule="auto"/>
      <w:ind w:left="3600"/>
      <w:contextualSpacing w:val="0"/>
    </w:pPr>
    <w:rPr>
      <w:rFonts w:ascii="Times New Roman" w:hAnsi="Times New Roman"/>
      <w:i/>
      <w:lang w:bidi="en-US"/>
    </w:rPr>
  </w:style>
  <w:style w:type="paragraph" w:customStyle="1" w:styleId="901ForwardabcList">
    <w:name w:val="90.1 Forward abc List"/>
    <w:basedOn w:val="ListParagraph"/>
    <w:qFormat/>
    <w:rsid w:val="00703972"/>
    <w:pPr>
      <w:widowControl w:val="0"/>
      <w:numPr>
        <w:ilvl w:val="1"/>
        <w:numId w:val="3"/>
      </w:numPr>
      <w:tabs>
        <w:tab w:val="left" w:pos="1505"/>
      </w:tabs>
      <w:suppressAutoHyphens/>
      <w:autoSpaceDE w:val="0"/>
      <w:autoSpaceDN w:val="0"/>
      <w:spacing w:before="52" w:after="0" w:line="240" w:lineRule="auto"/>
      <w:contextualSpacing w:val="0"/>
    </w:pPr>
    <w:rPr>
      <w:rFonts w:ascii="Times New Roman" w:hAnsi="Times New Roman"/>
      <w:b/>
      <w:i/>
      <w:lang w:bidi="en-US"/>
    </w:rPr>
  </w:style>
  <w:style w:type="paragraph" w:customStyle="1" w:styleId="901ForwardText">
    <w:name w:val="90.1 Forward Text"/>
    <w:basedOn w:val="Normal"/>
    <w:qFormat/>
    <w:rsid w:val="00703972"/>
    <w:pPr>
      <w:widowControl w:val="0"/>
      <w:suppressAutoHyphens/>
      <w:autoSpaceDE w:val="0"/>
      <w:autoSpaceDN w:val="0"/>
      <w:spacing w:line="247" w:lineRule="auto"/>
      <w:ind w:left="2880" w:right="595"/>
      <w:jc w:val="both"/>
    </w:pPr>
    <w:rPr>
      <w:rFonts w:eastAsia="Arial" w:cs="Arial"/>
      <w:i/>
      <w:spacing w:val="-4"/>
      <w:sz w:val="22"/>
      <w:szCs w:val="22"/>
      <w:lang w:bidi="en-US"/>
    </w:rPr>
  </w:style>
  <w:style w:type="paragraph" w:customStyle="1" w:styleId="901FormulaIndent">
    <w:name w:val="90.1 Formula Indent"/>
    <w:basedOn w:val="Normal"/>
    <w:qFormat/>
    <w:rsid w:val="00703972"/>
    <w:pPr>
      <w:widowControl w:val="0"/>
      <w:suppressAutoHyphens/>
      <w:autoSpaceDE w:val="0"/>
      <w:autoSpaceDN w:val="0"/>
      <w:spacing w:before="120" w:line="228" w:lineRule="auto"/>
      <w:ind w:left="3150" w:right="870" w:hanging="14"/>
      <w:jc w:val="center"/>
    </w:pPr>
    <w:rPr>
      <w:rFonts w:eastAsia="Arial"/>
      <w:color w:val="000000" w:themeColor="text1"/>
      <w:sz w:val="22"/>
      <w:szCs w:val="22"/>
      <w:lang w:bidi="en-US"/>
    </w:rPr>
  </w:style>
  <w:style w:type="paragraph" w:customStyle="1" w:styleId="901InformNote">
    <w:name w:val="90.1 Inform. Note"/>
    <w:basedOn w:val="901Exception"/>
    <w:qFormat/>
    <w:rsid w:val="00703972"/>
    <w:pPr>
      <w:ind w:left="1980"/>
    </w:pPr>
    <w:rPr>
      <w:i/>
      <w:iCs/>
      <w:lang w:bidi="ar-SA"/>
    </w:rPr>
  </w:style>
  <w:style w:type="paragraph" w:customStyle="1" w:styleId="901InforNoteText">
    <w:name w:val="90.1 Infor. Note Text"/>
    <w:basedOn w:val="901Exceptiontext"/>
    <w:qFormat/>
    <w:rsid w:val="00703972"/>
  </w:style>
  <w:style w:type="paragraph" w:customStyle="1" w:styleId="901Level4">
    <w:name w:val="90.1 Level 4"/>
    <w:basedOn w:val="ListParagraph"/>
    <w:qFormat/>
    <w:rsid w:val="00703972"/>
    <w:pPr>
      <w:widowControl w:val="0"/>
      <w:numPr>
        <w:ilvl w:val="4"/>
        <w:numId w:val="5"/>
      </w:numPr>
      <w:tabs>
        <w:tab w:val="left" w:pos="3870"/>
      </w:tabs>
      <w:suppressAutoHyphens/>
      <w:autoSpaceDE w:val="0"/>
      <w:autoSpaceDN w:val="0"/>
      <w:spacing w:before="103" w:after="0" w:line="240" w:lineRule="auto"/>
      <w:contextualSpacing w:val="0"/>
    </w:pPr>
    <w:rPr>
      <w:rFonts w:ascii="Helvetica" w:hAnsi="Helvetica"/>
      <w:b/>
      <w:sz w:val="20"/>
      <w:lang w:bidi="en-US"/>
    </w:rPr>
  </w:style>
  <w:style w:type="paragraph" w:customStyle="1" w:styleId="901Excindent">
    <w:name w:val="90.1 Exc indent"/>
    <w:basedOn w:val="901Exception"/>
    <w:qFormat/>
    <w:rsid w:val="00703972"/>
    <w:pPr>
      <w:ind w:left="3870"/>
    </w:pPr>
  </w:style>
  <w:style w:type="paragraph" w:customStyle="1" w:styleId="901ExcTextIndent">
    <w:name w:val="90.1 Exc Text Indent"/>
    <w:basedOn w:val="901Exceptiontext"/>
    <w:qFormat/>
    <w:rsid w:val="00703972"/>
    <w:pPr>
      <w:ind w:left="3870"/>
    </w:pPr>
  </w:style>
  <w:style w:type="paragraph" w:customStyle="1" w:styleId="901List4abcindent">
    <w:name w:val="90.1 List 4 abc indent"/>
    <w:basedOn w:val="901List2abc"/>
    <w:qFormat/>
    <w:rsid w:val="00703972"/>
    <w:pPr>
      <w:widowControl w:val="0"/>
      <w:numPr>
        <w:numId w:val="9"/>
      </w:numPr>
      <w:suppressAutoHyphens/>
      <w:autoSpaceDE w:val="0"/>
      <w:autoSpaceDN w:val="0"/>
      <w:spacing w:before="60" w:after="0" w:line="250" w:lineRule="auto"/>
      <w:ind w:left="2520"/>
      <w:contextualSpacing w:val="0"/>
      <w:jc w:val="both"/>
    </w:pPr>
    <w:rPr>
      <w:rFonts w:ascii="Times New Roman" w:hAnsi="Times New Roman"/>
      <w:iCs/>
      <w:lang w:bidi="en-US"/>
    </w:rPr>
  </w:style>
  <w:style w:type="paragraph" w:customStyle="1" w:styleId="901Exc123list">
    <w:name w:val="90.1 Exc 123 list"/>
    <w:basedOn w:val="901Listv1123"/>
    <w:qFormat/>
    <w:rsid w:val="00703972"/>
    <w:pPr>
      <w:widowControl w:val="0"/>
      <w:numPr>
        <w:numId w:val="7"/>
      </w:numPr>
      <w:tabs>
        <w:tab w:val="num" w:pos="360"/>
      </w:tabs>
      <w:suppressAutoHyphens/>
      <w:autoSpaceDE w:val="0"/>
      <w:autoSpaceDN w:val="0"/>
      <w:spacing w:before="30" w:after="0" w:line="240" w:lineRule="auto"/>
      <w:ind w:left="3816"/>
      <w:contextualSpacing w:val="0"/>
      <w:jc w:val="both"/>
    </w:pPr>
    <w:rPr>
      <w:rFonts w:ascii="Times New Roman" w:hAnsi="Times New Roman"/>
      <w:sz w:val="20"/>
      <w:lang w:bidi="en-US"/>
    </w:rPr>
  </w:style>
  <w:style w:type="paragraph" w:customStyle="1" w:styleId="901Exctextnoborder">
    <w:name w:val="90.1 Exc text no border"/>
    <w:basedOn w:val="901BodyText1"/>
    <w:qFormat/>
    <w:rsid w:val="00703972"/>
    <w:pPr>
      <w:widowControl w:val="0"/>
      <w:suppressAutoHyphens/>
      <w:autoSpaceDE w:val="0"/>
      <w:autoSpaceDN w:val="0"/>
      <w:spacing w:before="70" w:after="0" w:line="240" w:lineRule="auto"/>
      <w:ind w:left="1987"/>
      <w:contextualSpacing w:val="0"/>
      <w:jc w:val="both"/>
    </w:pPr>
    <w:rPr>
      <w:rFonts w:ascii="Times New Roman" w:hAnsi="Times New Roman"/>
      <w:sz w:val="20"/>
      <w:lang w:bidi="en-US"/>
    </w:rPr>
  </w:style>
  <w:style w:type="paragraph" w:customStyle="1" w:styleId="901Exclistindabc">
    <w:name w:val="90.1 Exc list ind abc"/>
    <w:qFormat/>
    <w:rsid w:val="00703972"/>
    <w:pPr>
      <w:widowControl w:val="0"/>
      <w:numPr>
        <w:numId w:val="16"/>
      </w:numPr>
      <w:autoSpaceDE w:val="0"/>
      <w:autoSpaceDN w:val="0"/>
    </w:pPr>
    <w:rPr>
      <w:rFonts w:ascii="Times New Roman" w:eastAsia="Times New Roman" w:hAnsi="Times New Roman"/>
      <w:iCs/>
      <w:szCs w:val="22"/>
      <w:lang w:bidi="en-US"/>
    </w:rPr>
  </w:style>
  <w:style w:type="paragraph" w:customStyle="1" w:styleId="901TableNotes">
    <w:name w:val="90.1 Table Notes"/>
    <w:basedOn w:val="ListParagraph"/>
    <w:qFormat/>
    <w:rsid w:val="00703972"/>
    <w:pPr>
      <w:widowControl w:val="0"/>
      <w:numPr>
        <w:numId w:val="15"/>
      </w:numPr>
      <w:tabs>
        <w:tab w:val="left" w:pos="1459"/>
      </w:tabs>
      <w:suppressAutoHyphens/>
      <w:autoSpaceDE w:val="0"/>
      <w:autoSpaceDN w:val="0"/>
      <w:spacing w:before="19" w:after="0" w:line="240" w:lineRule="auto"/>
      <w:ind w:right="619"/>
      <w:contextualSpacing w:val="0"/>
      <w:jc w:val="both"/>
    </w:pPr>
    <w:rPr>
      <w:rFonts w:ascii="Helvetica" w:hAnsi="Helvetica" w:cs="Helvetica"/>
      <w:sz w:val="14"/>
      <w:szCs w:val="14"/>
      <w:lang w:bidi="en-US"/>
    </w:rPr>
  </w:style>
  <w:style w:type="paragraph" w:customStyle="1" w:styleId="901Exctextindnoborder">
    <w:name w:val="90.1 Exc text ind no border"/>
    <w:basedOn w:val="901Exctextnoborder"/>
    <w:qFormat/>
    <w:rsid w:val="00703972"/>
    <w:pPr>
      <w:ind w:left="2520"/>
    </w:pPr>
  </w:style>
  <w:style w:type="paragraph" w:customStyle="1" w:styleId="901FormulaDefinition">
    <w:name w:val="90.1 Formula Definition"/>
    <w:basedOn w:val="901BodyText1"/>
    <w:qFormat/>
    <w:rsid w:val="00703972"/>
    <w:pPr>
      <w:widowControl w:val="0"/>
      <w:tabs>
        <w:tab w:val="left" w:pos="2700"/>
        <w:tab w:val="left" w:pos="2880"/>
      </w:tabs>
      <w:suppressAutoHyphens/>
      <w:autoSpaceDE w:val="0"/>
      <w:autoSpaceDN w:val="0"/>
      <w:spacing w:before="70" w:after="0" w:line="240" w:lineRule="auto"/>
      <w:ind w:left="3240" w:hanging="1440"/>
      <w:contextualSpacing w:val="0"/>
      <w:jc w:val="both"/>
    </w:pPr>
    <w:rPr>
      <w:rFonts w:ascii="Times New Roman" w:hAnsi="Times New Roman"/>
      <w:lang w:bidi="en-US"/>
    </w:rPr>
  </w:style>
  <w:style w:type="paragraph" w:customStyle="1" w:styleId="901bullettext">
    <w:name w:val="90.1 bullet text"/>
    <w:basedOn w:val="ListParagraph"/>
    <w:qFormat/>
    <w:rsid w:val="00703972"/>
    <w:pPr>
      <w:widowControl w:val="0"/>
      <w:numPr>
        <w:numId w:val="1"/>
      </w:numPr>
      <w:tabs>
        <w:tab w:val="left" w:pos="3455"/>
        <w:tab w:val="left" w:pos="3456"/>
      </w:tabs>
      <w:suppressAutoHyphens/>
      <w:autoSpaceDE w:val="0"/>
      <w:autoSpaceDN w:val="0"/>
      <w:spacing w:before="60" w:after="0" w:line="240" w:lineRule="auto"/>
      <w:contextualSpacing w:val="0"/>
    </w:pPr>
    <w:rPr>
      <w:rFonts w:ascii="Times New Roman" w:hAnsi="Times New Roman"/>
      <w:lang w:bidi="en-US"/>
    </w:rPr>
  </w:style>
  <w:style w:type="paragraph" w:customStyle="1" w:styleId="901Level5">
    <w:name w:val="90.1 Level 5"/>
    <w:basedOn w:val="ListParagraph"/>
    <w:uiPriority w:val="99"/>
    <w:qFormat/>
    <w:rsid w:val="00703972"/>
    <w:pPr>
      <w:widowControl w:val="0"/>
      <w:numPr>
        <w:ilvl w:val="5"/>
        <w:numId w:val="5"/>
      </w:numPr>
      <w:tabs>
        <w:tab w:val="left" w:pos="4033"/>
      </w:tabs>
      <w:suppressAutoHyphens/>
      <w:autoSpaceDE w:val="0"/>
      <w:autoSpaceDN w:val="0"/>
      <w:spacing w:before="74" w:after="0" w:line="240" w:lineRule="auto"/>
      <w:contextualSpacing w:val="0"/>
    </w:pPr>
    <w:rPr>
      <w:rFonts w:ascii="Helvetica" w:hAnsi="Helvetica"/>
      <w:b/>
      <w:sz w:val="20"/>
      <w:lang w:bidi="en-US"/>
    </w:rPr>
  </w:style>
  <w:style w:type="paragraph" w:customStyle="1" w:styleId="901Exclistind123">
    <w:name w:val="90.1 Exc list ind (123)"/>
    <w:basedOn w:val="ListParagraph"/>
    <w:qFormat/>
    <w:rsid w:val="00703972"/>
    <w:pPr>
      <w:widowControl w:val="0"/>
      <w:numPr>
        <w:ilvl w:val="3"/>
        <w:numId w:val="2"/>
      </w:numPr>
      <w:tabs>
        <w:tab w:val="left" w:pos="4320"/>
      </w:tabs>
      <w:suppressAutoHyphens/>
      <w:autoSpaceDE w:val="0"/>
      <w:autoSpaceDN w:val="0"/>
      <w:spacing w:before="8" w:after="0" w:line="249" w:lineRule="auto"/>
      <w:ind w:right="417"/>
      <w:contextualSpacing w:val="0"/>
      <w:jc w:val="both"/>
    </w:pPr>
    <w:rPr>
      <w:rFonts w:ascii="Times New Roman" w:hAnsi="Times New Roman"/>
      <w:sz w:val="20"/>
      <w:lang w:bidi="en-US"/>
    </w:rPr>
  </w:style>
  <w:style w:type="paragraph" w:customStyle="1" w:styleId="901bodytextindent">
    <w:name w:val="90.1 body text indent"/>
    <w:basedOn w:val="901BodyText1"/>
    <w:qFormat/>
    <w:rsid w:val="00703972"/>
    <w:pPr>
      <w:widowControl w:val="0"/>
      <w:suppressAutoHyphens/>
      <w:autoSpaceDE w:val="0"/>
      <w:autoSpaceDN w:val="0"/>
      <w:spacing w:before="70" w:after="0" w:line="240" w:lineRule="auto"/>
      <w:ind w:left="3510"/>
      <w:contextualSpacing w:val="0"/>
      <w:jc w:val="both"/>
    </w:pPr>
    <w:rPr>
      <w:rFonts w:ascii="Times New Roman" w:hAnsi="Times New Roman"/>
      <w:lang w:bidi="en-US"/>
    </w:rPr>
  </w:style>
  <w:style w:type="paragraph" w:customStyle="1" w:styleId="901Exc123listind">
    <w:name w:val="90.1 Exc 123 list ind"/>
    <w:basedOn w:val="901Exc123list"/>
    <w:qFormat/>
    <w:rsid w:val="00703972"/>
    <w:pPr>
      <w:numPr>
        <w:numId w:val="11"/>
      </w:numPr>
      <w:tabs>
        <w:tab w:val="num" w:pos="360"/>
      </w:tabs>
      <w:ind w:left="2448"/>
    </w:pPr>
  </w:style>
  <w:style w:type="paragraph" w:customStyle="1" w:styleId="901list5123">
    <w:name w:val="90.1 list 5 (123)"/>
    <w:basedOn w:val="901Exclistind123"/>
    <w:qFormat/>
    <w:rsid w:val="00703972"/>
    <w:pPr>
      <w:numPr>
        <w:ilvl w:val="0"/>
        <w:numId w:val="12"/>
      </w:numPr>
      <w:tabs>
        <w:tab w:val="clear" w:pos="4320"/>
        <w:tab w:val="left" w:pos="4680"/>
      </w:tabs>
      <w:ind w:left="4770"/>
    </w:pPr>
  </w:style>
  <w:style w:type="paragraph" w:customStyle="1" w:styleId="901list6indabc">
    <w:name w:val="90.1 list 6 ind abc"/>
    <w:basedOn w:val="901Exclistindabc"/>
    <w:qFormat/>
    <w:rsid w:val="00703972"/>
    <w:pPr>
      <w:numPr>
        <w:numId w:val="8"/>
      </w:numPr>
    </w:pPr>
  </w:style>
  <w:style w:type="paragraph" w:customStyle="1" w:styleId="TableNotesnolist">
    <w:name w:val="Table Notes no list"/>
    <w:basedOn w:val="Normal"/>
    <w:qFormat/>
    <w:rsid w:val="00703972"/>
    <w:pPr>
      <w:widowControl w:val="0"/>
      <w:suppressAutoHyphens/>
      <w:autoSpaceDE w:val="0"/>
      <w:autoSpaceDN w:val="0"/>
      <w:spacing w:before="40" w:line="274" w:lineRule="auto"/>
      <w:ind w:left="1440" w:right="619"/>
      <w:jc w:val="both"/>
    </w:pPr>
    <w:rPr>
      <w:rFonts w:eastAsia="Arial" w:cs="Arial"/>
      <w:sz w:val="13"/>
      <w:szCs w:val="22"/>
      <w:lang w:bidi="en-US"/>
    </w:rPr>
  </w:style>
  <w:style w:type="paragraph" w:customStyle="1" w:styleId="DefinedTerm">
    <w:name w:val="Defined Term"/>
    <w:basedOn w:val="BodyText"/>
    <w:uiPriority w:val="11"/>
    <w:qFormat/>
    <w:rsid w:val="00703972"/>
    <w:pPr>
      <w:widowControl w:val="0"/>
      <w:autoSpaceDE w:val="0"/>
      <w:autoSpaceDN w:val="0"/>
      <w:adjustRightInd w:val="0"/>
      <w:spacing w:before="120" w:line="250" w:lineRule="auto"/>
      <w:ind w:left="864"/>
    </w:pPr>
    <w:rPr>
      <w:rFonts w:cs="Times New Roman PS MT"/>
      <w:szCs w:val="22"/>
      <w:lang w:val="en-US" w:eastAsia="en-US"/>
    </w:rPr>
  </w:style>
  <w:style w:type="paragraph" w:customStyle="1" w:styleId="NumberedList">
    <w:name w:val="Numbered List"/>
    <w:basedOn w:val="BodyText"/>
    <w:uiPriority w:val="8"/>
    <w:qFormat/>
    <w:rsid w:val="00703972"/>
    <w:pPr>
      <w:widowControl w:val="0"/>
      <w:numPr>
        <w:numId w:val="13"/>
      </w:numPr>
      <w:autoSpaceDE w:val="0"/>
      <w:autoSpaceDN w:val="0"/>
      <w:adjustRightInd w:val="0"/>
      <w:spacing w:before="40" w:line="250" w:lineRule="auto"/>
    </w:pPr>
    <w:rPr>
      <w:rFonts w:eastAsia="MS Mincho" w:cs="Times New Roman PS MT"/>
      <w:lang w:val="en-US" w:eastAsia="en-US"/>
    </w:rPr>
  </w:style>
  <w:style w:type="paragraph" w:customStyle="1" w:styleId="AlphabeticalList">
    <w:name w:val="Alphabetical List"/>
    <w:basedOn w:val="BodyText"/>
    <w:uiPriority w:val="7"/>
    <w:qFormat/>
    <w:rsid w:val="00703972"/>
    <w:pPr>
      <w:widowControl w:val="0"/>
      <w:numPr>
        <w:numId w:val="14"/>
      </w:numPr>
      <w:tabs>
        <w:tab w:val="left" w:pos="360"/>
      </w:tabs>
      <w:autoSpaceDE w:val="0"/>
      <w:autoSpaceDN w:val="0"/>
      <w:adjustRightInd w:val="0"/>
      <w:spacing w:before="40" w:line="250" w:lineRule="auto"/>
    </w:pPr>
    <w:rPr>
      <w:rFonts w:cs="Times New Roman PS MT"/>
      <w:szCs w:val="22"/>
      <w:lang w:val="en-US" w:eastAsia="en-US"/>
    </w:rPr>
  </w:style>
  <w:style w:type="paragraph" w:customStyle="1" w:styleId="ListLevel2">
    <w:name w:val="List Level (2)"/>
    <w:basedOn w:val="BodyText"/>
    <w:uiPriority w:val="1"/>
    <w:qFormat/>
    <w:rsid w:val="00703972"/>
    <w:pPr>
      <w:widowControl w:val="0"/>
      <w:tabs>
        <w:tab w:val="num" w:pos="504"/>
      </w:tabs>
      <w:autoSpaceDE w:val="0"/>
      <w:autoSpaceDN w:val="0"/>
      <w:adjustRightInd w:val="0"/>
      <w:spacing w:before="120" w:line="250" w:lineRule="auto"/>
      <w:ind w:left="504" w:hanging="504"/>
    </w:pPr>
    <w:rPr>
      <w:rFonts w:cs="Times New Roman PS MT"/>
      <w:lang w:val="en-US" w:eastAsia="en-US"/>
    </w:rPr>
  </w:style>
  <w:style w:type="paragraph" w:customStyle="1" w:styleId="ListLevel3">
    <w:name w:val="List Level (3)"/>
    <w:basedOn w:val="BodyText"/>
    <w:uiPriority w:val="2"/>
    <w:qFormat/>
    <w:rsid w:val="00703972"/>
    <w:pPr>
      <w:widowControl w:val="0"/>
      <w:tabs>
        <w:tab w:val="left" w:pos="792"/>
      </w:tabs>
      <w:autoSpaceDE w:val="0"/>
      <w:autoSpaceDN w:val="0"/>
      <w:adjustRightInd w:val="0"/>
      <w:spacing w:before="40" w:line="250" w:lineRule="auto"/>
      <w:ind w:left="792" w:hanging="648"/>
    </w:pPr>
    <w:rPr>
      <w:rFonts w:cs="Times New Roman PS MT"/>
      <w:lang w:val="en-US" w:eastAsia="en-US"/>
    </w:rPr>
  </w:style>
  <w:style w:type="paragraph" w:customStyle="1" w:styleId="ListLevel4">
    <w:name w:val="List Level (4)"/>
    <w:basedOn w:val="BodyText"/>
    <w:uiPriority w:val="3"/>
    <w:qFormat/>
    <w:rsid w:val="00703972"/>
    <w:pPr>
      <w:widowControl w:val="0"/>
      <w:autoSpaceDE w:val="0"/>
      <w:autoSpaceDN w:val="0"/>
      <w:adjustRightInd w:val="0"/>
      <w:spacing w:before="40" w:line="250" w:lineRule="auto"/>
      <w:ind w:left="1080" w:hanging="792"/>
    </w:pPr>
    <w:rPr>
      <w:rFonts w:cs="Times New Roman PS MT"/>
      <w:lang w:val="en-US" w:eastAsia="en-US"/>
    </w:rPr>
  </w:style>
  <w:style w:type="paragraph" w:customStyle="1" w:styleId="ListLevel5">
    <w:name w:val="List Level (5)"/>
    <w:basedOn w:val="BodyText"/>
    <w:uiPriority w:val="4"/>
    <w:qFormat/>
    <w:rsid w:val="00703972"/>
    <w:pPr>
      <w:widowControl w:val="0"/>
      <w:autoSpaceDE w:val="0"/>
      <w:autoSpaceDN w:val="0"/>
      <w:adjustRightInd w:val="0"/>
      <w:spacing w:before="40" w:line="250" w:lineRule="auto"/>
      <w:ind w:left="1440" w:hanging="936"/>
    </w:pPr>
    <w:rPr>
      <w:rFonts w:cs="Times New Roman PS MT"/>
      <w:lang w:val="en-US" w:eastAsia="en-US"/>
    </w:rPr>
  </w:style>
  <w:style w:type="paragraph" w:customStyle="1" w:styleId="ListLevel6">
    <w:name w:val="List Level (6)"/>
    <w:basedOn w:val="ListLevel5"/>
    <w:uiPriority w:val="5"/>
    <w:qFormat/>
    <w:rsid w:val="00703972"/>
    <w:pPr>
      <w:ind w:left="1800" w:hanging="1152"/>
    </w:pPr>
  </w:style>
  <w:style w:type="paragraph" w:customStyle="1" w:styleId="DefinitionsHeading">
    <w:name w:val="Definitions Heading"/>
    <w:basedOn w:val="BodyText"/>
    <w:next w:val="BodyText"/>
    <w:uiPriority w:val="10"/>
    <w:qFormat/>
    <w:rsid w:val="00703972"/>
    <w:pPr>
      <w:widowControl w:val="0"/>
      <w:autoSpaceDE w:val="0"/>
      <w:autoSpaceDN w:val="0"/>
      <w:adjustRightInd w:val="0"/>
      <w:spacing w:before="120" w:after="120" w:line="250" w:lineRule="auto"/>
      <w:ind w:left="504"/>
    </w:pPr>
    <w:rPr>
      <w:rFonts w:cs="Times New Roman PS MT"/>
      <w:b/>
      <w:szCs w:val="22"/>
      <w:lang w:val="en-US" w:eastAsia="en-US"/>
    </w:rPr>
  </w:style>
  <w:style w:type="paragraph" w:customStyle="1" w:styleId="Informative">
    <w:name w:val="Informative"/>
    <w:basedOn w:val="BodyText"/>
    <w:next w:val="BodyText"/>
    <w:uiPriority w:val="6"/>
    <w:qFormat/>
    <w:rsid w:val="00703972"/>
    <w:pPr>
      <w:widowControl w:val="0"/>
      <w:autoSpaceDE w:val="0"/>
      <w:autoSpaceDN w:val="0"/>
      <w:adjustRightInd w:val="0"/>
      <w:spacing w:before="40" w:line="250" w:lineRule="auto"/>
    </w:pPr>
    <w:rPr>
      <w:rFonts w:ascii="Times New Roman Bold" w:hAnsi="Times New Roman Bold" w:cs="Times New Roman PS MT"/>
      <w:b/>
      <w:szCs w:val="22"/>
      <w:lang w:val="en-US" w:eastAsia="en-US"/>
    </w:rPr>
  </w:style>
  <w:style w:type="paragraph" w:customStyle="1" w:styleId="CM26">
    <w:name w:val="CM26"/>
    <w:basedOn w:val="Normal"/>
    <w:next w:val="Normal"/>
    <w:uiPriority w:val="99"/>
    <w:qFormat/>
    <w:rsid w:val="00703972"/>
    <w:pPr>
      <w:widowControl w:val="0"/>
      <w:autoSpaceDE w:val="0"/>
      <w:autoSpaceDN w:val="0"/>
      <w:adjustRightInd w:val="0"/>
      <w:spacing w:after="128"/>
      <w:ind w:left="270" w:hanging="270"/>
    </w:pPr>
    <w:rPr>
      <w:rFonts w:ascii="ADBAC M+ Times New Roman PSMT" w:hAnsi="ADBAC M+ Times New Roman PSMT"/>
      <w:sz w:val="20"/>
      <w:szCs w:val="20"/>
    </w:rPr>
  </w:style>
  <w:style w:type="paragraph" w:customStyle="1" w:styleId="901TableFirstRow">
    <w:name w:val="90.1 Table First Row"/>
    <w:basedOn w:val="BodyText"/>
    <w:qFormat/>
    <w:rsid w:val="00703972"/>
    <w:pPr>
      <w:keepNext/>
      <w:keepLines/>
      <w:spacing w:before="40" w:after="40"/>
      <w:jc w:val="left"/>
    </w:pPr>
    <w:rPr>
      <w:rFonts w:ascii="Helvetica" w:hAnsi="Helvetica" w:cs="Helvetica"/>
      <w:b/>
      <w:color w:val="FFFFFF" w:themeColor="background1"/>
      <w:sz w:val="17"/>
      <w:szCs w:val="16"/>
      <w:lang w:val="en-US" w:eastAsia="en-US" w:bidi="en-US"/>
    </w:rPr>
  </w:style>
  <w:style w:type="paragraph" w:customStyle="1" w:styleId="901TableNotesInd123">
    <w:name w:val="90.1 Table Notes Ind123"/>
    <w:basedOn w:val="901TableNotes"/>
    <w:qFormat/>
    <w:rsid w:val="00703972"/>
    <w:pPr>
      <w:numPr>
        <w:numId w:val="17"/>
      </w:numPr>
      <w:tabs>
        <w:tab w:val="num" w:pos="360"/>
      </w:tabs>
      <w:ind w:left="2520" w:hanging="360"/>
    </w:pPr>
  </w:style>
  <w:style w:type="paragraph" w:customStyle="1" w:styleId="Disclaimer">
    <w:name w:val="Disclaimer"/>
    <w:uiPriority w:val="99"/>
    <w:qFormat/>
    <w:rsid w:val="007039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200" w:line="240" w:lineRule="atLeast"/>
      <w:jc w:val="both"/>
    </w:pPr>
    <w:rPr>
      <w:rFonts w:ascii="Times New Roman" w:eastAsia="Times New Roman" w:hAnsi="Times New Roman"/>
      <w:b/>
      <w:bCs/>
      <w:color w:val="000000"/>
      <w:w w:val="0"/>
    </w:rPr>
  </w:style>
  <w:style w:type="paragraph" w:customStyle="1" w:styleId="DefinitionLevel1">
    <w:name w:val="DefinitionLevel1"/>
    <w:uiPriority w:val="99"/>
    <w:qFormat/>
    <w:rsid w:val="007039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uppressAutoHyphens/>
      <w:spacing w:before="80" w:line="260" w:lineRule="atLeast"/>
      <w:ind w:left="1820"/>
      <w:jc w:val="both"/>
    </w:pPr>
    <w:rPr>
      <w:rFonts w:ascii="Times New Roman PS MT" w:eastAsia="Times New Roman" w:hAnsi="Times New Roman PS MT" w:cs="Times New Roman PS MT"/>
      <w:b/>
      <w:bCs/>
      <w:i/>
      <w:iCs/>
      <w:color w:val="000000"/>
      <w:sz w:val="22"/>
      <w:szCs w:val="22"/>
    </w:rPr>
  </w:style>
  <w:style w:type="paragraph" w:customStyle="1" w:styleId="TableText">
    <w:name w:val="TableText"/>
    <w:uiPriority w:val="99"/>
    <w:qFormat/>
    <w:rsid w:val="00703972"/>
    <w:pPr>
      <w:tabs>
        <w:tab w:val="left" w:pos="200"/>
        <w:tab w:val="left" w:pos="420"/>
        <w:tab w:val="left" w:pos="640"/>
        <w:tab w:val="left" w:pos="860"/>
        <w:tab w:val="left" w:pos="1080"/>
        <w:tab w:val="left" w:pos="1280"/>
      </w:tabs>
      <w:suppressAutoHyphens/>
      <w:spacing w:line="220" w:lineRule="atLeast"/>
    </w:pPr>
    <w:rPr>
      <w:rFonts w:ascii="Helvetica" w:eastAsia="Times New Roman" w:hAnsi="Helvetica" w:cs="Helvetica"/>
      <w:color w:val="000000"/>
      <w:sz w:val="16"/>
      <w:szCs w:val="16"/>
    </w:rPr>
  </w:style>
  <w:style w:type="paragraph" w:customStyle="1" w:styleId="BodyLJ">
    <w:name w:val="Body_LJ"/>
    <w:uiPriority w:val="99"/>
    <w:qFormat/>
    <w:rsid w:val="007039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before="40" w:line="260" w:lineRule="atLeast"/>
      <w:ind w:left="1820"/>
      <w:jc w:val="both"/>
    </w:pPr>
    <w:rPr>
      <w:rFonts w:ascii="Times New Roman" w:eastAsia="Times New Roman" w:hAnsi="Times New Roman" w:cs="Times New Roman PS MT"/>
      <w:color w:val="000000"/>
      <w:w w:val="0"/>
      <w:sz w:val="22"/>
      <w:szCs w:val="22"/>
    </w:rPr>
  </w:style>
  <w:style w:type="character" w:customStyle="1" w:styleId="TNR">
    <w:name w:val="TNR"/>
    <w:uiPriority w:val="99"/>
    <w:unhideWhenUsed/>
    <w:qFormat/>
    <w:rsid w:val="00703972"/>
    <w:rPr>
      <w:rFonts w:ascii="Times New Roman" w:hAnsi="Times New Roman" w:cs="Times New Roman"/>
    </w:rPr>
  </w:style>
  <w:style w:type="table" w:styleId="TableGrid">
    <w:name w:val="Table Grid"/>
    <w:basedOn w:val="TableNormal"/>
    <w:uiPriority w:val="59"/>
    <w:rsid w:val="00416BE3"/>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416BE3"/>
    <w:rPr>
      <w:vertAlign w:val="superscript"/>
    </w:rPr>
  </w:style>
  <w:style w:type="paragraph" w:styleId="NormalIndent">
    <w:name w:val="Normal Indent"/>
    <w:basedOn w:val="Normal"/>
    <w:uiPriority w:val="99"/>
    <w:semiHidden/>
    <w:unhideWhenUsed/>
    <w:qFormat/>
    <w:rsid w:val="00416BE3"/>
    <w:pPr>
      <w:spacing w:before="40" w:line="250" w:lineRule="auto"/>
      <w:jc w:val="both"/>
    </w:pPr>
    <w:rPr>
      <w:rFonts w:eastAsia="Calibri"/>
      <w:sz w:val="20"/>
      <w:szCs w:val="20"/>
    </w:rPr>
  </w:style>
  <w:style w:type="table" w:customStyle="1" w:styleId="901TableStyle">
    <w:name w:val="90.1 Table Style"/>
    <w:basedOn w:val="TableNormal"/>
    <w:uiPriority w:val="99"/>
    <w:rsid w:val="00416BE3"/>
    <w:rPr>
      <w:rFonts w:asciiTheme="minorHAnsi" w:eastAsiaTheme="minorHAnsi" w:hAnsiTheme="minorHAnsi" w:cstheme="minorBidi"/>
      <w:sz w:val="22"/>
      <w:szCs w:val="22"/>
    </w:rPr>
    <w:tblPr>
      <w:tblStyleRowBandSize w:val="1"/>
      <w:tblInd w:w="1267" w:type="dxa"/>
      <w:tblCellMar>
        <w:top w:w="29" w:type="dxa"/>
        <w:left w:w="115" w:type="dxa"/>
        <w:bottom w:w="29" w:type="dxa"/>
        <w:right w:w="115" w:type="dxa"/>
      </w:tblCellMar>
    </w:tblPr>
    <w:tcPr>
      <w:vAlign w:val="center"/>
    </w:tcPr>
    <w:tblStylePr w:type="firstRow">
      <w:rPr>
        <w:rFonts w:ascii="Helvetica" w:hAnsi="Helvetica"/>
        <w:color w:val="FFFFFF" w:themeColor="background1"/>
        <w:sz w:val="17"/>
      </w:rPr>
      <w:tblPr/>
      <w:tcPr>
        <w:tcBorders>
          <w:bottom w:val="nil"/>
        </w:tcBorders>
        <w:shd w:val="clear" w:color="auto" w:fill="595959" w:themeFill="text1" w:themeFillTint="A6"/>
      </w:tcPr>
    </w:tblStylePr>
    <w:tblStylePr w:type="band1Horz">
      <w:rPr>
        <w:rFonts w:ascii="Helvetica" w:hAnsi="Helvetica"/>
        <w:color w:val="000000" w:themeColor="text1"/>
        <w:sz w:val="17"/>
      </w:rPr>
      <w:tblPr/>
      <w:tcPr>
        <w:shd w:val="clear" w:color="auto" w:fill="D9D9D9" w:themeFill="background1" w:themeFillShade="D9"/>
      </w:tcPr>
    </w:tblStylePr>
    <w:tblStylePr w:type="band2Horz">
      <w:rPr>
        <w:rFonts w:ascii="Helvetica" w:hAnsi="Helvetica"/>
        <w:color w:val="000000" w:themeColor="text1"/>
        <w:sz w:val="17"/>
      </w:rPr>
      <w:tblPr/>
      <w:tcPr>
        <w:shd w:val="clear" w:color="auto" w:fill="F2F2F2" w:themeFill="background1" w:themeFillShade="F2"/>
      </w:tcPr>
    </w:tblStylePr>
  </w:style>
  <w:style w:type="paragraph" w:styleId="Revision">
    <w:name w:val="Revision"/>
    <w:hidden/>
    <w:uiPriority w:val="99"/>
    <w:semiHidden/>
    <w:qFormat/>
    <w:rsid w:val="00416BE3"/>
    <w:pPr>
      <w:spacing w:before="40" w:line="250" w:lineRule="auto"/>
      <w:jc w:val="both"/>
    </w:pPr>
    <w:rPr>
      <w:rFonts w:ascii="Times New Roman" w:hAnsi="Times New Roman"/>
      <w:sz w:val="22"/>
      <w:szCs w:val="22"/>
    </w:rPr>
  </w:style>
  <w:style w:type="table" w:styleId="PlainTable1">
    <w:name w:val="Plain Table 1"/>
    <w:basedOn w:val="TableNormal"/>
    <w:uiPriority w:val="41"/>
    <w:rsid w:val="00416BE3"/>
    <w:pPr>
      <w:spacing w:before="40" w:line="250" w:lineRule="auto"/>
      <w:jc w:val="both"/>
    </w:pPr>
    <w:rPr>
      <w:rFonts w:ascii="Times New Roman" w:hAnsi="Times New Roman"/>
    </w:rPr>
    <w:tblPr>
      <w:tblStyleRowBandSize w:val="1"/>
      <w:tblStyleColBandSize w:val="1"/>
    </w:tblPr>
    <w:tcPr>
      <w:shd w:val="clear" w:color="auto" w:fill="FFFFFF"/>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BFBFBF"/>
      </w:tcPr>
    </w:tblStylePr>
    <w:tblStylePr w:type="band2Horz">
      <w:tblPr/>
      <w:tcPr>
        <w:shd w:val="clear" w:color="auto" w:fill="FFFFFF"/>
      </w:tcPr>
    </w:tblStylePr>
  </w:style>
  <w:style w:type="paragraph" w:customStyle="1" w:styleId="Heading41">
    <w:name w:val="Heading 41"/>
    <w:basedOn w:val="Normal"/>
    <w:next w:val="Normal"/>
    <w:uiPriority w:val="9"/>
    <w:semiHidden/>
    <w:unhideWhenUsed/>
    <w:qFormat/>
    <w:rsid w:val="00AF3D32"/>
    <w:pPr>
      <w:keepNext/>
      <w:keepLines/>
      <w:suppressAutoHyphens/>
      <w:spacing w:before="80" w:after="40" w:line="259" w:lineRule="auto"/>
      <w:outlineLvl w:val="3"/>
    </w:pPr>
    <w:rPr>
      <w:rFonts w:ascii="Calibri" w:hAnsi="Calibri"/>
      <w:i/>
      <w:iCs/>
      <w:color w:val="365F91"/>
      <w:kern w:val="2"/>
      <w:sz w:val="22"/>
      <w:szCs w:val="22"/>
    </w:rPr>
  </w:style>
  <w:style w:type="paragraph" w:customStyle="1" w:styleId="Heading51">
    <w:name w:val="Heading 51"/>
    <w:basedOn w:val="Normal"/>
    <w:next w:val="Normal"/>
    <w:uiPriority w:val="9"/>
    <w:semiHidden/>
    <w:unhideWhenUsed/>
    <w:qFormat/>
    <w:rsid w:val="00AF3D32"/>
    <w:pPr>
      <w:keepNext/>
      <w:keepLines/>
      <w:suppressAutoHyphens/>
      <w:spacing w:before="80" w:after="40" w:line="259" w:lineRule="auto"/>
      <w:outlineLvl w:val="4"/>
    </w:pPr>
    <w:rPr>
      <w:rFonts w:ascii="Calibri" w:hAnsi="Calibri"/>
      <w:color w:val="365F91"/>
      <w:kern w:val="2"/>
      <w:sz w:val="22"/>
      <w:szCs w:val="22"/>
    </w:rPr>
  </w:style>
  <w:style w:type="paragraph" w:customStyle="1" w:styleId="Heading61">
    <w:name w:val="Heading 61"/>
    <w:basedOn w:val="Normal"/>
    <w:next w:val="Normal"/>
    <w:uiPriority w:val="9"/>
    <w:semiHidden/>
    <w:unhideWhenUsed/>
    <w:qFormat/>
    <w:rsid w:val="00AF3D32"/>
    <w:pPr>
      <w:keepNext/>
      <w:keepLines/>
      <w:suppressAutoHyphens/>
      <w:spacing w:before="40" w:line="259" w:lineRule="auto"/>
      <w:outlineLvl w:val="5"/>
    </w:pPr>
    <w:rPr>
      <w:rFonts w:ascii="Calibri" w:hAnsi="Calibri"/>
      <w:i/>
      <w:iCs/>
      <w:color w:val="595959"/>
      <w:kern w:val="2"/>
      <w:sz w:val="22"/>
      <w:szCs w:val="22"/>
    </w:rPr>
  </w:style>
  <w:style w:type="paragraph" w:customStyle="1" w:styleId="Heading71">
    <w:name w:val="Heading 71"/>
    <w:basedOn w:val="Normal"/>
    <w:next w:val="Normal"/>
    <w:uiPriority w:val="9"/>
    <w:semiHidden/>
    <w:unhideWhenUsed/>
    <w:qFormat/>
    <w:rsid w:val="00AF3D32"/>
    <w:pPr>
      <w:keepNext/>
      <w:keepLines/>
      <w:suppressAutoHyphens/>
      <w:spacing w:before="40" w:line="259" w:lineRule="auto"/>
      <w:outlineLvl w:val="6"/>
    </w:pPr>
    <w:rPr>
      <w:rFonts w:ascii="Calibri" w:hAnsi="Calibri"/>
      <w:color w:val="595959"/>
      <w:kern w:val="2"/>
      <w:sz w:val="22"/>
      <w:szCs w:val="22"/>
    </w:rPr>
  </w:style>
  <w:style w:type="paragraph" w:customStyle="1" w:styleId="Heading81">
    <w:name w:val="Heading 81"/>
    <w:basedOn w:val="Normal"/>
    <w:next w:val="Normal"/>
    <w:uiPriority w:val="9"/>
    <w:semiHidden/>
    <w:unhideWhenUsed/>
    <w:qFormat/>
    <w:rsid w:val="00AF3D32"/>
    <w:pPr>
      <w:keepNext/>
      <w:keepLines/>
      <w:suppressAutoHyphens/>
      <w:spacing w:line="259" w:lineRule="auto"/>
      <w:outlineLvl w:val="7"/>
    </w:pPr>
    <w:rPr>
      <w:rFonts w:ascii="Calibri" w:hAnsi="Calibri"/>
      <w:i/>
      <w:iCs/>
      <w:color w:val="272727"/>
      <w:kern w:val="2"/>
      <w:sz w:val="22"/>
      <w:szCs w:val="22"/>
    </w:rPr>
  </w:style>
  <w:style w:type="paragraph" w:customStyle="1" w:styleId="Heading91">
    <w:name w:val="Heading 91"/>
    <w:basedOn w:val="Normal"/>
    <w:next w:val="Normal"/>
    <w:uiPriority w:val="9"/>
    <w:semiHidden/>
    <w:unhideWhenUsed/>
    <w:qFormat/>
    <w:rsid w:val="00AF3D32"/>
    <w:pPr>
      <w:keepNext/>
      <w:keepLines/>
      <w:suppressAutoHyphens/>
      <w:spacing w:line="259" w:lineRule="auto"/>
      <w:outlineLvl w:val="8"/>
    </w:pPr>
    <w:rPr>
      <w:rFonts w:ascii="Calibri" w:hAnsi="Calibri"/>
      <w:color w:val="272727"/>
      <w:kern w:val="2"/>
      <w:sz w:val="22"/>
      <w:szCs w:val="22"/>
    </w:rPr>
  </w:style>
  <w:style w:type="numbering" w:customStyle="1" w:styleId="NoList1">
    <w:name w:val="No List1"/>
    <w:next w:val="NoList"/>
    <w:uiPriority w:val="99"/>
    <w:semiHidden/>
    <w:unhideWhenUsed/>
    <w:rsid w:val="00AF3D32"/>
  </w:style>
  <w:style w:type="paragraph" w:styleId="TOC1">
    <w:name w:val="toc 1"/>
    <w:basedOn w:val="Normal"/>
    <w:uiPriority w:val="1"/>
    <w:qFormat/>
    <w:rsid w:val="00AF3D32"/>
    <w:pPr>
      <w:widowControl w:val="0"/>
      <w:autoSpaceDE w:val="0"/>
      <w:autoSpaceDN w:val="0"/>
      <w:spacing w:before="110"/>
      <w:ind w:left="112"/>
    </w:pPr>
    <w:rPr>
      <w:rFonts w:ascii="Arial" w:eastAsia="Arial" w:hAnsi="Arial" w:cs="Arial"/>
      <w:sz w:val="20"/>
      <w:szCs w:val="20"/>
    </w:rPr>
  </w:style>
  <w:style w:type="paragraph" w:styleId="TOC2">
    <w:name w:val="toc 2"/>
    <w:basedOn w:val="Normal"/>
    <w:uiPriority w:val="1"/>
    <w:qFormat/>
    <w:rsid w:val="00AF3D32"/>
    <w:pPr>
      <w:widowControl w:val="0"/>
      <w:autoSpaceDE w:val="0"/>
      <w:autoSpaceDN w:val="0"/>
      <w:spacing w:before="108"/>
      <w:ind w:left="352"/>
    </w:pPr>
    <w:rPr>
      <w:rFonts w:ascii="Arial" w:eastAsia="Arial" w:hAnsi="Arial" w:cs="Arial"/>
      <w:sz w:val="20"/>
      <w:szCs w:val="20"/>
    </w:rPr>
  </w:style>
  <w:style w:type="paragraph" w:styleId="TOC3">
    <w:name w:val="toc 3"/>
    <w:basedOn w:val="Normal"/>
    <w:uiPriority w:val="1"/>
    <w:qFormat/>
    <w:rsid w:val="00AF3D32"/>
    <w:pPr>
      <w:widowControl w:val="0"/>
      <w:autoSpaceDE w:val="0"/>
      <w:autoSpaceDN w:val="0"/>
      <w:spacing w:before="107"/>
      <w:ind w:left="694" w:hanging="223"/>
    </w:pPr>
    <w:rPr>
      <w:rFonts w:ascii="Arial" w:eastAsia="Arial" w:hAnsi="Arial" w:cs="Arial"/>
      <w:sz w:val="20"/>
      <w:szCs w:val="20"/>
    </w:rPr>
  </w:style>
  <w:style w:type="paragraph" w:styleId="TOC4">
    <w:name w:val="toc 4"/>
    <w:basedOn w:val="Normal"/>
    <w:uiPriority w:val="1"/>
    <w:qFormat/>
    <w:rsid w:val="00AF3D32"/>
    <w:pPr>
      <w:widowControl w:val="0"/>
      <w:autoSpaceDE w:val="0"/>
      <w:autoSpaceDN w:val="0"/>
      <w:spacing w:before="8"/>
      <w:ind w:left="1434"/>
    </w:pPr>
    <w:rPr>
      <w:rFonts w:ascii="Arial" w:eastAsia="Arial" w:hAnsi="Arial" w:cs="Arial"/>
      <w:sz w:val="20"/>
      <w:szCs w:val="20"/>
    </w:rPr>
  </w:style>
  <w:style w:type="character" w:styleId="UnresolvedMention">
    <w:name w:val="Unresolved Mention"/>
    <w:basedOn w:val="DefaultParagraphFont"/>
    <w:uiPriority w:val="99"/>
    <w:semiHidden/>
    <w:unhideWhenUsed/>
    <w:rsid w:val="00AF3D32"/>
    <w:rPr>
      <w:color w:val="605E5C"/>
      <w:shd w:val="clear" w:color="auto" w:fill="E1DFDD"/>
    </w:rPr>
  </w:style>
  <w:style w:type="table" w:customStyle="1" w:styleId="TableGrid1">
    <w:name w:val="Table Grid1"/>
    <w:basedOn w:val="TableNormal"/>
    <w:next w:val="TableGrid"/>
    <w:uiPriority w:val="39"/>
    <w:rsid w:val="00AF3D3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IECCEq">
    <w:name w:val="IECC Eq"/>
    <w:unhideWhenUsed/>
    <w:qFormat/>
    <w:rsid w:val="00AF3D32"/>
    <w:pPr>
      <w:keepNext/>
      <w:keepLines/>
      <w:tabs>
        <w:tab w:val="right" w:pos="9954"/>
      </w:tabs>
      <w:autoSpaceDE w:val="0"/>
      <w:autoSpaceDN w:val="0"/>
      <w:adjustRightInd w:val="0"/>
      <w:spacing w:before="240" w:after="240"/>
      <w:ind w:left="1440"/>
    </w:pPr>
    <w:rPr>
      <w:rFonts w:ascii="Helvetica" w:eastAsia="Times New Roman" w:hAnsi="Helvetica"/>
      <w:szCs w:val="22"/>
    </w:rPr>
  </w:style>
  <w:style w:type="paragraph" w:customStyle="1" w:styleId="IECCEq-term">
    <w:name w:val="IECC Eq-term"/>
    <w:link w:val="IECCEq-termChar"/>
    <w:unhideWhenUsed/>
    <w:qFormat/>
    <w:rsid w:val="00AF3D32"/>
    <w:pPr>
      <w:tabs>
        <w:tab w:val="left" w:pos="1890"/>
        <w:tab w:val="left" w:pos="2160"/>
      </w:tabs>
      <w:spacing w:after="40" w:line="252" w:lineRule="auto"/>
      <w:ind w:left="2160" w:hanging="1080"/>
    </w:pPr>
    <w:rPr>
      <w:rFonts w:ascii="Helvetica" w:hAnsi="Helvetica"/>
      <w:szCs w:val="24"/>
    </w:rPr>
  </w:style>
  <w:style w:type="character" w:customStyle="1" w:styleId="IECCEq-termChar">
    <w:name w:val="IECC Eq-term Char"/>
    <w:basedOn w:val="DefaultParagraphFont"/>
    <w:link w:val="IECCEq-term"/>
    <w:rsid w:val="00AF3D32"/>
    <w:rPr>
      <w:rFonts w:ascii="Helvetica" w:hAnsi="Helvetica"/>
      <w:szCs w:val="24"/>
    </w:rPr>
  </w:style>
  <w:style w:type="character" w:customStyle="1" w:styleId="Heading4Char">
    <w:name w:val="Heading 4 Char"/>
    <w:basedOn w:val="DefaultParagraphFont"/>
    <w:link w:val="Heading4"/>
    <w:uiPriority w:val="9"/>
    <w:semiHidden/>
    <w:qFormat/>
    <w:rsid w:val="00AF3D32"/>
    <w:rPr>
      <w:rFonts w:eastAsia="Times New Roman" w:cs="Times New Roman"/>
      <w:i/>
      <w:iCs/>
      <w:color w:val="365F91"/>
      <w:kern w:val="2"/>
    </w:rPr>
  </w:style>
  <w:style w:type="character" w:customStyle="1" w:styleId="Heading5Char">
    <w:name w:val="Heading 5 Char"/>
    <w:basedOn w:val="DefaultParagraphFont"/>
    <w:link w:val="Heading5"/>
    <w:uiPriority w:val="9"/>
    <w:semiHidden/>
    <w:qFormat/>
    <w:rsid w:val="00AF3D32"/>
    <w:rPr>
      <w:rFonts w:eastAsia="Times New Roman" w:cs="Times New Roman"/>
      <w:color w:val="365F91"/>
      <w:kern w:val="2"/>
    </w:rPr>
  </w:style>
  <w:style w:type="character" w:customStyle="1" w:styleId="Heading6Char">
    <w:name w:val="Heading 6 Char"/>
    <w:basedOn w:val="DefaultParagraphFont"/>
    <w:link w:val="Heading6"/>
    <w:uiPriority w:val="9"/>
    <w:semiHidden/>
    <w:qFormat/>
    <w:rsid w:val="00AF3D32"/>
    <w:rPr>
      <w:rFonts w:eastAsia="Times New Roman" w:cs="Times New Roman"/>
      <w:i/>
      <w:iCs/>
      <w:color w:val="595959"/>
      <w:kern w:val="2"/>
    </w:rPr>
  </w:style>
  <w:style w:type="character" w:customStyle="1" w:styleId="Heading7Char">
    <w:name w:val="Heading 7 Char"/>
    <w:basedOn w:val="DefaultParagraphFont"/>
    <w:link w:val="Heading7"/>
    <w:uiPriority w:val="9"/>
    <w:semiHidden/>
    <w:qFormat/>
    <w:rsid w:val="00AF3D32"/>
    <w:rPr>
      <w:rFonts w:eastAsia="Times New Roman" w:cs="Times New Roman"/>
      <w:color w:val="595959"/>
      <w:kern w:val="2"/>
    </w:rPr>
  </w:style>
  <w:style w:type="character" w:customStyle="1" w:styleId="Heading8Char">
    <w:name w:val="Heading 8 Char"/>
    <w:basedOn w:val="DefaultParagraphFont"/>
    <w:link w:val="Heading8"/>
    <w:uiPriority w:val="9"/>
    <w:semiHidden/>
    <w:qFormat/>
    <w:rsid w:val="00AF3D32"/>
    <w:rPr>
      <w:rFonts w:eastAsia="Times New Roman" w:cs="Times New Roman"/>
      <w:i/>
      <w:iCs/>
      <w:color w:val="272727"/>
      <w:kern w:val="2"/>
    </w:rPr>
  </w:style>
  <w:style w:type="character" w:customStyle="1" w:styleId="Heading9Char">
    <w:name w:val="Heading 9 Char"/>
    <w:basedOn w:val="DefaultParagraphFont"/>
    <w:link w:val="Heading9"/>
    <w:uiPriority w:val="9"/>
    <w:semiHidden/>
    <w:qFormat/>
    <w:rsid w:val="00AF3D32"/>
    <w:rPr>
      <w:rFonts w:eastAsia="Times New Roman" w:cs="Times New Roman"/>
      <w:color w:val="272727"/>
      <w:kern w:val="2"/>
    </w:rPr>
  </w:style>
  <w:style w:type="character" w:customStyle="1" w:styleId="FootnoteCharacters">
    <w:name w:val="Footnote Characters"/>
    <w:uiPriority w:val="99"/>
    <w:semiHidden/>
    <w:unhideWhenUsed/>
    <w:qFormat/>
    <w:rsid w:val="00AF3D32"/>
    <w:rPr>
      <w:vertAlign w:val="superscript"/>
    </w:rPr>
  </w:style>
  <w:style w:type="character" w:customStyle="1" w:styleId="TitleChar">
    <w:name w:val="Title Char"/>
    <w:basedOn w:val="DefaultParagraphFont"/>
    <w:link w:val="Title"/>
    <w:uiPriority w:val="10"/>
    <w:qFormat/>
    <w:rsid w:val="00AF3D32"/>
    <w:rPr>
      <w:rFonts w:ascii="Cambria" w:eastAsia="Times New Roman" w:hAnsi="Cambria" w:cs="Times New Roman"/>
      <w:spacing w:val="-10"/>
      <w:kern w:val="2"/>
      <w:sz w:val="56"/>
      <w:szCs w:val="56"/>
    </w:rPr>
  </w:style>
  <w:style w:type="character" w:customStyle="1" w:styleId="SubtitleChar">
    <w:name w:val="Subtitle Char"/>
    <w:basedOn w:val="DefaultParagraphFont"/>
    <w:link w:val="Subtitle"/>
    <w:uiPriority w:val="11"/>
    <w:qFormat/>
    <w:rsid w:val="00AF3D32"/>
    <w:rPr>
      <w:rFonts w:eastAsia="Times New Roman" w:cs="Times New Roman"/>
      <w:color w:val="595959"/>
      <w:spacing w:val="15"/>
      <w:kern w:val="2"/>
      <w:sz w:val="28"/>
      <w:szCs w:val="28"/>
    </w:rPr>
  </w:style>
  <w:style w:type="character" w:customStyle="1" w:styleId="QuoteChar">
    <w:name w:val="Quote Char"/>
    <w:basedOn w:val="DefaultParagraphFont"/>
    <w:link w:val="Quote"/>
    <w:uiPriority w:val="29"/>
    <w:qFormat/>
    <w:rsid w:val="00AF3D32"/>
    <w:rPr>
      <w:i/>
      <w:iCs/>
      <w:color w:val="404040"/>
      <w:kern w:val="2"/>
    </w:rPr>
  </w:style>
  <w:style w:type="character" w:customStyle="1" w:styleId="IntenseQuoteChar">
    <w:name w:val="Intense Quote Char"/>
    <w:basedOn w:val="DefaultParagraphFont"/>
    <w:link w:val="IntenseQuote"/>
    <w:uiPriority w:val="30"/>
    <w:qFormat/>
    <w:rsid w:val="00AF3D32"/>
    <w:rPr>
      <w:i/>
      <w:iCs/>
      <w:color w:val="365F91"/>
      <w:kern w:val="2"/>
    </w:rPr>
  </w:style>
  <w:style w:type="paragraph" w:customStyle="1" w:styleId="Heading">
    <w:name w:val="Heading"/>
    <w:basedOn w:val="Normal"/>
    <w:next w:val="BodyText"/>
    <w:qFormat/>
    <w:rsid w:val="00AF3D32"/>
    <w:pPr>
      <w:keepNext/>
      <w:suppressAutoHyphens/>
      <w:spacing w:before="240" w:after="120"/>
    </w:pPr>
    <w:rPr>
      <w:rFonts w:ascii="Liberation Sans" w:eastAsia="Microsoft YaHei" w:hAnsi="Liberation Sans" w:cs="Arial"/>
      <w:sz w:val="28"/>
      <w:szCs w:val="28"/>
    </w:rPr>
  </w:style>
  <w:style w:type="character" w:customStyle="1" w:styleId="BodyTextChar1">
    <w:name w:val="Body Text Char1"/>
    <w:basedOn w:val="DefaultParagraphFont"/>
    <w:uiPriority w:val="99"/>
    <w:semiHidden/>
    <w:rsid w:val="00AF3D32"/>
    <w:rPr>
      <w:rFonts w:ascii="Times New Roman" w:eastAsia="Times New Roman" w:hAnsi="Times New Roman"/>
      <w:sz w:val="24"/>
      <w:szCs w:val="24"/>
    </w:rPr>
  </w:style>
  <w:style w:type="paragraph" w:styleId="List">
    <w:name w:val="List"/>
    <w:basedOn w:val="BodyText"/>
    <w:rsid w:val="00AF3D32"/>
    <w:pPr>
      <w:suppressAutoHyphens/>
    </w:pPr>
    <w:rPr>
      <w:rFonts w:cs="Arial"/>
      <w:lang w:val="en-US" w:eastAsia="en-US"/>
    </w:rPr>
  </w:style>
  <w:style w:type="paragraph" w:customStyle="1" w:styleId="Index">
    <w:name w:val="Index"/>
    <w:basedOn w:val="Normal"/>
    <w:qFormat/>
    <w:rsid w:val="00AF3D32"/>
    <w:pPr>
      <w:suppressLineNumbers/>
      <w:suppressAutoHyphens/>
    </w:pPr>
    <w:rPr>
      <w:rFonts w:cs="Arial"/>
    </w:rPr>
  </w:style>
  <w:style w:type="character" w:customStyle="1" w:styleId="BalloonTextChar1">
    <w:name w:val="Balloon Text Char1"/>
    <w:basedOn w:val="DefaultParagraphFont"/>
    <w:uiPriority w:val="99"/>
    <w:semiHidden/>
    <w:rsid w:val="00AF3D32"/>
    <w:rPr>
      <w:rFonts w:ascii="Segoe UI" w:eastAsia="Times New Roman" w:hAnsi="Segoe UI" w:cs="Segoe UI"/>
      <w:sz w:val="18"/>
      <w:szCs w:val="18"/>
    </w:rPr>
  </w:style>
  <w:style w:type="character" w:customStyle="1" w:styleId="CommentTextChar1">
    <w:name w:val="Comment Text Char1"/>
    <w:basedOn w:val="DefaultParagraphFont"/>
    <w:uiPriority w:val="99"/>
    <w:semiHidden/>
    <w:rsid w:val="00AF3D32"/>
    <w:rPr>
      <w:rFonts w:ascii="Times New Roman" w:eastAsia="Times New Roman" w:hAnsi="Times New Roman"/>
    </w:rPr>
  </w:style>
  <w:style w:type="character" w:customStyle="1" w:styleId="CommentSubjectChar1">
    <w:name w:val="Comment Subject Char1"/>
    <w:basedOn w:val="CommentTextChar1"/>
    <w:uiPriority w:val="99"/>
    <w:semiHidden/>
    <w:rsid w:val="00AF3D32"/>
    <w:rPr>
      <w:rFonts w:ascii="Times New Roman" w:eastAsia="Times New Roman" w:hAnsi="Times New Roman"/>
      <w:b/>
      <w:bCs/>
    </w:rPr>
  </w:style>
  <w:style w:type="paragraph" w:customStyle="1" w:styleId="HeaderandFooter">
    <w:name w:val="Header and Footer"/>
    <w:basedOn w:val="Normal"/>
    <w:qFormat/>
    <w:rsid w:val="00AF3D32"/>
    <w:pPr>
      <w:suppressAutoHyphens/>
    </w:pPr>
  </w:style>
  <w:style w:type="character" w:customStyle="1" w:styleId="FooterChar1">
    <w:name w:val="Footer Char1"/>
    <w:basedOn w:val="DefaultParagraphFont"/>
    <w:uiPriority w:val="99"/>
    <w:semiHidden/>
    <w:rsid w:val="00AF3D32"/>
    <w:rPr>
      <w:rFonts w:ascii="Times New Roman" w:eastAsia="Times New Roman" w:hAnsi="Times New Roman"/>
      <w:sz w:val="24"/>
      <w:szCs w:val="24"/>
    </w:rPr>
  </w:style>
  <w:style w:type="character" w:customStyle="1" w:styleId="HeaderChar1">
    <w:name w:val="Header Char1"/>
    <w:basedOn w:val="DefaultParagraphFont"/>
    <w:uiPriority w:val="99"/>
    <w:semiHidden/>
    <w:rsid w:val="00AF3D32"/>
    <w:rPr>
      <w:rFonts w:ascii="Times New Roman" w:eastAsia="Times New Roman" w:hAnsi="Times New Roman"/>
      <w:sz w:val="24"/>
      <w:szCs w:val="24"/>
    </w:rPr>
  </w:style>
  <w:style w:type="paragraph" w:customStyle="1" w:styleId="caption1">
    <w:name w:val="caption1"/>
    <w:basedOn w:val="Normal"/>
    <w:next w:val="Normal"/>
    <w:uiPriority w:val="35"/>
    <w:unhideWhenUsed/>
    <w:qFormat/>
    <w:rsid w:val="00AF3D32"/>
    <w:pPr>
      <w:suppressAutoHyphens/>
    </w:pPr>
    <w:rPr>
      <w:b/>
      <w:bCs/>
      <w:sz w:val="20"/>
      <w:szCs w:val="20"/>
    </w:rPr>
  </w:style>
  <w:style w:type="character" w:customStyle="1" w:styleId="FootnoteTextChar1">
    <w:name w:val="Footnote Text Char1"/>
    <w:basedOn w:val="DefaultParagraphFont"/>
    <w:uiPriority w:val="99"/>
    <w:semiHidden/>
    <w:rsid w:val="00AF3D32"/>
    <w:rPr>
      <w:rFonts w:ascii="Times New Roman" w:eastAsia="Times New Roman" w:hAnsi="Times New Roman" w:cs="Times New Roman"/>
      <w:sz w:val="20"/>
      <w:szCs w:val="20"/>
    </w:rPr>
  </w:style>
  <w:style w:type="paragraph" w:customStyle="1" w:styleId="Title1">
    <w:name w:val="Title1"/>
    <w:basedOn w:val="Normal"/>
    <w:next w:val="Normal"/>
    <w:uiPriority w:val="10"/>
    <w:qFormat/>
    <w:rsid w:val="00AF3D32"/>
    <w:pPr>
      <w:suppressAutoHyphens/>
      <w:spacing w:after="80"/>
      <w:contextualSpacing/>
    </w:pPr>
    <w:rPr>
      <w:rFonts w:ascii="Cambria" w:hAnsi="Cambria"/>
      <w:spacing w:val="-10"/>
      <w:kern w:val="2"/>
      <w:sz w:val="56"/>
      <w:szCs w:val="56"/>
    </w:rPr>
  </w:style>
  <w:style w:type="character" w:customStyle="1" w:styleId="TitleChar1">
    <w:name w:val="Title Char1"/>
    <w:basedOn w:val="DefaultParagraphFont"/>
    <w:uiPriority w:val="10"/>
    <w:rsid w:val="00AF3D32"/>
    <w:rPr>
      <w:rFonts w:ascii="Cambria" w:eastAsia="Times New Roman" w:hAnsi="Cambria" w:cs="Times New Roman"/>
      <w:spacing w:val="-10"/>
      <w:kern w:val="28"/>
      <w:sz w:val="56"/>
      <w:szCs w:val="56"/>
    </w:rPr>
  </w:style>
  <w:style w:type="paragraph" w:customStyle="1" w:styleId="Subtitle1">
    <w:name w:val="Subtitle1"/>
    <w:basedOn w:val="Normal"/>
    <w:next w:val="Normal"/>
    <w:uiPriority w:val="11"/>
    <w:qFormat/>
    <w:rsid w:val="00AF3D32"/>
    <w:pPr>
      <w:suppressAutoHyphens/>
      <w:spacing w:after="160" w:line="259" w:lineRule="auto"/>
    </w:pPr>
    <w:rPr>
      <w:rFonts w:ascii="Calibri" w:hAnsi="Calibri"/>
      <w:color w:val="595959"/>
      <w:spacing w:val="15"/>
      <w:kern w:val="2"/>
      <w:sz w:val="28"/>
      <w:szCs w:val="28"/>
    </w:rPr>
  </w:style>
  <w:style w:type="character" w:customStyle="1" w:styleId="SubtitleChar1">
    <w:name w:val="Subtitle Char1"/>
    <w:basedOn w:val="DefaultParagraphFont"/>
    <w:uiPriority w:val="11"/>
    <w:rsid w:val="00AF3D32"/>
    <w:rPr>
      <w:rFonts w:eastAsia="Times New Roman"/>
      <w:color w:val="5A5A5A"/>
      <w:spacing w:val="15"/>
    </w:rPr>
  </w:style>
  <w:style w:type="paragraph" w:customStyle="1" w:styleId="Quote1">
    <w:name w:val="Quote1"/>
    <w:basedOn w:val="Normal"/>
    <w:next w:val="Normal"/>
    <w:uiPriority w:val="29"/>
    <w:qFormat/>
    <w:rsid w:val="00AF3D32"/>
    <w:pPr>
      <w:suppressAutoHyphens/>
      <w:spacing w:before="160" w:after="160" w:line="259" w:lineRule="auto"/>
      <w:jc w:val="center"/>
    </w:pPr>
    <w:rPr>
      <w:rFonts w:ascii="Calibri" w:eastAsia="Calibri" w:hAnsi="Calibri"/>
      <w:i/>
      <w:iCs/>
      <w:color w:val="404040"/>
      <w:kern w:val="2"/>
      <w:sz w:val="22"/>
      <w:szCs w:val="22"/>
    </w:rPr>
  </w:style>
  <w:style w:type="character" w:customStyle="1" w:styleId="QuoteChar1">
    <w:name w:val="Quote Char1"/>
    <w:basedOn w:val="DefaultParagraphFont"/>
    <w:uiPriority w:val="29"/>
    <w:rsid w:val="00AF3D32"/>
    <w:rPr>
      <w:rFonts w:ascii="Times New Roman" w:eastAsia="Times New Roman" w:hAnsi="Times New Roman" w:cs="Times New Roman"/>
      <w:i/>
      <w:iCs/>
      <w:color w:val="404040"/>
    </w:rPr>
  </w:style>
  <w:style w:type="paragraph" w:customStyle="1" w:styleId="IntenseQuote1">
    <w:name w:val="Intense Quote1"/>
    <w:basedOn w:val="Normal"/>
    <w:next w:val="Normal"/>
    <w:uiPriority w:val="30"/>
    <w:qFormat/>
    <w:rsid w:val="00AF3D32"/>
    <w:pPr>
      <w:pBdr>
        <w:top w:val="single" w:sz="4" w:space="10" w:color="365F91"/>
        <w:bottom w:val="single" w:sz="4" w:space="10" w:color="365F91"/>
      </w:pBdr>
      <w:suppressAutoHyphens/>
      <w:spacing w:before="360" w:after="360" w:line="259" w:lineRule="auto"/>
      <w:ind w:left="864" w:right="864"/>
      <w:jc w:val="center"/>
    </w:pPr>
    <w:rPr>
      <w:rFonts w:ascii="Calibri" w:eastAsia="Calibri" w:hAnsi="Calibri"/>
      <w:i/>
      <w:iCs/>
      <w:color w:val="365F91"/>
      <w:kern w:val="2"/>
      <w:sz w:val="22"/>
      <w:szCs w:val="22"/>
    </w:rPr>
  </w:style>
  <w:style w:type="character" w:customStyle="1" w:styleId="IntenseQuoteChar1">
    <w:name w:val="Intense Quote Char1"/>
    <w:basedOn w:val="DefaultParagraphFont"/>
    <w:uiPriority w:val="30"/>
    <w:rsid w:val="00AF3D32"/>
    <w:rPr>
      <w:rFonts w:ascii="Times New Roman" w:eastAsia="Times New Roman" w:hAnsi="Times New Roman" w:cs="Times New Roman"/>
      <w:i/>
      <w:iCs/>
      <w:color w:val="4F81BD"/>
    </w:rPr>
  </w:style>
  <w:style w:type="paragraph" w:customStyle="1" w:styleId="FrameContents">
    <w:name w:val="Frame Contents"/>
    <w:basedOn w:val="Normal"/>
    <w:qFormat/>
    <w:rsid w:val="00AF3D32"/>
    <w:pPr>
      <w:suppressAutoHyphens/>
    </w:pPr>
  </w:style>
  <w:style w:type="paragraph" w:customStyle="1" w:styleId="TableContents">
    <w:name w:val="Table Contents"/>
    <w:basedOn w:val="Normal"/>
    <w:qFormat/>
    <w:rsid w:val="00AF3D32"/>
    <w:pPr>
      <w:widowControl w:val="0"/>
      <w:suppressLineNumbers/>
      <w:suppressAutoHyphens/>
    </w:pPr>
  </w:style>
  <w:style w:type="paragraph" w:customStyle="1" w:styleId="TableHeading">
    <w:name w:val="Table Heading"/>
    <w:basedOn w:val="TableContents"/>
    <w:qFormat/>
    <w:rsid w:val="00AF3D32"/>
    <w:pPr>
      <w:jc w:val="center"/>
    </w:pPr>
    <w:rPr>
      <w:b/>
      <w:bCs/>
    </w:rPr>
  </w:style>
  <w:style w:type="table" w:customStyle="1" w:styleId="901TableStyle1">
    <w:name w:val="90.1 Table Style1"/>
    <w:basedOn w:val="TableNormal"/>
    <w:uiPriority w:val="99"/>
    <w:rsid w:val="00AF3D32"/>
    <w:pPr>
      <w:suppressAutoHyphens/>
    </w:pPr>
    <w:rPr>
      <w:sz w:val="22"/>
      <w:szCs w:val="22"/>
    </w:rPr>
    <w:tblPr>
      <w:tblStyleRowBandSize w:val="1"/>
      <w:tblCellMar>
        <w:top w:w="29" w:type="dxa"/>
        <w:left w:w="115" w:type="dxa"/>
        <w:bottom w:w="29" w:type="dxa"/>
        <w:right w:w="115" w:type="dxa"/>
      </w:tblCellMar>
    </w:tblPr>
    <w:tcPr>
      <w:vAlign w:val="center"/>
    </w:tcPr>
    <w:tblStylePr w:type="firstRow">
      <w:rPr>
        <w:color w:val="FFFFFF"/>
        <w:sz w:val="17"/>
      </w:rPr>
      <w:tblPr/>
      <w:tcPr>
        <w:tcBorders>
          <w:bottom w:val="nil"/>
        </w:tcBorders>
        <w:shd w:val="clear" w:color="auto" w:fill="595959"/>
      </w:tcPr>
    </w:tblStylePr>
    <w:tblStylePr w:type="band1Horz">
      <w:rPr>
        <w:color w:val="000000"/>
        <w:sz w:val="17"/>
      </w:rPr>
      <w:tblPr/>
      <w:tcPr>
        <w:shd w:val="clear" w:color="auto" w:fill="D9D9D9"/>
      </w:tcPr>
    </w:tblStylePr>
    <w:tblStylePr w:type="band2Horz">
      <w:rPr>
        <w:color w:val="000000"/>
        <w:sz w:val="17"/>
      </w:rPr>
      <w:tblPr/>
      <w:tcPr>
        <w:shd w:val="clear" w:color="auto" w:fill="F2F2F2"/>
      </w:tcPr>
    </w:tblStylePr>
  </w:style>
  <w:style w:type="table" w:customStyle="1" w:styleId="PlainTable11">
    <w:name w:val="Plain Table 11"/>
    <w:basedOn w:val="TableNormal"/>
    <w:next w:val="PlainTable1"/>
    <w:uiPriority w:val="41"/>
    <w:rsid w:val="00AF3D32"/>
    <w:pPr>
      <w:suppressAutoHyphens/>
      <w:spacing w:before="40" w:line="250" w:lineRule="auto"/>
      <w:jc w:val="both"/>
    </w:pPr>
    <w:tblPr>
      <w:tblStyleRowBandSize w:val="1"/>
      <w:tblStyleColBandSize w:val="1"/>
    </w:tblPr>
    <w:tcPr>
      <w:shd w:val="clear" w:color="auto" w:fill="FFFFFF"/>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BFBFBF"/>
      </w:tcPr>
    </w:tblStylePr>
    <w:tblStylePr w:type="band2Horz">
      <w:tblPr/>
      <w:tcPr>
        <w:shd w:val="clear" w:color="auto" w:fill="FFFFFF"/>
      </w:tcPr>
    </w:tblStylePr>
  </w:style>
  <w:style w:type="character" w:customStyle="1" w:styleId="Heading4Char1">
    <w:name w:val="Heading 4 Char1"/>
    <w:basedOn w:val="DefaultParagraphFont"/>
    <w:uiPriority w:val="9"/>
    <w:semiHidden/>
    <w:rsid w:val="00AF3D32"/>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basedOn w:val="DefaultParagraphFont"/>
    <w:uiPriority w:val="9"/>
    <w:semiHidden/>
    <w:rsid w:val="00AF3D32"/>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uiPriority w:val="9"/>
    <w:semiHidden/>
    <w:rsid w:val="00AF3D32"/>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uiPriority w:val="9"/>
    <w:semiHidden/>
    <w:rsid w:val="00AF3D32"/>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uiPriority w:val="9"/>
    <w:semiHidden/>
    <w:rsid w:val="00AF3D3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F3D3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F3D32"/>
    <w:pPr>
      <w:contextualSpacing/>
    </w:pPr>
    <w:rPr>
      <w:rFonts w:ascii="Cambria" w:hAnsi="Cambria"/>
      <w:spacing w:val="-10"/>
      <w:kern w:val="2"/>
      <w:sz w:val="56"/>
      <w:szCs w:val="56"/>
    </w:rPr>
  </w:style>
  <w:style w:type="character" w:customStyle="1" w:styleId="TitleChar2">
    <w:name w:val="Title Char2"/>
    <w:basedOn w:val="DefaultParagraphFont"/>
    <w:uiPriority w:val="10"/>
    <w:rsid w:val="00AF3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D32"/>
    <w:pPr>
      <w:numPr>
        <w:ilvl w:val="1"/>
      </w:numPr>
      <w:spacing w:after="160"/>
    </w:pPr>
    <w:rPr>
      <w:rFonts w:ascii="Calibri" w:hAnsi="Calibri"/>
      <w:color w:val="595959"/>
      <w:spacing w:val="15"/>
      <w:kern w:val="2"/>
      <w:sz w:val="28"/>
      <w:szCs w:val="28"/>
    </w:rPr>
  </w:style>
  <w:style w:type="character" w:customStyle="1" w:styleId="SubtitleChar2">
    <w:name w:val="Subtitle Char2"/>
    <w:basedOn w:val="DefaultParagraphFont"/>
    <w:uiPriority w:val="11"/>
    <w:rsid w:val="00AF3D3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AF3D32"/>
    <w:pPr>
      <w:spacing w:before="200" w:after="160"/>
      <w:ind w:left="864" w:right="864"/>
      <w:jc w:val="center"/>
    </w:pPr>
    <w:rPr>
      <w:rFonts w:ascii="Calibri" w:eastAsia="Calibri" w:hAnsi="Calibri"/>
      <w:i/>
      <w:iCs/>
      <w:color w:val="404040"/>
      <w:kern w:val="2"/>
      <w:sz w:val="20"/>
      <w:szCs w:val="20"/>
    </w:rPr>
  </w:style>
  <w:style w:type="character" w:customStyle="1" w:styleId="QuoteChar2">
    <w:name w:val="Quote Char2"/>
    <w:basedOn w:val="DefaultParagraphFont"/>
    <w:uiPriority w:val="29"/>
    <w:rsid w:val="00AF3D32"/>
    <w:rPr>
      <w:rFonts w:ascii="Times New Roman" w:eastAsia="Times New Roman" w:hAnsi="Times New Roman"/>
      <w:i/>
      <w:iCs/>
      <w:color w:val="404040" w:themeColor="text1" w:themeTint="BF"/>
      <w:sz w:val="24"/>
      <w:szCs w:val="24"/>
    </w:rPr>
  </w:style>
  <w:style w:type="paragraph" w:styleId="IntenseQuote">
    <w:name w:val="Intense Quote"/>
    <w:basedOn w:val="Normal"/>
    <w:next w:val="Normal"/>
    <w:link w:val="IntenseQuoteChar"/>
    <w:uiPriority w:val="30"/>
    <w:qFormat/>
    <w:rsid w:val="00AF3D32"/>
    <w:pPr>
      <w:pBdr>
        <w:top w:val="single" w:sz="4" w:space="10" w:color="5B9BD5" w:themeColor="accent1"/>
        <w:bottom w:val="single" w:sz="4" w:space="10" w:color="5B9BD5" w:themeColor="accent1"/>
      </w:pBdr>
      <w:spacing w:before="360" w:after="360"/>
      <w:ind w:left="864" w:right="864"/>
      <w:jc w:val="center"/>
    </w:pPr>
    <w:rPr>
      <w:rFonts w:ascii="Calibri" w:eastAsia="Calibri" w:hAnsi="Calibri"/>
      <w:i/>
      <w:iCs/>
      <w:color w:val="365F91"/>
      <w:kern w:val="2"/>
      <w:sz w:val="20"/>
      <w:szCs w:val="20"/>
    </w:rPr>
  </w:style>
  <w:style w:type="character" w:customStyle="1" w:styleId="IntenseQuoteChar2">
    <w:name w:val="Intense Quote Char2"/>
    <w:basedOn w:val="DefaultParagraphFont"/>
    <w:uiPriority w:val="30"/>
    <w:rsid w:val="00AF3D32"/>
    <w:rPr>
      <w:rFonts w:ascii="Times New Roman" w:eastAsia="Times New Roman" w:hAnsi="Times New Roman"/>
      <w:i/>
      <w:iCs/>
      <w:color w:val="5B9BD5" w:themeColor="accent1"/>
      <w:sz w:val="24"/>
      <w:szCs w:val="24"/>
    </w:rPr>
  </w:style>
  <w:style w:type="numbering" w:customStyle="1" w:styleId="NoList2">
    <w:name w:val="No List2"/>
    <w:next w:val="NoList"/>
    <w:uiPriority w:val="99"/>
    <w:semiHidden/>
    <w:unhideWhenUsed/>
    <w:rsid w:val="003227C6"/>
  </w:style>
  <w:style w:type="table" w:customStyle="1" w:styleId="TableGrid2">
    <w:name w:val="Table Grid2"/>
    <w:basedOn w:val="TableNormal"/>
    <w:next w:val="TableGrid"/>
    <w:uiPriority w:val="39"/>
    <w:rsid w:val="003227C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901TableStyle2">
    <w:name w:val="90.1 Table Style2"/>
    <w:basedOn w:val="TableNormal"/>
    <w:uiPriority w:val="99"/>
    <w:rsid w:val="003227C6"/>
    <w:pPr>
      <w:suppressAutoHyphens/>
    </w:pPr>
    <w:rPr>
      <w:sz w:val="22"/>
      <w:szCs w:val="22"/>
    </w:rPr>
    <w:tblPr>
      <w:tblStyleRowBandSize w:val="1"/>
      <w:tblCellMar>
        <w:top w:w="29" w:type="dxa"/>
        <w:left w:w="115" w:type="dxa"/>
        <w:bottom w:w="29" w:type="dxa"/>
        <w:right w:w="115" w:type="dxa"/>
      </w:tblCellMar>
    </w:tblPr>
    <w:tcPr>
      <w:vAlign w:val="center"/>
    </w:tcPr>
    <w:tblStylePr w:type="firstRow">
      <w:rPr>
        <w:color w:val="FFFFFF"/>
        <w:sz w:val="17"/>
      </w:rPr>
      <w:tblPr/>
      <w:tcPr>
        <w:tcBorders>
          <w:bottom w:val="nil"/>
        </w:tcBorders>
        <w:shd w:val="clear" w:color="auto" w:fill="595959"/>
      </w:tcPr>
    </w:tblStylePr>
    <w:tblStylePr w:type="band1Horz">
      <w:rPr>
        <w:color w:val="000000"/>
        <w:sz w:val="17"/>
      </w:rPr>
      <w:tblPr/>
      <w:tcPr>
        <w:shd w:val="clear" w:color="auto" w:fill="D9D9D9"/>
      </w:tcPr>
    </w:tblStylePr>
    <w:tblStylePr w:type="band2Horz">
      <w:rPr>
        <w:color w:val="000000"/>
        <w:sz w:val="17"/>
      </w:rPr>
      <w:tblPr/>
      <w:tcPr>
        <w:shd w:val="clear" w:color="auto" w:fill="F2F2F2"/>
      </w:tcPr>
    </w:tblStylePr>
  </w:style>
  <w:style w:type="table" w:customStyle="1" w:styleId="PlainTable12">
    <w:name w:val="Plain Table 12"/>
    <w:basedOn w:val="TableNormal"/>
    <w:next w:val="PlainTable1"/>
    <w:uiPriority w:val="41"/>
    <w:rsid w:val="003227C6"/>
    <w:pPr>
      <w:suppressAutoHyphens/>
      <w:spacing w:before="40" w:line="250" w:lineRule="auto"/>
      <w:jc w:val="both"/>
    </w:pPr>
    <w:tblPr>
      <w:tblStyleRowBandSize w:val="1"/>
      <w:tblStyleColBandSize w:val="1"/>
    </w:tblPr>
    <w:tcPr>
      <w:shd w:val="clear" w:color="auto" w:fill="FFFFFF"/>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BFBFB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3443">
      <w:bodyDiv w:val="1"/>
      <w:marLeft w:val="0"/>
      <w:marRight w:val="0"/>
      <w:marTop w:val="0"/>
      <w:marBottom w:val="0"/>
      <w:divBdr>
        <w:top w:val="none" w:sz="0" w:space="0" w:color="auto"/>
        <w:left w:val="none" w:sz="0" w:space="0" w:color="auto"/>
        <w:bottom w:val="none" w:sz="0" w:space="0" w:color="auto"/>
        <w:right w:val="none" w:sz="0" w:space="0" w:color="auto"/>
      </w:divBdr>
    </w:div>
    <w:div w:id="925647282">
      <w:bodyDiv w:val="1"/>
      <w:marLeft w:val="0"/>
      <w:marRight w:val="0"/>
      <w:marTop w:val="0"/>
      <w:marBottom w:val="0"/>
      <w:divBdr>
        <w:top w:val="none" w:sz="0" w:space="0" w:color="auto"/>
        <w:left w:val="none" w:sz="0" w:space="0" w:color="auto"/>
        <w:bottom w:val="none" w:sz="0" w:space="0" w:color="auto"/>
        <w:right w:val="none" w:sz="0" w:space="0" w:color="auto"/>
      </w:divBdr>
    </w:div>
    <w:div w:id="13483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ndards.section@ashrae.org"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hrae.org"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rae.org/bookstore" TargetMode="Externa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www.ashrae.org/standards-research--technology/public-review-drafts"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7A6A-79A2-443A-B78A-49EA9F99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12</Pages>
  <Words>3354</Words>
  <Characters>22037</Characters>
  <Application>Microsoft Office Word</Application>
  <DocSecurity>0</DocSecurity>
  <Lines>595</Lines>
  <Paragraphs>329</Paragraphs>
  <ScaleCrop>false</ScaleCrop>
  <HeadingPairs>
    <vt:vector size="2" baseType="variant">
      <vt:variant>
        <vt:lpstr>Title</vt:lpstr>
      </vt:variant>
      <vt:variant>
        <vt:i4>1</vt:i4>
      </vt:variant>
    </vt:vector>
  </HeadingPairs>
  <TitlesOfParts>
    <vt:vector size="1" baseType="lpstr">
      <vt:lpstr/>
    </vt:vector>
  </TitlesOfParts>
  <Company>Architectural Energy Corporation</Company>
  <LinksUpToDate>false</LinksUpToDate>
  <CharactersWithSpaces>25062</CharactersWithSpaces>
  <SharedDoc>false</SharedDoc>
  <HLinks>
    <vt:vector size="24" baseType="variant">
      <vt:variant>
        <vt:i4>3539022</vt:i4>
      </vt:variant>
      <vt:variant>
        <vt:i4>9</vt:i4>
      </vt:variant>
      <vt:variant>
        <vt:i4>0</vt:i4>
      </vt:variant>
      <vt:variant>
        <vt:i4>5</vt:i4>
      </vt:variant>
      <vt:variant>
        <vt:lpwstr>mailto:standards.section@ashrae.org</vt:lpwstr>
      </vt:variant>
      <vt:variant>
        <vt:lpwstr/>
      </vt:variant>
      <vt:variant>
        <vt:i4>3145788</vt:i4>
      </vt:variant>
      <vt:variant>
        <vt:i4>6</vt:i4>
      </vt:variant>
      <vt:variant>
        <vt:i4>0</vt:i4>
      </vt:variant>
      <vt:variant>
        <vt:i4>5</vt:i4>
      </vt:variant>
      <vt:variant>
        <vt:lpwstr>http://www.ashrae.org/</vt:lpwstr>
      </vt:variant>
      <vt:variant>
        <vt:lpwstr/>
      </vt:variant>
      <vt:variant>
        <vt:i4>3276845</vt:i4>
      </vt:variant>
      <vt:variant>
        <vt:i4>3</vt:i4>
      </vt:variant>
      <vt:variant>
        <vt:i4>0</vt:i4>
      </vt:variant>
      <vt:variant>
        <vt:i4>5</vt:i4>
      </vt:variant>
      <vt:variant>
        <vt:lpwstr>http://www.ashrae.org/bookstore</vt:lpwstr>
      </vt:variant>
      <vt:variant>
        <vt:lpwstr/>
      </vt:variant>
      <vt:variant>
        <vt:i4>1900570</vt:i4>
      </vt:variant>
      <vt:variant>
        <vt:i4>0</vt:i4>
      </vt:variant>
      <vt:variant>
        <vt:i4>0</vt:i4>
      </vt:variant>
      <vt:variant>
        <vt:i4>5</vt:i4>
      </vt:variant>
      <vt:variant>
        <vt:lpwstr>http://www.ashrae.org/standards-research--technology/public-review-drafts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CMichaels</dc:creator>
  <cp:keywords/>
  <cp:lastModifiedBy>Emily Toto</cp:lastModifiedBy>
  <cp:revision>70</cp:revision>
  <cp:lastPrinted>2014-08-11T21:57:00Z</cp:lastPrinted>
  <dcterms:created xsi:type="dcterms:W3CDTF">2025-02-08T22:02:00Z</dcterms:created>
  <dcterms:modified xsi:type="dcterms:W3CDTF">2025-02-21T14:39:00Z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2024-06-17T11:26:23Z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4e62b79e-3102-4d23-8986-40479bba196f</vt:lpwstr>
  </property>
  <property fmtid="{D5CDD505-2E9C-101B-9397-08002B2CF9AE}" pid="8" name="MSIP_Label_b7864bb8-b671-4bed-ba85-9478127ab5e9_ContentBits">
    <vt:lpwstr>0</vt:lpwstr>
  </property>
</Properties>
</file>